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260e" w14:textId="707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2021 года № 752. Зарегистрирован в Министерстве юстиции Республики Казахстан 31 августа 2021 года № 24155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(зарегистрированный в Реестре государственной регистрации нормативных правовых актов № 7447)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брачным договором между супругами не установлен режим раздельной собственности, не подлежат нотариальному удостоверению: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по приобретению жилищ, в случае если один из супругов является временно пребывающим в Республике Казахстан иностранцем (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по приобретению земельных участков, в случае если один из супругов является лицом, не имеющим право на приобретение такого земельного участка (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Нотариус не удостоверяет отчуждение: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предназначенных для ведения сельскохозяйственного производства, крестьянского или фермерского хозяйства, личного подсобного хозяйства, для лесоразведения, садоводства, и дачного строительства,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земельных участков сельскохозяйственного назначения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участков, предназначенных для ведения крестьянского или фермерского хозяйства, личного подсобного хозяйства, для садоводства и дачного строительства, негосударственным юридическим лицам (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постоянного землепользования иностранным землепользователям (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землепользования, принадлежащего государственным землепользователям, кроме случаев отчуждения права землепользования либо его залога, связанного с отчуждением либо залогом недвижимого имущества, находящегося на земельном участке, за исключением расположенного на землях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