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9dca" w14:textId="500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августа 2021 года № 262. Зарегистрирован в Министерстве юстиции Республики Казахстан 16 августа 2021 года № 24000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 (зарегистрирован в Реестре государственной регистрации нормативных правовых актов за № 16240)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Аукционные торги по отбору проектов по строительству солнечных и ветровых электростанций, проводятся согласно информации о возможности подключения к точкам электрических сетей и зарезервированных земельных участках для планируемых к строительству объектов, указанных в Графике.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для участия в аукционных торгах предоставление документов, предусмотренных подпунктами 7) - 9)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осуществляется.".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