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6e90" w14:textId="606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экологически опасных видов хозяйственной и иной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27 июля 2021 года № 271. Зарегистрирован в Министерстве юстиции Республики Казахстан 30 июля 2021 года № 23782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Экологического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 опасных видов хозяйственной и иной деятельности.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января 2015 года № 27 "Об утверждении Перечня экологически опасных видов хозяйственной и иной деятельности" (зарегистрирован в Реестре государственной регистрации нормативных правовых актов за № 10301);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охраны окружающей среды Республики Казахстан и Министра энергетики Республики Казахстан, в которые вносятся изменения, утвержденного приказом Министра энергетики Республики Казахстан от 21 декабря 2015 года № 731 "Об утверждении Перечня экологически опасных видов хозяйственной и иной деятельности" (зарегистрирован в Реестре государственной регистрации нормативных правовых актов за № 12927).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 и распространяется на правоотношения возникшее с 1 июля 2021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271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экологически опасных видов хозяйственной и иной деятельности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земель и недр: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рекультивация земель, загрязненных токсическими, радиоактивными и другими опасными вредными веществами;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карьеров по добыче полезных ископаемых при площади участка свыше 25 гектаров;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горных выработок при площади участка свыше 25 гектаров;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накопление и хранение отходов горнодобывающей промышленности, являющихся опасными отходами;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и обогащение отходов горнодобывающей промышленности.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водных ресурсов: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размещение на водосборных площадях предприятий и сооружений, использующих в производственных целях потенциально опасные химические и биологические вещества и радиоактивные материалы, приводящие к загрязнению и засорению водных объектов;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станций очистки сточных вод с производительностью свыше 150 тысяч жителей.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нефтяных операций,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добыча нефти и природного газа в коммерческих целях, при которой извлекаемое количество превышает 500 тонн в сутки в отношении нефти и 500 тысяч метров кубических в сутки в отношении газа;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нефти, нефтехимических или химических продуктов вместимостью в 200 тысяч тонн и более, а также подземное хранение природного газа с объемом активного хранения более 150 миллионов метров кубических;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нефтеперерабатывающих заводов (исключая предприятия, производящие только смазочные материалы из сырой нефти) и сооружений для газификации;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трубопроводов для транспортировки газа, нефти или химических веществ диаметром более 800 миллиметров и (или) протяженностью более 40 километров.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Металлургическое производство: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выплавка чугуна и стали;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нераскисленных цветных металлов из руд, концентратов или вторичного сырья металлургическими, химическими или электролитическими процессами.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атомной и тепловой энергии: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тепловых электростанций и других установок для сжигания топлива с суммарной располагаемой приведенной электрической и тепловой нагрузкой 300 мегаватт (МВт) и более;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атомных электростанций и других атомных реакторов, включая демонтаж или вывод из эксплуатации таких электростанций или реакторов (за исключением исследовательских установок для производства и конверсии делящихся и воспроизводящих материалов, максимальная мощность которых не превышает 1 киловатта (кВт) постоянной тепловой нагрузки);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переработка отработанного ядерного топлива;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деятельность по: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или обогащения ядерного топлива;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долгосрочному хранению (запланированного на период более чем 10 лет) облученного ядерного топлива или радиоактивных отходов в других местах за пределами территории производственного объекта.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Воздействие на атмосферный воздух, климат и озоновый слой Земли: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производственных процессов, сопровождаемых выбросами в атмосферу вредных (загрязняющих) веществ 1 класса опасности согласно санитарной классификации производственных объектов - более 1 тонны в год, 2 класса опасности согласно санитарной классификации производственных объектов - более 50 тонн в год;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Обращение с опасными отходами: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переработка, обезвреживание, утилизация, уничтожение, удаление, захоронение опасных отходов;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владение, пользование и распоряжение опасными отходами на праве собственности, праве хозяйственного ведения или на праве оперативного управления или обращение с ними;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трансграничная перевозка опасных отходов в связи с выполнением обязательств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Другие экологически опасные виды хозяйственной и иной деятельности: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деятельность, связанная с производством, реализацией, применением и обезвреживанием химических и биологических веществ, оказывающих вредное воздействие на окружающую среду;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аэрокосмическая деятельность, в том числе эксплуатация и вывод из эксплуатации космических аппаратов и объектов космической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военных и оборонных объектов;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генетически модифицированных организмов;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деятельность, связанная с микробиологическим производством, включая обращение и обезвреживание микроорганизмов.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