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1c9a37" w14:textId="41c9a3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Типовых квалификационных характеристик должностей руководителей и специалистов организаций в области геодезии и картографии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цифрового развития, инноваций и аэрокосмической промышленности Республики Казахстан от 28 июля 2021 года № 268/НҚ. Зарегистрирован в Министерстве юстиции Республики Казахстан 29 июля 2021 года № 23760.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17) </w:t>
      </w:r>
      <w:r>
        <w:rPr>
          <w:rFonts w:ascii="Times New Roman"/>
          <w:b w:val="false"/>
          <w:i w:val="false"/>
          <w:color w:val="000000"/>
          <w:sz w:val="28"/>
        </w:rPr>
        <w:t>статьи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цифрового развития, инноваций и аэрокосмической промышленности РК от 07.03.2023 </w:t>
      </w:r>
      <w:r>
        <w:rPr>
          <w:rFonts w:ascii="Times New Roman"/>
          <w:b w:val="false"/>
          <w:i w:val="false"/>
          <w:color w:val="000000"/>
          <w:sz w:val="28"/>
        </w:rPr>
        <w:t>№ 83/НҚ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Типовые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квалификационные характеристики должностей руководителей и специалистов организаций в области геодезии и картографии.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Первого заместителя Премьер-Министра Республики Казахстан – Министра регионального развития Республики Казахстан от 3 июня 2013 года № 01-04-03/90 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за № 8554).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геодезии и картографии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цифрового развития,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Оразбек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вице-министр цифрового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июля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268/НҚ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Типовые квалификационные характеристики должностей руководителей и специалистов организаций в области геодезии и картографии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Типовые квалификационные характеристики - в редакции приказа Министра цифрового развития, инноваций и аэрокосмической промышленности РК от 23.09.2024 </w:t>
      </w:r>
      <w:r>
        <w:rPr>
          <w:rFonts w:ascii="Times New Roman"/>
          <w:b w:val="false"/>
          <w:i w:val="false"/>
          <w:color w:val="ff0000"/>
          <w:sz w:val="28"/>
        </w:rPr>
        <w:t>№ 577/НҚ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Введение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Типовые квалификационные характеристики должностей руководителей и специалистов организаций в области геодезии и картографии (далее – Квалификационные характеристики) в соответствии с трудовым законодательством в Республике Казахстан являются основой для установления квалификационных требований к работникам и применяются для решения вопросов, связанных с регулированием трудовых отношений, обеспечением эффективной системы управления персоналом в организациях в области геодезии и картографии независимо от организационно-правовых форм.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Квалификационные характеристики должностей специалистов: бухгалтера, экономиста, юриста, специалиста по кадрам, переводчика определены в квалификационных характеристиках отдельных должностей специалистов государственных учреждений и казенных предприятий, общих для всех сфер деятельности,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1 сентября 2016 года № 775 (зарегистрирован в Реестре государственной регистрации нормативных правовых актов под № 14281).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Квалификационные характеристики должностей руководителей и специалистов научной сферы, специалистов в области программного обеспечения, по государственным закупкам и иного инженерно-технического персонала определены в квалификационном справочнике должностей руководителей, специалистов и других служащих, утвержденном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30 декабря 2020 года № 553 (зарегистрирован в Реестре государственной регистрации нормативных правовых актов под № 22003).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Квалификационные характеристики включают: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должностные обязанности должностей руководителей и специалистов организаций в области геодезии и картографии;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требования на знание законодательства Республики Казахстан;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требования к уровню образования в областях, по соответствующему направлению подготовки кадров конкретной должности;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требования к опыту работы.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квалификационных характеристиках указываются следующие должности и специальности: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Аэрофотогеодезист;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Генеральный директор;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Заместитель генерального директора;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отдела (инновационных технологий, спутникового позиционирования, цифровизации и кибербезопасности);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Руководитель отдела (картографического, подготовки и хранения материалов);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Руководитель отдела (экспертизы, редактирования карт);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Руководитель отдела (топографо-геодезических, картографических и аэрокосмосъемочных работ);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Геодезист;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Руководитель управления геодезии и картографии;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Руководитель отдела проектирования и планирования;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Картограф;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Корректор карт;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Редактор карт;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Заведующий группой по созданию картографической продукции;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Руководитель отдела технического контроля;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Руководитель группы (тематической картографии, фотограмметрических работ);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Руководитель топографо-геодезической партии;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Директор филиала;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Заместитель директора филиала.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приказом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00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настоящих квалификационных характеристиках под руководящей должностью понимается структурная штатная единица организации, наделенная полномочиями по организации деятельности подчиненного ему подразделения или отдельных сотрудников.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настоящих квалификационных характеристиках под стажем работы в областях, по соответствующему направлению подготовки кадров, понимается стаж работы в организациях, в том числе в международных, зарубежных или транснациональных организациях, зарубежных и государственных структурах.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Квалификационные характеристики разработаны Министерством цифрового развития, инноваций и аэрокосмической промышленности Республики Казахстан.</w:t>
      </w:r>
    </w:p>
    <w:bookmarkEnd w:id="42"/>
    <w:bookmarkStart w:name="z51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Должности руководителей</w:t>
      </w:r>
    </w:p>
    <w:bookmarkEnd w:id="43"/>
    <w:bookmarkStart w:name="z52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Генеральный директор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Должностные обязанности: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 производственной, хозяйственной и финансово-экономической деятельностью организации, обеспечивает исполнение принимаемых решений, сохранность и эффективное использование имущества организации, содержащегося на его балансе, а также финансово-хозяйственные результаты ее деятельности.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политику, стратегию деятельности организации и механизм их реализации.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Заключает договора, совершает сделки, операции со сторонними организациями или другими юридическими лицами, издает распоряжения, приказы.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и эффективное взаимодействие всех структурных подразделений предприятия, направляет их деятельность на развитие и совершенствование гибкого и мобильного производства работ и услуг, быстро реагирующих на нововведения и изменение рыночной ситуации с учетом социальных и рыночных приоритетов.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повышение эффективности работы организации, рост продаж продукции и услуг, и увеличение прибыли, повышение качества и конкурентоспособности производимой продукции (услуг), их соответствие государственным стандартам и стандартам отечественного и зарубежного рынка.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выполнение организацией обязательств перед государственным бюджетом, накопительными пенсионными и страховыми фондами, поставщиками, заказчиками и кредиторами, включая банки, а также выполнение хозяйственных и трудовых договоров (контрактов), показателей индикативных планов и бизнес-планов.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производственно-хозяйственную деятельность на основе использования новейшей техники и технологии в сфере геодезии и картографии, прогрессивных форм управления и организации труда, существующих научно обоснованных нормативов материальных, финансовых и трудовых затрат, изучения экономической ситуации рынка и опыта (отечественного и зарубежного) в целях повышения технического уровня и качества продукции (услуг), роста интенсификации производства, производительности труда, экономической эффективности, рационального использования производственных резервов и экономного расходования всех видов ресурсов.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меры по обеспечению организации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среды, формированию благоприятной психологической атмосферы в коллективе.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сочетание экономических и административных методов руководства, обсуждение и решение производственных и иных вопросов, материальных и моральных стимулов повышения эффективности производства.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на основе принципов социального партнерства разработку, заключение и выполнение коллективного договора, соблюдение трудовой и производственной дисциплины, способствует развитию трудовой мотивации, инициативы и активности работников.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Решает вопросы, касающиеся финансово-экономической и производственно-хозяйственной деятельности организации, в пределах, предоставленных ему законодательством прав, поручает ведение отдельных направлений деятельности другим должностным лицам, заместителям директора, руководителям филиалов, а также функциональных и производственных подразделений.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соблюдение законности в деятельности организации и осуществлении ее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организации в целях поддержания и расширения масштабов бизнеса (предпринимательской деятельности).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имущественные и другие интересы организации в суде, арбитраже, государственных органах и других организациях.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Знание: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(далее - Конституция Республики Казахстан);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(далее – Трудовой кодекс);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 (далее - Административный процедурно-процессуальный кодекс Республики Казахстан);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языках в Республике Казахстан" (далее – Закон "О языках в Республике Казахстан");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геодезии, картографии и пространственных данных" (далее – Закон "О геодезии, картографии и пространственных данных")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 (далее – Закон "О государственном имуществе");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коррупции" (далее – Закон "О противодействии коррупции");</w:t>
      </w:r>
    </w:p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Закона Республики Казахстан "О кибербезопасности" (далее – Закон "О кибербезопасности");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27 декабря 2018 года № 935 "Об утверждении Правил проведения аттестации, переаттестации и отзыва сертификатов поверителей средств измерений, а также квалификационных требований к ним" (зарегистрирован в Реестре государственной регистрации нормативных правовых актов за № 18086);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27 декабря 2018 года № 934 "Об утверждении Правил проведения поверки средств измерений, установления периодичности поверки средств измерений и формы сертификата о поверке средств измерений" (зарегистрирован в Реестре государственной регистрации нормативных правовых актов за № 18094);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26 декабря 2018 года № 923 "Об утверждении Правил разработки, утверждения, регистрации в реестре государственной системы обеспечения единства измерений и применения методик поверки средств измерений" (зарегистрирован в Реестре государственной регистрации нормативных правовых актов за № 18059);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29 апреля 2020 года № 164/НҚ "Об утверждении Инструкции по созданию картографической продукции за счет бюджетных средств" (зарегистрирован в Реестре государственной регистрации нормативных правовых актов за № 32161);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13 марта 2023 года № 90/НҚ "Об утверждении Правил об охране, сносе или перезакладке (переносе) геодезических пунктов" (зарегистрирован в Реестре государственной регистрации нормативных правовых актов за № 32073);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цифрового развития, инноваций и аэрокосмической промышленности Республики Казахстан от 31 марта 2023 года № 130/НҚ "Об утверждении Правил формирования, сбора, хранения, использования и выдачи сведений Национального фонда пространственных данных" (зарегистрирован в Реестре государственной регистрации нормативных правовых актов за № 32233) (далее - Нормативно-правовые акты и нормативно-технические документы в сфере геодезии и картографии);</w:t>
      </w:r>
    </w:p>
    <w:bookmarkStart w:name="z8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61"/>
    <w:bookmarkStart w:name="z8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приказом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00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Требования к квалификации: высшее (или послевузовское) образование по соответствующему направлению подготовки кадров: геодезия и картография и/или землеустройство и/или кадастр и/или экономика и/или бизнес, право и стаж работы на руководящих должностях не менее 5 лет.</w:t>
      </w:r>
    </w:p>
    <w:bookmarkEnd w:id="63"/>
    <w:bookmarkStart w:name="z85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Заместитель генерального директора</w:t>
      </w:r>
    </w:p>
    <w:bookmarkEnd w:id="64"/>
    <w:bookmarkStart w:name="z8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Должностные обязанности:</w:t>
      </w:r>
    </w:p>
    <w:bookmarkEnd w:id="65"/>
    <w:bookmarkStart w:name="z8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пределах своей компетенции определяет техническую политику и направления технического развития предприятия, представляет интересы предприятия в органе государственного управления, заинтересованных министерствах и ведомствах, исполняет акты и поручения первого руководителя, организует организационно-правовое, материально-техническое и финансовое обеспечение деятельности предприятия и его филиалов, решает вопросы административно-хозяйственной деятельности, в пределах предоставленных полномочий, обеспечивает соблюдение законности в деятельности подразделений и осуществлении их хозяйственно-экономических связей, в использовании правовых средств при финансовом управлении, укреплении договорной и финансовой дисциплины, социально-трудовых отношений, созданию благоприятных и безопасных условий труда, организует работу в сфере государственных закупок, организует работу по разработке проектов нормативных правовых актов в пределах компетенции предприятия, осуществляет обеспечение за состоянием трудовой дисциплины в предприятии, курирует деятельность структурных подразделений, ответственных за кадровое, финансовое, юридическое, административное, документационное обеспечение деятельности предприятия, реализацию единой государственной политики в сфере развития государственного языка, а также за выполнение процедур организации и проведения государственных закупок. </w:t>
      </w:r>
    </w:p>
    <w:bookmarkEnd w:id="66"/>
    <w:bookmarkStart w:name="z8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центрального аппарата предприятия по производственной деятельности.</w:t>
      </w:r>
    </w:p>
    <w:bookmarkEnd w:id="67"/>
    <w:bookmarkStart w:name="z8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Осуществляет контроль над разработкой технических проектов, организует рассмотрение и внедрение проектов технического переоснащения, разработанных сторонними организациями, составление заявок на приобретение оборудования. </w:t>
      </w:r>
    </w:p>
    <w:bookmarkEnd w:id="68"/>
    <w:bookmarkStart w:name="z9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технической эксплуатацией, ремонтом и модернизацией оборудования.</w:t>
      </w:r>
    </w:p>
    <w:bookmarkEnd w:id="69"/>
    <w:bookmarkStart w:name="z9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эффективность производственной деятельности соответствующих курируемых структурных подразделений (служб), контролирует результаты их работы, состояние трудовой и производственной дисциплины.</w:t>
      </w:r>
    </w:p>
    <w:bookmarkEnd w:id="70"/>
    <w:bookmarkStart w:name="z9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 разработкой мероприятий по производственным работам, как государственного задания, так и договорных работ.</w:t>
      </w:r>
    </w:p>
    <w:bookmarkEnd w:id="71"/>
    <w:bookmarkStart w:name="z9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своевременную подготовку технической документации по производственным работам (технической спецификаций, технических условий, технологических карт, картограмм).</w:t>
      </w:r>
    </w:p>
    <w:bookmarkEnd w:id="72"/>
    <w:bookmarkStart w:name="z9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Способствует расширению объемов производства договорных работ, товаров (услуг). </w:t>
      </w:r>
    </w:p>
    <w:bookmarkEnd w:id="73"/>
    <w:bookmarkStart w:name="z9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полный цикл производственных работ, выполнение договорных работ, подписание актов приема выполненных работ, руководит разработкой, проектированием и реализацией мероприятий по внедрению цифровизации, автоматизации и инновационных технологий в предприятии.</w:t>
      </w:r>
    </w:p>
    <w:bookmarkEnd w:id="74"/>
    <w:bookmarkStart w:name="z9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Обеспечивает своевременную подготовку технической документации и технических заданий по внедрению цифровизации, автоматизации и инновационных технологий. </w:t>
      </w:r>
    </w:p>
    <w:bookmarkEnd w:id="75"/>
    <w:bookmarkStart w:name="z9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 разработкой инструкций, методических и нормативных материалов, связанных с внедрением цифровизации, автоматизации и инновационных технологий. </w:t>
      </w:r>
    </w:p>
    <w:bookmarkEnd w:id="76"/>
    <w:bookmarkStart w:name="z9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оказание методической помощи подразделениям предприятия в подготовке исходных данных для внедрения цифровизации, автоматизации и инновационных технологий.</w:t>
      </w:r>
    </w:p>
    <w:bookmarkEnd w:id="77"/>
    <w:bookmarkStart w:name="z9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изучение отечественного и зарубежного опыта внедрения цифровизации и автоматизации управления предприятием, повышение квалификации специалистов по указанным вопросам. </w:t>
      </w:r>
    </w:p>
    <w:bookmarkEnd w:id="78"/>
    <w:bookmarkStart w:name="z10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проведение мероприятий по кибербезопасности предприятия. </w:t>
      </w:r>
    </w:p>
    <w:bookmarkEnd w:id="79"/>
    <w:bookmarkStart w:name="z10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рассмотрение и внедрение проектов технического переоснащения, разработанных сторонними организациями, составление заявок на приобретение программного обеспечения и оргтехники.</w:t>
      </w:r>
    </w:p>
    <w:bookmarkEnd w:id="80"/>
    <w:bookmarkStart w:name="z10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Осуществляет контроль за технической эксплуатацией, ремонтом и модернизацией оргтехники. </w:t>
      </w:r>
    </w:p>
    <w:bookmarkEnd w:id="81"/>
    <w:bookmarkStart w:name="z10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своевременную подготовку технической документации по внедрению цифровизации, программного обеспечения и оргтехники.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изменением, внесенным приказом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00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Знание: 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государственном имуществе";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11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Закона "О кибербезопасности;</w:t>
      </w:r>
    </w:p>
    <w:bookmarkEnd w:id="84"/>
    <w:bookmarkStart w:name="z11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85"/>
    <w:bookmarkStart w:name="z11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86"/>
    <w:bookmarkStart w:name="z11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изменением, внесенным приказом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00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Требования к квалификации: высшее (или послевузовское) образование по соответствующему направлению подготовки кадров: геодезия и картография и/или кадастр и/или землеустройство и/или экономика и/или право и стаж работы в курируемых направлениях по профилю деятельности не менее 5 лет на руководящих должностях.</w:t>
      </w:r>
    </w:p>
    <w:bookmarkEnd w:id="88"/>
    <w:bookmarkStart w:name="z116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Директор филиала</w:t>
      </w:r>
    </w:p>
    <w:bookmarkEnd w:id="89"/>
    <w:bookmarkStart w:name="z11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Должностные обязанности:</w:t>
      </w:r>
    </w:p>
    <w:bookmarkEnd w:id="90"/>
    <w:bookmarkStart w:name="z11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 производственной, хозяйственной и финансово-экономической деятельностью филиала предприятия, обеспечивает исполнение принимаемых решений, сохранность и эффективное использование имущества организации, содержащегося на его балансе, а также финансово-хозяйственные результаты ее деятельности.</w:t>
      </w:r>
    </w:p>
    <w:bookmarkEnd w:id="91"/>
    <w:bookmarkStart w:name="z11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Заключает договора, совершает сделки, операции со сторонними организациями или другими юридическими лицами, издает распоряжения, приказы.</w:t>
      </w:r>
    </w:p>
    <w:bookmarkEnd w:id="92"/>
    <w:bookmarkStart w:name="z12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и эффективное взаимодействие всех структурных подразделений филиала, направляет их деятельность на развитие и совершенствование гибкого и мобильного производства товаров и услуг, быстро реагирующих на нововведения и изменение рыночной ситуации с учетом социальных и рыночных приоритетов.</w:t>
      </w:r>
    </w:p>
    <w:bookmarkEnd w:id="93"/>
    <w:bookmarkStart w:name="z12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повышение эффективности работы организации, рост продаж продукции и услуг, и увеличение прибыли, повышение качества и конкурентоспособности производимой продукции (услуг), их соответствие государственным стандартам и стандартам высокоразвитых стран и лучших компаний в целях завоевания отечественного и зарубежных рынков.</w:t>
      </w:r>
    </w:p>
    <w:bookmarkEnd w:id="94"/>
    <w:bookmarkStart w:name="z12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выполнение филиалом обязательств перед государственным бюджетом, накопительными пенсионными и страховыми фондами, поставщиками, заказчиками и кредиторами, включая банки, а также выполнение хозяйственных и трудовых договоров (контрактов), показателей индикативных планов и бизнес-планов.</w:t>
      </w:r>
    </w:p>
    <w:bookmarkEnd w:id="95"/>
    <w:bookmarkStart w:name="z12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производственно-хозяйственную деятельность на основе использования новейшей техники и технологии, прогрессивных форм управления и организации труда, существующих научно обоснованных нормативов материальных, финансовых и трудовых затрат, изучения конъюнктуры рынка и передового опыта (отечественного и зарубежного) в целях повышения технического уровня и качества продукции (услуг), роста интенсификации производства, производительности труда, экономической эффективности, рационального использования производственных резервов и экономного расходования всех видов ресурсов.</w:t>
      </w:r>
    </w:p>
    <w:bookmarkEnd w:id="96"/>
    <w:bookmarkStart w:name="z12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меры по обеспечению организации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среды, формированию благоприятной психологической атмосферы в коллективе.</w:t>
      </w:r>
    </w:p>
    <w:bookmarkEnd w:id="97"/>
    <w:bookmarkStart w:name="z12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сочетание экономических и административных методов руководства, обсуждение и решение производственных и иных вопросов, материальных и моральных стимулов повышения эффективности производства.</w:t>
      </w:r>
    </w:p>
    <w:bookmarkEnd w:id="98"/>
    <w:bookmarkStart w:name="z12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на основе принципов социального партнерства разработку, заключение и выполнение коллективного договора, соблюдение трудовой и производственной дисциплины, способствует развитию трудовой мотивации, инициативы и активности работников.</w:t>
      </w:r>
    </w:p>
    <w:bookmarkEnd w:id="99"/>
    <w:bookmarkStart w:name="z12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Решает вопросы, касающиеся финансово-экономической и производственно-хозяйственной деятельности организации, в пределах, предоставленных ему законодательством прав, поручает ведение отдельных направлений деятельности другим должностным лицам, заместителям директора, функциональных и производственных подразделений.</w:t>
      </w:r>
    </w:p>
    <w:bookmarkEnd w:id="100"/>
    <w:bookmarkStart w:name="z12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соблюдение законности в деятельности организации и осуществлении ее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организации в целях поддержания и расширения масштабов бизнеса (предпринимательской деятельности).</w:t>
      </w:r>
    </w:p>
    <w:bookmarkEnd w:id="101"/>
    <w:bookmarkStart w:name="z12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имущественные и другие интересы организации в суде, арбитраже, государственных органах и других организациях.</w:t>
      </w:r>
    </w:p>
    <w:bookmarkEnd w:id="102"/>
    <w:bookmarkStart w:name="z13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Знание: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государственном имуществе";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13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Закона "О кибербезопасности";</w:t>
      </w:r>
    </w:p>
    <w:bookmarkEnd w:id="104"/>
    <w:bookmarkStart w:name="z13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105"/>
    <w:bookmarkStart w:name="z14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106"/>
    <w:bookmarkStart w:name="z14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изменением, внесенным приказом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00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Требования к квалификации: высшее (или послевузовское) образование по соответствующему направлению подготовки кадров: геодезия и картография и/или кадастр и/или экономика, право и стаж работы по профилю деятельности не менее 5 лет, в том числе на руководящих должностях не менее 2 лет.</w:t>
      </w:r>
    </w:p>
    <w:bookmarkEnd w:id="108"/>
    <w:bookmarkStart w:name="z143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Заместитель директора филиала</w:t>
      </w:r>
    </w:p>
    <w:bookmarkEnd w:id="109"/>
    <w:bookmarkStart w:name="z14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Должностные обязанности: </w:t>
      </w:r>
    </w:p>
    <w:bookmarkEnd w:id="110"/>
    <w:bookmarkStart w:name="z14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определяет техническую политику и направления технического развития филиала, представляет интересы филиала в органе государственного управления, заинтересованных министерствах и ведомствах, исполняет акты и поручения первого руководителя, организует организационно-правовое, материально-техническое и финансовое обеспечение деятельности филиала, решает вопросы административно-хозяйственной деятельности, в пределах предоставленных полномочий, обеспечивает соблюдение законности в деятельности подразделений и осуществлении их хозяйственно-экономических связей, в использовании правовых средств при финансовом управлении, укреплении договорной и финансовой дисциплины, социально-трудовых отношений, созданию благоприятных и безопасных условий труда, организует работу в сфере государственных закупок, организует работу по разработке проектов нормативных правовых актов в пределах компетенции филиала, осуществляет обеспечение за состоянием трудовой дисциплины в филиале, курирует деятельность структурных подразделений, ответственных за кадровое, финансовое, юридическое, административное, документационное обеспечение деятельности филиала, реализацию единой государственной политики в сфере развития государственного языка, а также за выполнение процедур организации и проведения государственных закупок.</w:t>
      </w:r>
    </w:p>
    <w:bookmarkEnd w:id="111"/>
    <w:bookmarkStart w:name="z14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филиала предприятия по производственной деятельности.</w:t>
      </w:r>
    </w:p>
    <w:bookmarkEnd w:id="112"/>
    <w:bookmarkStart w:name="z14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Осуществляет контроль над разработкой технических проектов, организует рассмотрение и внедрение проектов технического переоснащения, разработанных сторонними организациями, составление заявок на приобретение оборудования. </w:t>
      </w:r>
    </w:p>
    <w:bookmarkEnd w:id="113"/>
    <w:bookmarkStart w:name="z14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технической эксплуатацией, ремонтом и модернизацией оборудования.</w:t>
      </w:r>
    </w:p>
    <w:bookmarkEnd w:id="114"/>
    <w:bookmarkStart w:name="z14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эффективность производственной деятельности филиала, контролирует результаты их работы, состояние трудовой и производственной дисциплины.</w:t>
      </w:r>
    </w:p>
    <w:bookmarkEnd w:id="115"/>
    <w:bookmarkStart w:name="z15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 разработкой мероприятий по производственным работам, как государственного задания, так и договорных работ.</w:t>
      </w:r>
    </w:p>
    <w:bookmarkEnd w:id="116"/>
    <w:bookmarkStart w:name="z15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своевременную подготовку технической документации по производственным работам (технической спецификаций, технических условий, технологических карт, картограмм).</w:t>
      </w:r>
    </w:p>
    <w:bookmarkEnd w:id="117"/>
    <w:bookmarkStart w:name="z15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Способствует расширению объемов производства договорных работ, товаров (услуг). </w:t>
      </w:r>
    </w:p>
    <w:bookmarkEnd w:id="118"/>
    <w:bookmarkStart w:name="z15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полный цикл производственных работ, выполнение договорных работ, подписание актов приема выполненных работ, руководит разработкой, проектированием и реализацией мероприятий по внедрению цифровизации, автоматизации и инновационных технологий в филиале.</w:t>
      </w:r>
    </w:p>
    <w:bookmarkEnd w:id="119"/>
    <w:bookmarkStart w:name="z15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своевременную подготовку технической документации и технических заданий по внедрению цифровизации, автоматизации и инновационных технологий.</w:t>
      </w:r>
    </w:p>
    <w:bookmarkEnd w:id="120"/>
    <w:bookmarkStart w:name="z15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 разработкой инструкций, методических и нормативных материалов, связанных с внедрением цифровизации, автоматизации и инновационных технологий.</w:t>
      </w:r>
    </w:p>
    <w:bookmarkEnd w:id="121"/>
    <w:bookmarkStart w:name="z15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оказание методической помощи подразделениям филиала в подготовке исходных данных для внедрения цифровизации, автоматизации и инновационных технологий.</w:t>
      </w:r>
    </w:p>
    <w:bookmarkEnd w:id="122"/>
    <w:bookmarkStart w:name="z15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изучение отечественного и зарубежного опыта внедрения цифровизации и автоматизации управления предприятием, повышение квалификации специалистов по указанным вопросам. </w:t>
      </w:r>
    </w:p>
    <w:bookmarkEnd w:id="123"/>
    <w:bookmarkStart w:name="z15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проведение мероприятий по кибербезопасности предприятия.</w:t>
      </w:r>
    </w:p>
    <w:bookmarkEnd w:id="124"/>
    <w:bookmarkStart w:name="z15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рассмотрение и внедрение проектов технического переоснащения, разработанных сторонними организациями, составление заявок на приобретение программного обеспечения и оргтехники.</w:t>
      </w:r>
    </w:p>
    <w:bookmarkEnd w:id="125"/>
    <w:bookmarkStart w:name="z16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технической эксплуатацией, ремонтом и модернизацией оргтехники.</w:t>
      </w:r>
    </w:p>
    <w:bookmarkEnd w:id="126"/>
    <w:bookmarkStart w:name="z16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своевременную подготовку технической документации по внедрению цифровизации, программного обеспечения и оргтехники.</w:t>
      </w:r>
    </w:p>
    <w:bookmarkEnd w:id="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с изменением, внесенным приказом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00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Знание: </w:t>
      </w:r>
    </w:p>
    <w:bookmarkEnd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государственном имуществе";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17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Закона "О кибербезопасности";</w:t>
      </w:r>
    </w:p>
    <w:bookmarkEnd w:id="129"/>
    <w:bookmarkStart w:name="z17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130"/>
    <w:bookmarkStart w:name="z17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131"/>
    <w:bookmarkStart w:name="z17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Сноска.. Пункт 17 с изменением, внесенным приказом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00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Требования к квалификации: высшее (или послевузовское) образование по соответствующему направлению подготовки кадров: геодезия и картография и/или кадастр и/или экономика, и/или право и стаж работы в курируемых направлениях по профилю деятельности не менее 4 года, в том числе на руководящих должностях не менее 1 года.</w:t>
      </w:r>
    </w:p>
    <w:bookmarkEnd w:id="133"/>
    <w:bookmarkStart w:name="z175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Руководитель управления геодезии и картографии</w:t>
      </w:r>
    </w:p>
    <w:bookmarkEnd w:id="134"/>
    <w:bookmarkStart w:name="z17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Должностные обязанности:</w:t>
      </w:r>
    </w:p>
    <w:bookmarkEnd w:id="135"/>
    <w:bookmarkStart w:name="z17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 производственной деятельностью управления в соответствии с нормативными правовыми актами, подготовкой проектов планов внедрения новой техники и технологий организационно-технических мероприятий по повышению эффективности производства, разработкой рабочих проектов при обновлении карт и планов, работниками подразделения.</w:t>
      </w:r>
    </w:p>
    <w:bookmarkEnd w:id="136"/>
    <w:bookmarkStart w:name="z17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Возглавляет подготовку проектов перспективных, годовых, квартальных и месячных планов производственного подразделения организации (предприятия).</w:t>
      </w:r>
    </w:p>
    <w:bookmarkEnd w:id="137"/>
    <w:bookmarkStart w:name="z17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Контролирует результаты работы, состояние трудовой и производственной дисциплины в подчиненных подразделениях.</w:t>
      </w:r>
    </w:p>
    <w:bookmarkEnd w:id="138"/>
    <w:bookmarkStart w:name="z18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и эффективное взаимодействие полевого и камерального производства управления.</w:t>
      </w:r>
    </w:p>
    <w:bookmarkEnd w:id="139"/>
    <w:bookmarkStart w:name="z18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Направляет их деятельность на повышение производительности труда и качества продукции (работы) на основе широкого внедрения передовой техники и технологии, научной организации труда, производства и управления.</w:t>
      </w:r>
    </w:p>
    <w:bookmarkEnd w:id="140"/>
    <w:bookmarkStart w:name="z18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выполнение подразделением установленных планов работ, выполнение заданий по планированию топографо-геодезических и картографических работ, выполняемых за счет средств государственного заказа.</w:t>
      </w:r>
    </w:p>
    <w:bookmarkEnd w:id="141"/>
    <w:bookmarkStart w:name="z18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предоставленных ему прав и поручает выполнение отдельных производственно-хозяйственных функций руководителям структурных подразделений организации.</w:t>
      </w:r>
    </w:p>
    <w:bookmarkEnd w:id="142"/>
    <w:bookmarkStart w:name="z18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Знание: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государственном имуществе";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19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144"/>
    <w:bookmarkStart w:name="z19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145"/>
    <w:bookmarkStart w:name="z19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146"/>
    <w:bookmarkStart w:name="z19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Требования к квалификации: высшее (или послевузовское) образование по соответствующему направлению подготовки кадров: геодезия и картография и стаж работы в соответствующей профилю организации не менее 5 лет.</w:t>
      </w:r>
    </w:p>
    <w:bookmarkEnd w:id="147"/>
    <w:bookmarkStart w:name="z196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6. Руководитель отдела проектирования и планирования</w:t>
      </w:r>
    </w:p>
    <w:bookmarkEnd w:id="148"/>
    <w:bookmarkStart w:name="z19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Должностные обязанности:</w:t>
      </w:r>
    </w:p>
    <w:bookmarkEnd w:id="149"/>
    <w:bookmarkStart w:name="z19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руководство производственно-хозяйственной деятельностью отдела в пределах компетенции работниками отдела, подбор и расстановку кадров.</w:t>
      </w:r>
    </w:p>
    <w:bookmarkEnd w:id="150"/>
    <w:bookmarkStart w:name="z19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расчеты экономической эффективности внедрения новых средств и методов производства работ.</w:t>
      </w:r>
    </w:p>
    <w:bookmarkEnd w:id="151"/>
    <w:bookmarkStart w:name="z20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Контролирует соблюдение работниками отдела порядок по безопасности и охране труда, производственной и трудовой дисциплины.</w:t>
      </w:r>
    </w:p>
    <w:bookmarkEnd w:id="152"/>
    <w:bookmarkStart w:name="z20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предложения о поощрении отличившихся работников отдела, применении при необходимости мер материального воздействия и дисциплинарного взыскания.</w:t>
      </w:r>
    </w:p>
    <w:bookmarkEnd w:id="153"/>
    <w:bookmarkStart w:name="z20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по составлению технических проектов и расчетных смет на производство топографо-геодезических и картографических работ, планирование, учет, составление и представление отчетности о деятельности отдела.</w:t>
      </w:r>
    </w:p>
    <w:bookmarkEnd w:id="154"/>
    <w:bookmarkStart w:name="z20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выполнение заданий по планированию топографо-геодезических и картографических работ, выполняемых за счет средств государственного заказа, технически правильную эксплуатацию оборудования и других основных средств, безопасные и здоровые условия труда.</w:t>
      </w:r>
    </w:p>
    <w:bookmarkEnd w:id="155"/>
    <w:bookmarkStart w:name="z20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Знание: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коррупции";</w:t>
      </w:r>
    </w:p>
    <w:bookmarkStart w:name="z21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157"/>
    <w:bookmarkStart w:name="z21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158"/>
    <w:bookmarkStart w:name="z21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159"/>
    <w:bookmarkStart w:name="z21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Требования к квалификации: высшее (или послевузовское) образование по соответствующему направлению подготовки кадров: геодезия и картография и/или экономика и стаж работы в соответствующей профилю организации не менее 4 лет.</w:t>
      </w:r>
    </w:p>
    <w:bookmarkEnd w:id="160"/>
    <w:bookmarkStart w:name="z216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7. Руководитель отдела</w:t>
      </w:r>
      <w:r>
        <w:br/>
      </w:r>
      <w:r>
        <w:rPr>
          <w:rFonts w:ascii="Times New Roman"/>
          <w:b/>
          <w:i w:val="false"/>
          <w:color w:val="000000"/>
        </w:rPr>
        <w:t>(топографо-геодезических, картографических и аэрокосмосъемочных работ)</w:t>
      </w:r>
    </w:p>
    <w:bookmarkEnd w:id="161"/>
    <w:bookmarkStart w:name="z21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Должностные обязанности:</w:t>
      </w:r>
    </w:p>
    <w:bookmarkEnd w:id="162"/>
    <w:bookmarkStart w:name="z21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руководство производственной деятельностью отдела в пределах компетенции работниками отдела, подбор и расстановку кадров.</w:t>
      </w:r>
    </w:p>
    <w:bookmarkEnd w:id="163"/>
    <w:bookmarkStart w:name="z21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Возглавляет подготовку проектов перспективных, годовых, квартальных и месячных планов производственного подразделения организации.</w:t>
      </w:r>
    </w:p>
    <w:bookmarkEnd w:id="164"/>
    <w:bookmarkStart w:name="z22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работу производственных подразделений.</w:t>
      </w:r>
    </w:p>
    <w:bookmarkEnd w:id="165"/>
    <w:bookmarkStart w:name="z22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Направляет их деятельность на повышение производительности труда и качества продукции (работы) на основе широкого внедрения передовой техники и технологии, научной организации труда, производства и подразделения.</w:t>
      </w:r>
    </w:p>
    <w:bookmarkEnd w:id="166"/>
    <w:bookmarkStart w:name="z22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Проверяет и контролирует результаты работы, состояние трудовой и производственной дисциплины в подчиненных подразделениях.</w:t>
      </w:r>
    </w:p>
    <w:bookmarkEnd w:id="167"/>
    <w:bookmarkStart w:name="z22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подготовку проектов планов внедрения новой техники и технологий, организационно-технических мероприятий по повышению эффективности производства, разработку рабочих проектов при обновлении карт и планов.</w:t>
      </w:r>
    </w:p>
    <w:bookmarkEnd w:id="168"/>
    <w:bookmarkStart w:name="z22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Знание:</w:t>
      </w:r>
    </w:p>
    <w:bookmarkEnd w:id="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23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170"/>
    <w:bookmarkStart w:name="z23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171"/>
    <w:bookmarkStart w:name="z23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172"/>
    <w:bookmarkStart w:name="z23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Требования к квалификации: высшее (или послевузовское) образование по соответствующему направлению подготовки кадров: геодезия и картография и стаж работы в соответствующей профилю организации не менее 4 лет.</w:t>
      </w:r>
    </w:p>
    <w:bookmarkEnd w:id="173"/>
    <w:bookmarkStart w:name="z235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8. Руководитель отдела (инновационных технологий, спутникового позиционирования, цифровизации и кибербезопасности)</w:t>
      </w:r>
    </w:p>
    <w:bookmarkEnd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параграфа 8 -  в редакции приказа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ff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23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Должностные обязанности:</w:t>
      </w:r>
    </w:p>
    <w:bookmarkEnd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с использованием новых глобальных навигационных спутниковых систем технологий по обеспечению специально подготовленной информацией об отечественных и зарубежных достижениях науки, техники, экономики и передового производственного опыта с целью повышения научно-технических экономических знаний и создания внешней и внутренней цифровой среды предприятия.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по выявлению потребностей руководителей и специалистов предприятия в научно-технической и экономической информации, необходимой для исследования конъюнктуры рынка и изучения проблем конкурентоспособности продукции предприятия, принятия технических и организационных решений, подготовки мероприятий по совершенствованию производственных процессов, организации труда и управления предприятием.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по созданию и развитию сети референцных станций.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обеспечение своевременной информации корректирующих действий потребителей.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соблюдением инструкций по эксплуатации сети референцных станций.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проведение мер по улучшению эксплуатации компьютерной техники и эффективному использованию компьютерной техники.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Участвует в создании кибербезопасности предприятия, разрабатывает комплекс организационных средств защиты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своевременным обеспечением компьютерной техники запасными частями и материалами.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проведение мер по улучшению эксплуатации компьютерной техники и эффективному использованию компьютерной техники.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по изучению и применению передовых технологий с целью повышения научно-технической и экономической конкурентоспособности предприятия и создания целостной цифровой среды предприятия.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отдела в ходе проектирования, разработки, внедрения и развития цифровых систем предприятия.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Совместно с другими подразделениями принимает участие в организации разработки и реализации планов внедрения новой техники и технологий.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Участвует в планировании и обосновании затрат на проектирование, разработку, внедрение, развитие цифровых систем и реализацию инновационных проектов предприятия.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 разработкой архитектуры цифровых данных предприятия.</w:t>
      </w:r>
    </w:p>
    <w:bookmarkStart w:name="z25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Участвует в процессах создания цифрового фонда предприятия.</w:t>
      </w:r>
    </w:p>
    <w:bookmarkEnd w:id="1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00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Знание:</w:t>
      </w:r>
    </w:p>
    <w:bookmarkEnd w:id="1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bookmarkStart w:name="z25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Закона "О кибербезопасности";</w:t>
      </w:r>
    </w:p>
    <w:bookmarkEnd w:id="1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260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179"/>
    <w:bookmarkStart w:name="z261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внутреннего трудового распорядка, по безопасности и охране труда;</w:t>
      </w:r>
    </w:p>
    <w:bookmarkEnd w:id="180"/>
    <w:bookmarkStart w:name="z262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с изменением, внесенным приказом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00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3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Требования к квалификации: высшее (или послевузовское) образование по соответствующему направлению подготовки кадров: геодезия и картография и/или автоматизация и/или цифровые системы и стаж работы в соответствующей профилю организации не менее 4 лет.</w:t>
      </w:r>
    </w:p>
    <w:bookmarkEnd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приказа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00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4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9. Руководитель отдела (экспертизы, редактирования карт)</w:t>
      </w:r>
    </w:p>
    <w:bookmarkEnd w:id="183"/>
    <w:bookmarkStart w:name="z265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Должностные обязанности:</w:t>
      </w:r>
    </w:p>
    <w:bookmarkEnd w:id="184"/>
    <w:bookmarkStart w:name="z266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руководство деятельностью отдела, организует выполнение работ в соответствии с требованиями нормативных документов и технических условий, редактирование картографической продукции, применяет методическое руководство работами при корректуре содержания и оформления картографической продукции.</w:t>
      </w:r>
    </w:p>
    <w:bookmarkEnd w:id="185"/>
    <w:bookmarkStart w:name="z267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мероприятия по обеспечению высокого технического уровня и качества продукции.</w:t>
      </w:r>
    </w:p>
    <w:bookmarkEnd w:id="186"/>
    <w:bookmarkStart w:name="z268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редакционные указания на создание карт и планов по объектам.</w:t>
      </w:r>
    </w:p>
    <w:bookmarkEnd w:id="187"/>
    <w:bookmarkStart w:name="z269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 выявляет ошибки и недостатки в процессе работ по содержанию создаваемых карт и планов, принимает меры по их устранению.</w:t>
      </w:r>
    </w:p>
    <w:bookmarkEnd w:id="188"/>
    <w:bookmarkStart w:name="z270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разработке технических проектов на производство картографических и топографических работ.</w:t>
      </w:r>
    </w:p>
    <w:bookmarkEnd w:id="189"/>
    <w:bookmarkStart w:name="z27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разработку рабочих проектов при обновлении карт и планов, полноту и правильность переноса использования и доработки данных полевого дешифрования на оригиналы при камеральной обработке, сохранность и исправное состояние инвентаря, измерительных приборов и приспособлений.</w:t>
      </w:r>
    </w:p>
    <w:bookmarkEnd w:id="190"/>
    <w:bookmarkStart w:name="z27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Знание:</w:t>
      </w:r>
    </w:p>
    <w:bookmarkEnd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27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192"/>
    <w:bookmarkStart w:name="z28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193"/>
    <w:bookmarkStart w:name="z28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194"/>
    <w:bookmarkStart w:name="z28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Требования к квалификации: высшее (или послевузовское) образование по соответствующему направлению подготовки кадров: геодезия и картография и стаж работы в должности картографа не менее 4 лет.</w:t>
      </w:r>
    </w:p>
    <w:bookmarkEnd w:id="195"/>
    <w:bookmarkStart w:name="z283" w:id="1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10. Руководитель отдела технического контроля</w:t>
      </w:r>
    </w:p>
    <w:bookmarkEnd w:id="196"/>
    <w:bookmarkStart w:name="z28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Должностные обязанности:</w:t>
      </w:r>
    </w:p>
    <w:bookmarkEnd w:id="197"/>
    <w:bookmarkStart w:name="z28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проведение работ по повышению качества выпускаемой предприятием продукции.</w:t>
      </w:r>
    </w:p>
    <w:bookmarkEnd w:id="198"/>
    <w:bookmarkStart w:name="z28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Контролирует оформление документов, удостоверяющих качество продукции (работ), состояние контрольно-измерительных средств и своевременность их представления для государственной поверки.</w:t>
      </w:r>
    </w:p>
    <w:bookmarkEnd w:id="199"/>
    <w:bookmarkStart w:name="z28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Возглавляет работу по анализу рекламаций, изучению причин брака.</w:t>
      </w:r>
    </w:p>
    <w:bookmarkEnd w:id="200"/>
    <w:bookmarkStart w:name="z28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планировании повышения качества топографо-геодезической и картографической продукции, работ, отвечающих по своим технико-экономическим показателям уровню развития науки и техники, экспертным требованиям.</w:t>
      </w:r>
    </w:p>
    <w:bookmarkEnd w:id="201"/>
    <w:bookmarkStart w:name="z28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проверку поступающих материалов и материальных ресурсов, комплектующих изделий, подготовку заключений о соответствии их качества стандартам и техническим условиям, операционный контроль на всех стадиях производственного процесса, контроль качества и комплектности готовой продукции, а также правильности условий хранения выпускаемых материалов в подразделениях организации.</w:t>
      </w:r>
    </w:p>
    <w:bookmarkEnd w:id="202"/>
    <w:bookmarkStart w:name="z29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Знание:</w:t>
      </w:r>
    </w:p>
    <w:bookmarkEnd w:id="2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29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204"/>
    <w:bookmarkStart w:name="z29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205"/>
    <w:bookmarkStart w:name="z29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206"/>
    <w:bookmarkStart w:name="z30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Требования к квалификации: высшее (или послевузовское) образование по соответствующему направлению подготовки кадров: геодезия и картография и стаж работы в соответствующей профилю организации не менее 5 лет.</w:t>
      </w:r>
    </w:p>
    <w:bookmarkEnd w:id="207"/>
    <w:bookmarkStart w:name="z301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11. Руководитель отдела</w:t>
      </w:r>
      <w:r>
        <w:br/>
      </w:r>
      <w:r>
        <w:rPr>
          <w:rFonts w:ascii="Times New Roman"/>
          <w:b/>
          <w:i w:val="false"/>
          <w:color w:val="000000"/>
        </w:rPr>
        <w:t>(картографического, подготовки и хранения материалов)</w:t>
      </w:r>
    </w:p>
    <w:bookmarkEnd w:id="208"/>
    <w:bookmarkStart w:name="z30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Должностные обязанности:</w:t>
      </w:r>
    </w:p>
    <w:bookmarkEnd w:id="209"/>
    <w:bookmarkStart w:name="z30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руководство производственно-хозяйственной деятельности цеха, работу по обеспечению геодезическими данными и картографическими материалами субъектов геодезической и картографической деятельности, повышению оперативности информационной работы.</w:t>
      </w:r>
    </w:p>
    <w:bookmarkEnd w:id="210"/>
    <w:bookmarkStart w:name="z30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расчеты экономической эффективности внедрения новых средств и методов производства работ.</w:t>
      </w:r>
    </w:p>
    <w:bookmarkEnd w:id="211"/>
    <w:bookmarkStart w:name="z30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планирование, учет, составление и представление отчетности о деятельности цеха, работу по улучшению нормирования труда, правильному применению форм и систем заработной платы и материального стимулирования, изучение и внедрение передового отечественного и зарубежного опыта конструирования и технологии производства аналогичной продукции.</w:t>
      </w:r>
    </w:p>
    <w:bookmarkEnd w:id="212"/>
    <w:bookmarkStart w:name="z30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выполнение плановых заданий, ритмичный выпуск картографической продукции высокого качества, сохранность материалов и данных картографо-геодезического фонда, технически правильную эксплуатацию оборудования и других основных средств.</w:t>
      </w:r>
    </w:p>
    <w:bookmarkEnd w:id="213"/>
    <w:bookmarkStart w:name="z30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Знание: </w:t>
      </w:r>
    </w:p>
    <w:bookmarkEnd w:id="2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31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215"/>
    <w:bookmarkStart w:name="z31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216"/>
    <w:bookmarkStart w:name="z31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217"/>
    <w:bookmarkStart w:name="z31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Требования к квалификации: высшее (или послевузовское) образование по соответствующему направлению подготовки кадров: геодезия и картография и стаж работы в соответствующей профилю организации не менее 4 лет.</w:t>
      </w:r>
    </w:p>
    <w:bookmarkEnd w:id="218"/>
    <w:bookmarkStart w:name="z318" w:id="2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12. Руководитель группы</w:t>
      </w:r>
      <w:r>
        <w:br/>
      </w:r>
      <w:r>
        <w:rPr>
          <w:rFonts w:ascii="Times New Roman"/>
          <w:b/>
          <w:i w:val="false"/>
          <w:color w:val="000000"/>
        </w:rPr>
        <w:t>(тематической картографии, фотограмметрических работ)</w:t>
      </w:r>
    </w:p>
    <w:bookmarkEnd w:id="219"/>
    <w:bookmarkStart w:name="z31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Должностные обязанности:</w:t>
      </w:r>
    </w:p>
    <w:bookmarkEnd w:id="220"/>
    <w:bookmarkStart w:name="z32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руководство производственно-хозяйственной деятельностью группы и работниками группы, подбор и расстановку кадров, контролирует соблюдение ими порядок по безопасности и охране труда.</w:t>
      </w:r>
    </w:p>
    <w:bookmarkEnd w:id="221"/>
    <w:bookmarkStart w:name="z32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планирование, учет, составление и представление отчетности о деятельности группы, правильное применение форм и систем заработной платы и материального стимулирования, изучение и внедрение передового отечественного и зарубежного опыта производства аналогичной продукции.</w:t>
      </w:r>
    </w:p>
    <w:bookmarkEnd w:id="222"/>
    <w:bookmarkStart w:name="z32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выполнение плановых заданий, выпуск фотограмметрической, топографо-геодезической, картографической продукции высокого качества, удовлетворяющей современным требованиям, технически правильную эксплуатацию оборудования и других основных средств, безопасные и здоровые условия труда.</w:t>
      </w:r>
    </w:p>
    <w:bookmarkEnd w:id="223"/>
    <w:bookmarkStart w:name="z32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Знание:</w:t>
      </w:r>
    </w:p>
    <w:bookmarkEnd w:id="2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33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225"/>
    <w:bookmarkStart w:name="z33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по безопасности и охране труда, производственной санитарии и противопожарной безопасности, внутреннего трудового распорядка.</w:t>
      </w:r>
    </w:p>
    <w:bookmarkEnd w:id="226"/>
    <w:bookmarkStart w:name="z33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Требования к квалификации: высшее (или послевузовское) образование по соответствующему направлению подготовки кадров: геодезия и картография и стаж работы в соответствующей профилю организации не менее 3 лет или техническое и профессиональное, послесреднее (среднее специальное, среднее профессиональное) образование по специальности и стаж работы в соответствующей профилю организации не менее 5 лет.</w:t>
      </w:r>
    </w:p>
    <w:bookmarkEnd w:id="227"/>
    <w:bookmarkStart w:name="z333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13. Руководитель топографо-геодезической партии</w:t>
      </w:r>
    </w:p>
    <w:bookmarkEnd w:id="228"/>
    <w:bookmarkStart w:name="z33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Должностные обязанности:</w:t>
      </w:r>
    </w:p>
    <w:bookmarkEnd w:id="229"/>
    <w:bookmarkStart w:name="z33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руководство производственной деятельностью партии, выполняющей топографо-геодезические работы, регулярный контроль качества работ и соблюдения правил по технике безопасности каждым исполнителем.</w:t>
      </w:r>
    </w:p>
    <w:bookmarkEnd w:id="230"/>
    <w:bookmarkStart w:name="z33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 исполнителям технические предписания, производственные задания и графики сдачи топографо-геодезических материалов.</w:t>
      </w:r>
    </w:p>
    <w:bookmarkEnd w:id="231"/>
    <w:bookmarkStart w:name="z33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меры по повышению производительности труда.</w:t>
      </w:r>
    </w:p>
    <w:bookmarkEnd w:id="232"/>
    <w:bookmarkStart w:name="z33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производственно-технический инструктаж исполнителей.</w:t>
      </w:r>
    </w:p>
    <w:bookmarkEnd w:id="233"/>
    <w:bookmarkStart w:name="z33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Производит приемку от исполнителей и сдачу выполненных топографо-геодезических работ.</w:t>
      </w:r>
    </w:p>
    <w:bookmarkEnd w:id="234"/>
    <w:bookmarkStart w:name="z340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финансово-техническую отчетность.</w:t>
      </w:r>
    </w:p>
    <w:bookmarkEnd w:id="235"/>
    <w:bookmarkStart w:name="z341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Анализирует результаты деятельности партии.</w:t>
      </w:r>
    </w:p>
    <w:bookmarkEnd w:id="236"/>
    <w:bookmarkStart w:name="z342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выполнение работниками партии производственных заданий согласно количественным и качественным показателям, бригады инструментами, приборами, оборудованием, снаряжением и продовольствием (с баз обеспечения).</w:t>
      </w:r>
    </w:p>
    <w:bookmarkEnd w:id="237"/>
    <w:bookmarkStart w:name="z34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Знание: </w:t>
      </w:r>
    </w:p>
    <w:bookmarkEnd w:id="2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35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239"/>
    <w:bookmarkStart w:name="z35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240"/>
    <w:bookmarkStart w:name="z35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241"/>
    <w:bookmarkStart w:name="z35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Требования к квалификации: высшее (или послевузовское) образование по соответствующему направлению подготовки кадров: геодезия и картография и стаж работы в соответствующей профилю организации не менее 3 лет.</w:t>
      </w:r>
    </w:p>
    <w:bookmarkEnd w:id="242"/>
    <w:bookmarkStart w:name="z354" w:id="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14. Заведующий группой по созданию картографической продукции</w:t>
      </w:r>
    </w:p>
    <w:bookmarkEnd w:id="243"/>
    <w:bookmarkStart w:name="z35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Должностные обязанности:</w:t>
      </w:r>
    </w:p>
    <w:bookmarkEnd w:id="244"/>
    <w:bookmarkStart w:name="z35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Выполняет работы по составлению карт, планов и других топографо-геодезических и картографических, графических материалов.</w:t>
      </w:r>
    </w:p>
    <w:bookmarkEnd w:id="245"/>
    <w:bookmarkStart w:name="z35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учет рабочего времени бригады.</w:t>
      </w:r>
    </w:p>
    <w:bookmarkEnd w:id="246"/>
    <w:bookmarkStart w:name="z35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Изучает отечественный и зарубежный опыт проведения картографических работ.</w:t>
      </w:r>
    </w:p>
    <w:bookmarkEnd w:id="247"/>
    <w:bookmarkStart w:name="z35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разработке условных знаков и обозначений, подборке шрифтов, в составлении соответствующих отчетов и проектов на проведение картографических работ, в подготовке к изданию (размножению) карт различного содержания.</w:t>
      </w:r>
    </w:p>
    <w:bookmarkEnd w:id="248"/>
    <w:bookmarkStart w:name="z36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подбор топографо-аэрофотогеодезических данных для составления графических материалов, чертежно-оформительские работы при подготовке к изданию карт (планов), проверку технологического оборудования на соответствии установленным нормам точности.</w:t>
      </w:r>
    </w:p>
    <w:bookmarkEnd w:id="249"/>
    <w:bookmarkStart w:name="z36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оригиналы топографической (географической) основы в заданной проекции и системе координат.</w:t>
      </w:r>
    </w:p>
    <w:bookmarkEnd w:id="250"/>
    <w:bookmarkStart w:name="z36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Знание:</w:t>
      </w:r>
    </w:p>
    <w:bookmarkEnd w:id="2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языках в Республике Казахстан";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коррупции";</w:t>
      </w:r>
    </w:p>
    <w:bookmarkStart w:name="z36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252"/>
    <w:bookmarkStart w:name="z36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253"/>
    <w:bookmarkStart w:name="z37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254"/>
    <w:bookmarkStart w:name="z37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Требования к квалификации: высшее (или послевузовское) образование по соответствующему направлению подготовки кадров: геодезия и картография и стаж работы в должности картографа не менее 5 лет.</w:t>
      </w:r>
    </w:p>
    <w:bookmarkEnd w:id="255"/>
    <w:bookmarkStart w:name="z372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Должности специалистов</w:t>
      </w:r>
    </w:p>
    <w:bookmarkEnd w:id="256"/>
    <w:bookmarkStart w:name="z373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Аэрофотогеодезист</w:t>
      </w:r>
    </w:p>
    <w:bookmarkEnd w:id="257"/>
    <w:bookmarkStart w:name="z37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Должностные обязанности:</w:t>
      </w:r>
    </w:p>
    <w:bookmarkEnd w:id="258"/>
    <w:bookmarkStart w:name="z37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Выполняет комплекс фотограмметрических и геодезических работ по созданию топографических и специальных карт (планов).</w:t>
      </w:r>
    </w:p>
    <w:bookmarkEnd w:id="259"/>
    <w:bookmarkStart w:name="z37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Применяет аэрокосмические и наземные методы съемок, определяет координаты движущихся и других объектов.</w:t>
      </w:r>
    </w:p>
    <w:bookmarkEnd w:id="260"/>
    <w:bookmarkStart w:name="z37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календарные графики поверок приборов.</w:t>
      </w:r>
    </w:p>
    <w:bookmarkEnd w:id="261"/>
    <w:bookmarkStart w:name="z37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Выполняет фотограмметрические, стереотопографические и другие аэрофотогеодезические работы, содержание которых определено в соответствующих технических инструкциях, а также в единых нормах выработки (времени).</w:t>
      </w:r>
    </w:p>
    <w:bookmarkEnd w:id="262"/>
    <w:bookmarkStart w:name="z37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подготовке проектов перспективных и годовых планов внедрения новой техники, предложений к отраслевым планам проведения аэрофотогеодезических и фотограмметрических работ, к планам организационно-технических мероприятий по совершенствованию топографо-геодезической продукции, в подготовке технических заданий на проектирование.</w:t>
      </w:r>
    </w:p>
    <w:bookmarkEnd w:id="263"/>
    <w:bookmarkStart w:name="z380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проверку технологического оборудования на соответствие установленным нормам точности.</w:t>
      </w:r>
    </w:p>
    <w:bookmarkEnd w:id="264"/>
    <w:bookmarkStart w:name="z381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Знание:</w:t>
      </w:r>
    </w:p>
    <w:bookmarkEnd w:id="2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bookmarkStart w:name="z38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266"/>
    <w:bookmarkStart w:name="z38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267"/>
    <w:bookmarkStart w:name="z38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268"/>
    <w:bookmarkStart w:name="z38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Требования к квалификации:</w:t>
      </w:r>
    </w:p>
    <w:bookmarkEnd w:id="269"/>
    <w:bookmarkStart w:name="z38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 высшего уровня квалификации:</w:t>
      </w:r>
    </w:p>
    <w:bookmarkEnd w:id="270"/>
    <w:bookmarkStart w:name="z38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аэрофотогеодезиста первой категории не менее 3 лет или стаж работы по специальности не менее 5 лет;</w:t>
      </w:r>
    </w:p>
    <w:bookmarkEnd w:id="271"/>
    <w:bookmarkStart w:name="z389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первой категории высшее (или послевузовское) образование по соответствующему направлению подготовки кадров: геодезия и картография и стаж работы в должности аэрофотогеодезиста второй категории не менее 2 лет или стаж работы по специальности не менее 4 лет;</w:t>
      </w:r>
    </w:p>
    <w:bookmarkEnd w:id="272"/>
    <w:bookmarkStart w:name="z390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категории высшее (или послевузовское) образование по соответствующему направлению подготовки кадров: геодезия и картография и стаж работы в должности аэрофотогеодезиста не менее 1 года или стаж работы по специальности не менее 3 лет;</w:t>
      </w:r>
    </w:p>
    <w:bookmarkEnd w:id="273"/>
    <w:bookmarkStart w:name="z391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категории: высшее (или послевузовское) образование по соответствующему направлению подготовки кадров: геодезия и картография без предъявления требований к стажу работы;</w:t>
      </w:r>
    </w:p>
    <w:bookmarkEnd w:id="274"/>
    <w:bookmarkStart w:name="z392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 среднего уровня квалификации:</w:t>
      </w:r>
    </w:p>
    <w:bookmarkEnd w:id="275"/>
    <w:bookmarkStart w:name="z393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аэрофотогеодезиста первой категории не менее 3 лет или стаж работы по специальности не менее 5 лет;</w:t>
      </w:r>
    </w:p>
    <w:bookmarkEnd w:id="276"/>
    <w:bookmarkStart w:name="z39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аэрофотогеодезиста второй категории не менее 2 лет или стаж работы по специальности не менее 4 лет;</w:t>
      </w:r>
    </w:p>
    <w:bookmarkEnd w:id="277"/>
    <w:bookmarkStart w:name="z39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аэрофотогеодезиста не менее 3 лет;</w:t>
      </w:r>
    </w:p>
    <w:bookmarkEnd w:id="278"/>
    <w:bookmarkStart w:name="z39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категории: техническое и профессиональное, послесреднее (среднее специальное, среднее профессиональное) геодезия и картография образование без предъявления требований к стажу работы.</w:t>
      </w:r>
    </w:p>
    <w:bookmarkEnd w:id="279"/>
    <w:bookmarkStart w:name="z397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Геодезист</w:t>
      </w:r>
    </w:p>
    <w:bookmarkEnd w:id="280"/>
    <w:bookmarkStart w:name="z39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Должностные обязанности:</w:t>
      </w:r>
    </w:p>
    <w:bookmarkEnd w:id="281"/>
    <w:bookmarkStart w:name="z39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Выполняет основные астрономо-геодезические работы высокой точности, гравиметрические и спутниковые наблюдения, комплекс работ по построению государственной геодезической сети, определению формы и размеров земли в целом и отдельных частей. </w:t>
      </w:r>
    </w:p>
    <w:bookmarkEnd w:id="282"/>
    <w:bookmarkStart w:name="z400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Изучению гравитационного поля земли и движения земной коры; выполняет математическую обработку результатов геодезических измерений с использованием программных продуктов.</w:t>
      </w:r>
    </w:p>
    <w:bookmarkEnd w:id="283"/>
    <w:bookmarkStart w:name="z401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геодезические работы специального назначения; выполняет в морских условиях топографо-геодезические и гравиметрические работы, необходимые для картографирования морского дна и изучения природных ресурсов морского шельфа страны.</w:t>
      </w:r>
    </w:p>
    <w:bookmarkEnd w:id="284"/>
    <w:bookmarkStart w:name="z40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Проектирует и производит геодезические работы при изыскании транспортных и гидротехнических сооружений, промышленных и городских объектов.</w:t>
      </w:r>
    </w:p>
    <w:bookmarkEnd w:id="285"/>
    <w:bookmarkStart w:name="z40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Выполняет точные разбивочные работы при строительстве и монтаже инженерных сооружений типа мощных электростанций, высоконапорных плотин.</w:t>
      </w:r>
    </w:p>
    <w:bookmarkEnd w:id="286"/>
    <w:bookmarkStart w:name="z40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Исследует деформации сооружений и конструкций.</w:t>
      </w:r>
    </w:p>
    <w:bookmarkEnd w:id="287"/>
    <w:bookmarkStart w:name="z40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подготовке проектов перспективных и годовых планов внедрения новой техники, предложений к отраслевым планам проведения геодезических работ и к планам организационно-технических мероприятий по совершенствованию средств и методов производства топографо-геодезической продукции; разрабатывает календарные графики поверок приборов, в подготовке технических заданий на проектирование.</w:t>
      </w:r>
    </w:p>
    <w:bookmarkEnd w:id="288"/>
    <w:bookmarkStart w:name="z406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проверку технологического оборудования на соответствие установленным нормам точности. Выполняет поверку и юстировку геодезических приборов и инструментов, обеспечивает их правильную эксплуатацию и хранение. Оформляет производственную документацию и отчетность.</w:t>
      </w:r>
    </w:p>
    <w:bookmarkEnd w:id="289"/>
    <w:bookmarkStart w:name="z40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Знание:</w:t>
      </w:r>
    </w:p>
    <w:bookmarkEnd w:id="2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bookmarkStart w:name="z409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291"/>
    <w:bookmarkStart w:name="z410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292"/>
    <w:bookmarkStart w:name="z41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293"/>
    <w:bookmarkStart w:name="z412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Требования к квалификации:</w:t>
      </w:r>
    </w:p>
    <w:bookmarkEnd w:id="294"/>
    <w:bookmarkStart w:name="z413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 высшего уровня квалификации:</w:t>
      </w:r>
    </w:p>
    <w:bookmarkEnd w:id="295"/>
    <w:bookmarkStart w:name="z414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геодезиста первой категории не менее 3 лет или стаж работы по специальности не менее 5 лет;</w:t>
      </w:r>
    </w:p>
    <w:bookmarkEnd w:id="296"/>
    <w:bookmarkStart w:name="z415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геодезиста второй категории не менее 2 лет или стаж работы по специальности не менее 4 лет;</w:t>
      </w:r>
    </w:p>
    <w:bookmarkEnd w:id="297"/>
    <w:bookmarkStart w:name="z416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геодезиста не менее 1 года или стаж работы по специальности не менее 3 лет;</w:t>
      </w:r>
    </w:p>
    <w:bookmarkEnd w:id="298"/>
    <w:bookmarkStart w:name="z417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категории: высшее (или послевузовское) образование по соответствующему направлению подготовки кадров: геодезия и картография без предъявления требований к стажу работы;</w:t>
      </w:r>
    </w:p>
    <w:bookmarkEnd w:id="299"/>
    <w:bookmarkStart w:name="z418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 среднего уровня квалификации:</w:t>
      </w:r>
    </w:p>
    <w:bookmarkEnd w:id="300"/>
    <w:bookmarkStart w:name="z419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геодезиста первой категории не менее 3 лет или стаж работы по специальности не менее 5 лет;</w:t>
      </w:r>
    </w:p>
    <w:bookmarkEnd w:id="301"/>
    <w:bookmarkStart w:name="z42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геодезиста второй категории не менее 2 лет или стаж работы по специальности не менее 4 лет;</w:t>
      </w:r>
    </w:p>
    <w:bookmarkEnd w:id="302"/>
    <w:bookmarkStart w:name="z421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геодезиста не менее 3 лет;</w:t>
      </w:r>
    </w:p>
    <w:bookmarkEnd w:id="303"/>
    <w:bookmarkStart w:name="z422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категории: техническое и профессиональное, послесреднее (среднее специальное, среднее профессиональное) геодезия и картография образование без предъявления требований к стажу работы.</w:t>
      </w:r>
    </w:p>
    <w:bookmarkEnd w:id="304"/>
    <w:bookmarkStart w:name="z423" w:id="3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Картограф</w:t>
      </w:r>
    </w:p>
    <w:bookmarkEnd w:id="305"/>
    <w:bookmarkStart w:name="z424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Должностные обязанности:</w:t>
      </w:r>
    </w:p>
    <w:bookmarkEnd w:id="306"/>
    <w:bookmarkStart w:name="z42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Выполняет работы по созданию, составлению и подготовке к изданию цифровых топографических карт и планов, а также различных тематических карт.</w:t>
      </w:r>
    </w:p>
    <w:bookmarkEnd w:id="307"/>
    <w:bookmarkStart w:name="z42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оригиналы топографической (географической) основы в заданной проекции и системе координат.</w:t>
      </w:r>
    </w:p>
    <w:bookmarkEnd w:id="308"/>
    <w:bookmarkStart w:name="z42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разработке и внедрении нормативных документов по вопросам картографии, условных знаков и обозначений, подбирает шрифты, в составлении соответствующих отчетов и разделов проектов на проведение картографических работ.</w:t>
      </w:r>
    </w:p>
    <w:bookmarkEnd w:id="309"/>
    <w:bookmarkStart w:name="z42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подготовку к изданию (размножению) карт различного содержания, проверку технологического оборудования на соответствие установленным нормам точности.</w:t>
      </w:r>
    </w:p>
    <w:bookmarkEnd w:id="310"/>
    <w:bookmarkStart w:name="z42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Знание:</w:t>
      </w:r>
    </w:p>
    <w:bookmarkEnd w:id="3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bookmarkStart w:name="z431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312"/>
    <w:bookmarkStart w:name="z432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313"/>
    <w:bookmarkStart w:name="z433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314"/>
    <w:bookmarkStart w:name="z434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Требования к квалификации:</w:t>
      </w:r>
    </w:p>
    <w:bookmarkEnd w:id="315"/>
    <w:bookmarkStart w:name="z435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 высшего уровня квалификации:</w:t>
      </w:r>
    </w:p>
    <w:bookmarkEnd w:id="316"/>
    <w:bookmarkStart w:name="z436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картографа первой категории не менее 3 лет или стаж работы по специальности не менее 5 лет;</w:t>
      </w:r>
    </w:p>
    <w:bookmarkEnd w:id="317"/>
    <w:bookmarkStart w:name="z437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картографа второй категории не менее 2 лет или стаж работы по специальности не менее 4 лет;</w:t>
      </w:r>
    </w:p>
    <w:bookmarkEnd w:id="318"/>
    <w:bookmarkStart w:name="z438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картографа не менее 1 года или стаж работы по специальности не менее 3 лет;</w:t>
      </w:r>
    </w:p>
    <w:bookmarkEnd w:id="319"/>
    <w:bookmarkStart w:name="z439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категории: высшее (или послевузовское) образование по соответствующему направлению подготовки кадров: геодезия и картография без предъявления требований к стажу работы;</w:t>
      </w:r>
    </w:p>
    <w:bookmarkEnd w:id="320"/>
    <w:bookmarkStart w:name="z440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 среднего уровня квалификации:</w:t>
      </w:r>
    </w:p>
    <w:bookmarkEnd w:id="321"/>
    <w:bookmarkStart w:name="z441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картографа первой категории не менее 3 лет или стаж работы по специальности не менее 5 лет;</w:t>
      </w:r>
    </w:p>
    <w:bookmarkEnd w:id="322"/>
    <w:bookmarkStart w:name="z442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картографа второй категории не менее 2 лет или стаж работы по специальности не менее 4 лет;</w:t>
      </w:r>
    </w:p>
    <w:bookmarkEnd w:id="323"/>
    <w:bookmarkStart w:name="z443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картографа не менее 3 лет;</w:t>
      </w:r>
    </w:p>
    <w:bookmarkEnd w:id="324"/>
    <w:bookmarkStart w:name="z44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категории: техническое и профессиональное, послесреднее (среднее специальное, среднее профессиональное) геодезия и картография образование без предъявления требований к стажу работы.</w:t>
      </w:r>
    </w:p>
    <w:bookmarkEnd w:id="325"/>
    <w:bookmarkStart w:name="z445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Корректор карт</w:t>
      </w:r>
    </w:p>
    <w:bookmarkEnd w:id="326"/>
    <w:bookmarkStart w:name="z446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Должностные обязанности:</w:t>
      </w:r>
    </w:p>
    <w:bookmarkEnd w:id="327"/>
    <w:bookmarkStart w:name="z447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 выявляет ошибки и недостатки в процессе работ по содержанию создаваемых карт и планов, принимает меры к их устранению.</w:t>
      </w:r>
    </w:p>
    <w:bookmarkEnd w:id="328"/>
    <w:bookmarkStart w:name="z448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Применяет используемые научные и технические термины и определения.</w:t>
      </w:r>
    </w:p>
    <w:bookmarkEnd w:id="329"/>
    <w:bookmarkStart w:name="z449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полноту и правильность переноса использования и доработки данных полевого дешифрирования на оригиналы при камеральной обработке, корректировку картографической продукции на государственном языке, точное соответствие переводов лексическому, стилистическому и смысловому содержанию оригиналов.</w:t>
      </w:r>
    </w:p>
    <w:bookmarkEnd w:id="330"/>
    <w:bookmarkStart w:name="z450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Знание:</w:t>
      </w:r>
    </w:p>
    <w:bookmarkEnd w:id="3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bookmarkStart w:name="z452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332"/>
    <w:bookmarkStart w:name="z453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333"/>
    <w:bookmarkStart w:name="z454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334"/>
    <w:bookmarkStart w:name="z455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Требования к квалификации:</w:t>
      </w:r>
    </w:p>
    <w:bookmarkEnd w:id="335"/>
    <w:bookmarkStart w:name="z456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 высшего уровня квалификации:</w:t>
      </w:r>
    </w:p>
    <w:bookmarkEnd w:id="336"/>
    <w:bookmarkStart w:name="z457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корректора первой категории не менее 3 лет или стаж работы по специальности не менее 5 лет;</w:t>
      </w:r>
    </w:p>
    <w:bookmarkEnd w:id="337"/>
    <w:bookmarkStart w:name="z458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корректора второй категории не менее 2 лет или стаж работы по специальности не менее 4 лет;</w:t>
      </w:r>
    </w:p>
    <w:bookmarkEnd w:id="338"/>
    <w:bookmarkStart w:name="z459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корректора не менее 1 года или стаж работы по специальности не менее 3 лет;</w:t>
      </w:r>
    </w:p>
    <w:bookmarkEnd w:id="339"/>
    <w:bookmarkStart w:name="z460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категории: высшее (или послевузовское) образование по соответствующему направлению подготовки кадров без предъявления требований к стажу работы;</w:t>
      </w:r>
    </w:p>
    <w:bookmarkEnd w:id="340"/>
    <w:bookmarkStart w:name="z461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 среднего уровня квалификации:</w:t>
      </w:r>
    </w:p>
    <w:bookmarkEnd w:id="341"/>
    <w:bookmarkStart w:name="z462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корректора первой категории не менее 3 лет или стаж работы по специальности не менее 5 лет;</w:t>
      </w:r>
    </w:p>
    <w:bookmarkEnd w:id="342"/>
    <w:bookmarkStart w:name="z463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корректора второй категории не менее 2 лет или стаж работы по специальности не менее 4 лет;</w:t>
      </w:r>
    </w:p>
    <w:bookmarkEnd w:id="343"/>
    <w:bookmarkStart w:name="z464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корректора не менее 3 лет;</w:t>
      </w:r>
    </w:p>
    <w:bookmarkEnd w:id="344"/>
    <w:bookmarkStart w:name="z465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категории: техническое и профессиональное, послесреднее (среднее специальное, среднее профессиональное) геодезия и картография образование без предъявления требований к стажу работы.</w:t>
      </w:r>
    </w:p>
    <w:bookmarkEnd w:id="345"/>
    <w:bookmarkStart w:name="z466" w:id="3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Редактор карт</w:t>
      </w:r>
    </w:p>
    <w:bookmarkEnd w:id="346"/>
    <w:bookmarkStart w:name="z467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Должностные обязанности:</w:t>
      </w:r>
    </w:p>
    <w:bookmarkEnd w:id="347"/>
    <w:bookmarkStart w:name="z468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Проводит редакционно-контрольную проверку по своевременному выявлению ошибок и недостатков на всех этапах работ по содержанию создаваемых карт и планов, принимает меры к их устранению, обеспечивает полноту и правильность переноса использования и доработки данных полевого дешифрирования на оригиналы при камеральной обработке, редактирует оригиналы карт (планов), согласует материалы с дежурными картами, с индексами названий населенных пунктов после полевого обследования, работает с дежурными редакционными схемами, справочными материалами. </w:t>
      </w:r>
    </w:p>
    <w:bookmarkEnd w:id="348"/>
    <w:bookmarkStart w:name="z469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Составляет редакционные указания для работников, выполняющих полевые и камеральные топографо-геодезические и картографические работы, для проектирования, составления и издания карт (планов), в разработке эталонов для определения категорий трудности при выполнении полевых и камеральных топографо-геодезических и картографических работ. </w:t>
      </w:r>
    </w:p>
    <w:bookmarkEnd w:id="349"/>
    <w:bookmarkStart w:name="z470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Систематизирует и подготавливает данные, необходимые для составления отчетов о выполнении планов проведения топографо-геодезических и картографических работ.</w:t>
      </w:r>
    </w:p>
    <w:bookmarkEnd w:id="350"/>
    <w:bookmarkStart w:name="z471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сравнительный анализ аналогичной отечественной и зарубежной продукции, оценку их технического и эстетического уровня.</w:t>
      </w:r>
    </w:p>
    <w:bookmarkEnd w:id="351"/>
    <w:bookmarkStart w:name="z472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выполнении этапов и направлений научно-исследовательских и экспериментальных работ, связанных с решением задач по улучшению потребительских свойств топографических и других карт (планов), в разработке документации для составления технических проектов на объект, подлежащий картографированию.</w:t>
      </w:r>
    </w:p>
    <w:bookmarkEnd w:id="352"/>
    <w:bookmarkStart w:name="z473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Знание:</w:t>
      </w:r>
    </w:p>
    <w:bookmarkEnd w:id="3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геодезии, картографии и пространственных данных";</w:t>
      </w:r>
    </w:p>
    <w:bookmarkStart w:name="z47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Нормативно-правовые акты и нормативно-технические документы в сфере геодезии и картографии;</w:t>
      </w:r>
    </w:p>
    <w:bookmarkEnd w:id="354"/>
    <w:bookmarkStart w:name="z47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внутреннего трудового распорядка, по безопасности и охране труда;</w:t>
      </w:r>
    </w:p>
    <w:bookmarkEnd w:id="355"/>
    <w:bookmarkStart w:name="z47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порядка производственной санитарии и противопожарной безопасности.</w:t>
      </w:r>
    </w:p>
    <w:bookmarkEnd w:id="356"/>
    <w:bookmarkStart w:name="z47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Требования к квалификации:</w:t>
      </w:r>
    </w:p>
    <w:bookmarkEnd w:id="357"/>
    <w:bookmarkStart w:name="z47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 высшего уровня квалификации:</w:t>
      </w:r>
    </w:p>
    <w:bookmarkEnd w:id="358"/>
    <w:bookmarkStart w:name="z48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категории: высшее (или послевузовское) образование по соответствующему направлению подготовки кадров: геодезия и картография стаж работы в должности редактора карт первой категории не менее 3 лет или стаж работы по специальности не менее 5 лет;</w:t>
      </w:r>
    </w:p>
    <w:bookmarkEnd w:id="359"/>
    <w:bookmarkStart w:name="z48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редактора карт второй категории не менее 2 лет или стаж работы по специальности не менее 4 лет;</w:t>
      </w:r>
    </w:p>
    <w:bookmarkEnd w:id="360"/>
    <w:bookmarkStart w:name="z482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категории: высшее (или послевузовское) образование по соответствующему направлению подготовки кадров: геодезия и картография и стаж работы в должности редактора карт не менее1 года или стаж работы по специальности не менее 3 лет;</w:t>
      </w:r>
    </w:p>
    <w:bookmarkEnd w:id="361"/>
    <w:bookmarkStart w:name="z48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категории: высшее (или послевузовское) образование по соответствующему направлению подготовки кадров: геодезия и картография без предъявления требований к стажу работы;</w:t>
      </w:r>
    </w:p>
    <w:bookmarkEnd w:id="362"/>
    <w:bookmarkStart w:name="z48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 среднего уровня квалификации:</w:t>
      </w:r>
    </w:p>
    <w:bookmarkEnd w:id="363"/>
    <w:bookmarkStart w:name="z48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редактора карт первой категории не менее 3 лет или стаж работы по специальности не менее 5 лет;</w:t>
      </w:r>
    </w:p>
    <w:bookmarkEnd w:id="364"/>
    <w:bookmarkStart w:name="z486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первой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редактора карт второй категории не менее 2 лет или стаж работы по специальности не менее 4 лет;</w:t>
      </w:r>
    </w:p>
    <w:bookmarkEnd w:id="365"/>
    <w:bookmarkStart w:name="z487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категории: техническое и профессиональное, послесреднее (среднее специальное, среднее профессиональное) геодезия и картография образование и стаж работы в должности редактора не менее 3 лет;</w:t>
      </w:r>
    </w:p>
    <w:bookmarkEnd w:id="366"/>
    <w:bookmarkStart w:name="z488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категории: техническое и профессиональное, послесреднее (среднее специальное, среднее профессиональное) геодезия и картография образование без предъявления требований к стажу работы.</w:t>
      </w:r>
    </w:p>
    <w:bookmarkEnd w:id="367"/>
    <w:bookmarkStart w:name="z489" w:id="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Алфавитный указатель должностей руководителей и специалистов</w:t>
      </w:r>
    </w:p>
    <w:bookmarkEnd w:id="368"/>
    <w:bookmarkStart w:name="z490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64. Алфавитный указатель должностей руководителей и специалистов организаций в области геодезии и картографии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Квалификационным характеристикам. Перечень измененных наименований профессий в настоящих Квалификационных характеристик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квалификационным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характеристикам должностей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руководителей и специалистов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в области геодезии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картографии</w:t>
            </w:r>
          </w:p>
        </w:tc>
      </w:tr>
    </w:tbl>
    <w:bookmarkStart w:name="z492" w:id="3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Алфавитный указатель должностей руководителей и специалистов</w:t>
      </w:r>
    </w:p>
    <w:bookmarkEnd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ff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должностей руководителей и специалистов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1. Введение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2. Должности руководителей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Генеральный директор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генерального директора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филиала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филиала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управления геодезии и картографии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проектирования и планирования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(топографо-геодезических, картографических и аэрокосмосъемочных работ)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(инновационных технологий, спутникового позиционирования, цифровизации и кибербезопасности)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(экспертизы, редактирования карт)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технического контроля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(картографического, подготовки и хранения материалов)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группы (тематической картографии, фотограмметрических работ)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топографо-геодезической партии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группой по созданию картографической продукции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3. Должности специалистов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Аэрофотогеодезист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Геодезист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Картограф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Корректор карт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Редактор карт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квалификационным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характеристикам должностей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руководителей и специалистов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геодезии и картографии</w:t>
            </w:r>
          </w:p>
        </w:tc>
      </w:tr>
    </w:tbl>
    <w:bookmarkStart w:name="z563" w:id="3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измененных наименований профессий</w:t>
      </w:r>
    </w:p>
    <w:bookmarkEnd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Заместителя Премьер-Министра – Министра искусственного интеллекта и цифрового развития РК от 22.04.2026 </w:t>
      </w:r>
      <w:r>
        <w:rPr>
          <w:rFonts w:ascii="Times New Roman"/>
          <w:b w:val="false"/>
          <w:i w:val="false"/>
          <w:color w:val="ff0000"/>
          <w:sz w:val="28"/>
        </w:rPr>
        <w:t>№ 215/НҚ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должностей руководителей и специалистов по ранее действовавшим выпускам квалификационных характеристик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должностей руководителей и специалистов в новом выпуске квалификационных характеристик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(генеральный директор)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Генеральный директор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(генерального директора)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генерального директора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управления геодезии и картографии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управления геодезии и картографии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проектирования и планирования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проектирования и планирования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отделат (топографо-геодезических, картографических и аэрокосмосъемочных работ)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(топографо-геодезических, картографических и аэрокосмосъемочных работ)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(инновационных технологий, спутникового позиционирования, цифровизации и кибербезопасности)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(инновационных технологий, спутникового позиционирования, цифровизации и кибербезопасности)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(экспертизы, редактирования карт)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(экспертизы, редактирования карт)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технического контроля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технического контроля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(картографического, подготовки и хранения материалов)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 (картографического, подготовки и хранения материалов)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группы (тематической картографии, фотограмметрических работ)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группы (тематической картографии, фотограмметрических работ)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топографо-геодезической партии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топографо-геодезической партии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