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579" w14:textId="c28c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в Национальную гидрометеорологическую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21 июля 2021 года № 265. Зарегистрирован в Министерстве юстиции Республики Казахстан 23 июля 2021 года № 23688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Введение в действие настоящего приказа см</w:t>
      </w:r>
      <w:r>
        <w:rPr>
          <w:rFonts w:ascii="Times New Roman"/>
          <w:b w:val="false"/>
          <w:i w:val="false"/>
          <w:color w:val="ff0000"/>
          <w:sz w:val="28"/>
        </w:rPr>
        <w:t>. 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в Национальную гидрометеорологическую службу.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 и распространяется на правоотношения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265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в Национальную гидрометеорологическую службу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метеорологической информации в Национальную гидрометеорологическую службу (далее - НГМС)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Экологического Кодекса Республики Казахстан (далее – Правила) и определяет порядок предоставления информации в НГМС.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Метеорологическая информация, предоставляется в НГМС в целях: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выявления опасных и стихийных метеорологических явлений и улучшения прогнозирования их развития;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региональных особенностей метеорологических условий;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обеспечения метеорологической, прогностической информации потребителей;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государственного гидрометеорологического фонда;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государственного климатического кадастра.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в НГМС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Производители метеорологической информации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Экологического Кодекса Республики Казахстан предоставляют производимую метеорологическую информацию безвозмездно.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производителями метеорологической информации в НГМС осуществляется в соответствии с планами предоставления информации (далее - план), утверждаемым НГМС по согласованию с производителем метеорологической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плане определяются перечень предоставляемой метеорологической информации, сроки, виды и способы ее предоставления.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пятнадцати рабочих дней после включения производителя метеорологической информации в государственный реестр производителей метеорологической информации (далее – реестр), производитель метеорологической информации направляет в НГМС в письменном или в электронном виде перечень производимой метеорологической информации и способах еҰ получения.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способы предоставления и получения метеорологической информации определяются в зависимости от способов ее производства (получения), технических возможностей производителя метеорологической информации и НГМС.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автоматических систем метеорологических наблюдений с функцией передачи данных в режиме реального времени, такая информация передается в НГМС в режиме реального времени.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иных способов получения метеорологической информации, такая информация предоставляется в электронном виде на электронный адрес НГМС ежемесячно до двадцать пятого числа месяца следующего за отчетным.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метеорологической информации вправе предоставить производимую информацию на иных электронных носителях ежемесячно до двадцать пятого числа месяца следующего за отчетным.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представленной информации НГМС в течение пятнадцати рабочих дней принимает решение о возможности и необходимости использования метеорологических данных, предоставляемых производителем метеорологической информации, о чем уведомляет производителя метеорологической информации.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 плана разрабатывается НГМС на основании полученных сведений и данных реестра в течение пятнадцати рабочих дней со дня получения информации, предоставленной в соответствии с пунктом 6 настоящих Правил и направляется на согласование производителю метеорологической информации.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метеорологической информации в течение пятнадцати рабочих дней со дня получения проекта плана рассматривает, при необходимости вносит в него изменения и направляет согласованный проект плана на утверждение в НГМС.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утверждается НГМС в течение десяти рабочих дней со дня получения согласованного проекта плана.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инициативе производителя метеорологической информации в утвержденный план вносятся изменения и (или) дополнения. Проект плана разрабатывается НГМС в виде приложений к плану в течение пятнадцати рабочих дней со дня получения информации направленной производителем метеорологической информации и содержащей сведения предусмотренные пунктом 6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 утверждение приложения к плану осуществляется в порядке определенном пунктами 7 и 8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прекращения или приостановления подачи метеорологической информации в соответствии с планом, производитель метеорологической информации уведомляет НГМС в письменном или в электронном виде в течение двух рабочих дней об их причинах с приложением подтверждающих документов или их копий.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 предоставления информации о причинах прекращения или приостановки подачи метеорологической информации, НГМС уведомляет уполномоченный орган в области охраны окружающей среды о прекращении или приостановлении подачи информации производителем метеорологической информации.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прекращении производителем метеорологической информации деятельности по метеорологическому мониторингу, утвержденные планы прекращают свое действие.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Производитель метеорологической информации предоставляет произведенную им метеорологическую информацию в НГМС в том виде, в котором она производится: таблицы, обзоры, графики и текстовые сообщения либо в ином виде.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Производитель метеорологической информации и НГМС регистрируют в специальных журналах: дату, время предоставления (приема) метеорологической информации, за исключением случаев предоставления метеорологической информации способами обеспечивающими фиксацию дат, времени предоставления (приема) в автоматическом (электронном) виде.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