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4969" w14:textId="c3c4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к сотрудникам органов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июля 2021 года № 352. Зарегистрирован в Министерстве юстиции Республики Казахстан 23 июля 2021 года № 23686.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к сотрудникам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352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к сотрудникам органов гражданской защиты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к сотрудникам органов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правоохранительной службе" (далее - Закон) и определяют порядок применения поощрений к сотрудникам органов гражданской защиты (далее - сотрудники).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распространяются в отношении сотрудников, которым присвоено специальное звание "гражданской защиты".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Содержащиеся в настоящих Правилах понятия применяются в следующем значении: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структурные подразделения органов гражданской защиты – структурные подразделения Министерства по чрезвычайным ситуациям Республики Казахстан (далее - Министерство), департамента по чрезвычайным ситуациям областей, городов республиканского значения и столицы (далее - ДЧС), учебного заведения, ведомства Министерства;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руководитель - руководитель территориального или приравненного к нему специализированного подразделения Министерства, руководитель учреждения, ведомства Министерства.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сотрудникам за образцовое исполнение обязанностей и положительные результаты в служебной деятельности, применяются следующие виды поощрений: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единовременное денежное вознаграждение;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награждение Почетной грамотой;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награждение ведомственными медалями и нагрудным знаком отличия органа гражданской защиты (далее - ОГЗ);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досрочное присвоение очередного специального звания;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присвоение специального звания на одну ступень выше специального звания, предусмотренного занимаемой штатной должностью;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присвоение внеочередного специального звания;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занесение на Доску почета;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присвоение почетного звания;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награждение Благодарственным письмом;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внеочередного увольнения из расположения учебного заведения сроком до десяти суток;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досрочное снятие ранее наложенного дисциплинарного взыскания.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поощрений к сотрудникам органов гражданской защиты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объективного подхода к применению поощрений в ОГЗ на постоянной основе создаются Комиссии по поощрению (далее – Комиссия), рабочим органом которой является кадровые службы ОГЗ.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Комиссий определяется: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Министерстве – Министром по чрезвычайным ситуациям Республики Казахстан (далее - Министр);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ДЧС – начальником ДЧС;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учебном заведении – начальником учебного заведения.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Комиссий составляет не менее 5 человек.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Поощрения, предусмотренные пунктом 3 настоящих Правил применяются по представлению к поощрению руководителей структурных подразделений ОГЗ (в произвольной форме) на имя Министра или уполномоченного руководителя, которые направляются в кадровые службы ОГЗ.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излагаются данные, характеризующие личность награждаемого сотрудника, общий стаж государственной службы, в том числе выслуга лет в ОГЗ, его конкретные заслуги, основные результаты и достижения в службе.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течении 10 рабочих дней после получения представления к поощрению, кадровые службы ОГЗ вносят его на рассмотрение Комиссии.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принимает решение коллегиально открытым голосованием в течение месяца с момента внесения представления к поощрению. Решение считается принятым, если за него подано большинство голосов от общего количества голосов членов Комиссии. Решения Комиссии оформляются протоколом в произвольной форме. В случае равенства голосов принятым считается решение, за которое проголосовал председатель Комиссии.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принимает одно из следующих решений: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удовлетворить представление к поощрению;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отклонить представление к поощрению.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Министр или уполномоченный руководитель в течение 10 календарных дней с момента вынесения решения Комиссией издает приказ о применении поощрений.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поощрения, объявленные приказами, заносятся в личное дело сотрудника.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вида поощрения принимаются во внимание характер заслуг или отличия сотрудника, а также его отношение к службе.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Сотрудники, имеющие действующие дисциплинарные взыскания, не представляются к поощрению, за исключением досрочного снятия ранее наложенного дисциплинарного взыскания.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Поощрение сотрудников осуществляют: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 отношении всех сотрудников - виды поощрений, указанные в пункте 3 настоящих Правил;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руководители в отношении сотрудников, проходящих службу в подчиненном подразделении - поощрения, указанные в подпунктах 1) - 4), 7) - 10), 12) - 13) пункта 3 настоящих Правил.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применения поощрений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Благодарность объявляется сотрудникам в устном порядке лицами, предусмотренными пунктом 14 настоящих Правил, за образцовое исполнение обязанностей и положительные результаты в служебной деятельности.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Благодарственным письмом поощряются сотрудники, состоящие на службе в ОГЗ не менее 1 года, за образцовое исполнение обязанностей и положительные результаты в служебной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резолюции Министра и положительной рекомендации Комиссии, поощрение применяется без учета выслуги лет сотрудника, представленного к поощрению.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Грамотой поощряются сотрудники, состоящие на службе в ОГЗ не менее 2 лет, которые в течение 1 года перед награждением не привлекались к дисциплинарной ответственности, за образцовое исполнение обязанностей и положительные результаты в служебной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сотрудников к поощрению Грамотой повторно производится не раньше чем через 2 года с момента предыдущего награждения.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Единовременным денежным вознаграждением и (или) ценным подарком поощряются сотрудники, выполнившие особо важные задания, поручения, за конкретные результаты работы, качественное выполнение в сжатые сроки работ особой важности и сложности, а также в связи с юбилейными датами, при наличии экономии соответствующих бюджетных средств.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единовременном денежном вознаграждении и (или) награждения ценным подарком повторно производится не раньше чем через год с момента предыдущего награждения.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Почетной грамотой Министерства (далее – Почетная грамота) поощряются сотрудники, состоящие на службе в ОГЗ не менее 3 лет, которые в течение 2 лет перед награждением не привлекались к дисциплинарной ответственности, за образцовое исполнение обязанностей и положительные результаты в служебной деятельности.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резолюции Министра и положительной рекомендации Комиссии, поощрение применяется без учета выслуги лет сотрудника, представленного к награждению.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сотрудников к награждению Почетной грамотой повторно производится не раньше чем через 3 года с момента предыдущего награждения.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награжденным Почетной грамотой выплачивается единовременное денежное вознаграждение в размере двадцати пяти месячных расчетных показателей в рамках экономии соответствующих бюджетных средств.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Присвоение очередных специальных званий досрочно, очередных специальных званий на одну ступень выше специального звания, предусмотренного занимаемой штатной должностью, внеочередных специальных званий производится в порядке поощрения за достижение высоких результатов в службе и образцовое выполнение служебных обязанностей.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присвоение специальных званий досрочно, на одну ступень выше специального звания, предусмотренных по занимаемой должности, внеочередных специальных званий производится не более 2 раз за весь период службы в ОГЗ.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присвоения специальных званий досрочно, на одну ступень выше специального звания, предусмотренных по занимаемой должности, внеочередных специальных званий в обязательном порядке дополнительно учитываются: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отличие в службе сотрудника;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служебных (функциональных) обязанностей с риском для жизни сотрудника;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спасение жизни человека при чрезвычайных ситуациях.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Специальные звания присваиваются досрочно по истечении не менее половины установленных сроков выслуги в специальном звании.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Очередные специальное звание на одну ступень выше специального звания, предусмотренных по занимаемой штатной должности, присваиваются по истечении не менее полутора срока выслуги лет в предыдущем специальном звании.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Присвоение внеочередных специальных званий производится по истечении не менее одной трети установленного срока выслуги лет в имеющемся специальном звании, но не более чем на две ступени выше имеющегося специального звания и независимо от предельного специального звания, предусмотренного по занимаемой должности.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выслуги лет в специальном звании определяется в календарном исчислении. В этот срок входят фактическое время службы на должностях, а также период нахождения сотрудника в распоряжении подразделения ОГЗ.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доску почету ОГЗ заносятся фамилии, имена, отчество (при его наличии) лучших сотрудников ОГЗ, за достижение высоких результатов в службе и образцовое выполнение служебных обязанностей.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Занесение на Доску почета производится ежегодно приказами лиц, указанных в пункте 14 настоящих Правил.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Доску почета размещаются цветные фотопортреты сотрудников с указанием под ними специального звания, фамилии, имени, отчества (при их наличии), а также должности сотрудников.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сотрудники, награжденные почетным званием "Азаматтық қорғау ардагері" на доску почету заносятся навечно и не допускается их замена.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Исключения с Доски почета сотрудников производится приказами лиц, указанных в пункте 14 настоящих Правил по представлению кадровых служб ОГЗ в случаях: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наложения дисциплинарного взыскания, за исключением дисциплинарных взысканий в виде замечания, выговора и строгого выговора;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увольнения из ОГЗ по отрицательным мотивам;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(гибели) или объявлении умершим в соответствии с решением суда, вступившим в законную силу.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Сотрудникам, имеющим выслугу лет в ОГЗ более 20 лет, а также за огромный вклад в развитие ОГЗ в виде поощрения применяется присвоение почетного звания "Азаматтық қорғау ардагері".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Сотрудники, в целях поощрения и стимулирования службы в ОГЗ за образцовое исполнение служебных обязанностей, безупречную службу и положительные результаты в служебной деятельности представляются к ведомственным наградам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формирований., утвержденных Указом Президента Республики Казахстан от 30 сентября 2011 года № 155.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Сотрудникам, награжденным нагрудным знаком "Почетный сотрудник органов гражданской защиты" выплачивается единовременное денежное вознаграждение в размере сорока пяти месячных расчетных показателей в рамках экономии соответствующих бюджетных средств.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Курсантам учебного заведения, имеющим высокую академическую успеваемость, показавшим хорошие результаты в учебе, принимающим активное участие в научной, общественной, культурно-массовой и спортивной жизни также применяются поощрения в виде предоставления внеочередного увольнения из расположения учебного заведения.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внеочередное увольнение предоставляется в срок до десяти суток и не более 1 раза за текущий учебный год.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Досрочное снятие ранее наложенного дисциплинарного взыскания применяется при устранении сотрудником недостатков, указанных в Плане устранения недостатков (далее - План) разрабатываемого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 тяжести дисциплинарных проступков и правила формирования дисциплинарной ответственности (усиления профилактической функции в дисциплинарной практике), утвержденного Указом Президента Республики Казахстан от 16 марта 2016 года № 211 (далее – Система оценки), и при условии образцового исполнения обязанностей, а также достижении значительных результатов в служебной деятельности, но не ранее трех месяцев со дня его наложения.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оценки, в исключительных случаях, за достижение сотрудником особо значимых результатов, а также за подвиги и заслуги перед государством, руководитель структурного подразделения ОГЗ вносит представление о снятии ранее наложенного взыскания, без учета результатов исполнения Плана.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