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304f" w14:textId="b5e3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июля 2021 года № 85. Зарегистрировано в Министерстве юстиции Республики Казахстан 21 июля 2021 года № 23633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Введение в действие настоящего постановления см п. 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Казахстан",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 (зарегистрировано в Реестре государственной регистрации нормативных правовых актов под №15541)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Рассмотрение банком обращений клиентов банка осуществляется в порядке, установленном Правилами.".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октября 2021 года, за исключением абзацев четвертого и пятого пункта 1 настоящего постановления, которые вводятся в действие по истечении 10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