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05411" w14:textId="32054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города Нур-Султана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13 июля 2021 года № 672. Зарегистрирован в Министерстве юстиции Республики Казахстан 14 июля 2021 года № 23512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города Нур-Султана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долгосрочные ценные бумаги;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3 216 016 000 (три миллиарда двести шестнадцать миллионов шестнадцать тысяч)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в установленном порядке отдельных мероприятий по содействию занятости.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