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c516" w14:textId="6d1c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27 февраля 2018 года № 142 "Об утверждении перечня приоритетных видов деятельности в разрезе специальных экономических зон, соответствующих целям создания специальной экономической зоны, а также Правил включения приоритетных видов деятельности в перечень приоритетных видов деятельности в разрезе специальных экономических зон, соответствующих целям создания специальной экономической зоны"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30 июня 2021 года № 342. Зарегистрирован в Министерстве юстиции Республики Казахстан 9 июля 2021 года № 23447. Утратил силу приказом Министра промышленности и строительства Республики Казахстан от 22 февраля 2024 года № 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22.02.2024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2018 года № 142 "Об утверждении перечня приоритетных видов деятельности в разрезе специальных экономических зон, соответствующих целям создания специальной экономической зоны, а также Правил включения приоритетных видов деятельности в перечень приоритетных видов деятельности в разрезе специальных экономических зон, соответствующих целям создания специальной экономической зоны" (зарегистрирован в Реестре государственной регистрации нормативных правовых актов под № 16588)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в разрезе специальных экономических зон, соответствующих целям создания специальной экономической зоны,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Специальная экономическая зона "Сарыарқа":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металлургическая промышленность;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готовых металлических изделий, кроме машин и оборудования;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производство двигателей и турбин, кроме авиационных, автомобильных и мотоциклетных двигателей;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производство автотранспортных средств, трейлеров и полуприцепов;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производство компьютеров, электронной и оптической продукции;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производство электрического оборудования;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продуктов химической промышленности;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производство резиновых и пластмассовых изделий;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производство прочей неметаллической минеральной продукции;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производство гидравлического оборудования;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производство прочих насосов, компрессоров, пробок и клапанов;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производство прочих кранов и вентилей;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производство подшипников, шестеренок, элементов зубчатых передач и приводов;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производство плит, печей и печных горелок;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производство подъемного и транспортировочного оборудования;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производство ручных электрических инструментов;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производство промышленного холодильного и вентиляционного оборудования;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производство очистительных аппаратов для жидких минералов;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производство оборудования для производства, диспергирования или распыления жидких минералов или порошков;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производство очистительного оборудования для очистки нефти, химической промышленности, индустрии по производству напитков;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производство центрифуг (за исключением сливкоотделителей и сушильных аппаратов);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производство стояков водяного охлаждения для прямого охлаждения посредством рециркуляции воды;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производство сельскохозяйственной и лесохозяйственной техники;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производство оборудования для обработки металлов давлением;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производство прочих металлообрабатывающих станков;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производство машин и оборудования для металлургии;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производство техники для горнодобывающей промышленности, подземной разработки и строительства;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производство оборудования для производства и переработки продуктов питания, напитков и табачных изделий;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производство оборудования для изготовления текстильных, швейных, меховых и кожаных изделий;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производство техники для изготовления бумаги и картона;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производство оборудования для переработки резины, пластмасс и других полимерных материалов;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строительство и ввод в эксплуатацию объектов, предназначенных непосредственно для осуществления приоритетных видов деятельности, в пределах проектно-сметной документации;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сбор, обработка и удаление отходов; утилизация (восстановление) материалов в отношении вышедших из эксплуатации транспортных средств, специальной техники и сельско-хозяйственных машин, холодильников и холодильных оборудований;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"строительство и ввод в эксплуатацию комбикормового завода по производству и переработке кормов для рыб и сельскохозяйственных животных";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"производство продукции коксовых печей";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"снабжение электроэнергией, газом, паром, горячей водой и кондиционированным воздухом".".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индустрии 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1" w:id="4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2" w:id="4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