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200c" w14:textId="d2a2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21 июня 2021 года № 26. Зарегистрирован в Министерстве юстиции Республики Казахстан 26 июня 2021 года № 23189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 (зарегистрированный в Реестре государственной регистрации нормативных правовых актов за № 12457)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829-13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технического применения средств аудио-, или видеозаписи, обеспечивающих фиксирование хода судебного заседания, хранения и уничтожения аудио-, видеозаписи, доступа к аудио-, видеозаписи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ГПК РК),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 РК)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 записи.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Аудио-, видеозаписи судебных заседаний используются в целях судопроизводства для точного фиксирования хода судебного разбирательства, а также в целях установления фактических данных в гражданском, уголовном, административном судопроизводстве, производстве по делам об административных правонарушениях, или в рамках производства по дисциплинарному делу.";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Аудио-, видеозаписи судебных заседаний на сервере хранения данных суда хранятся не менее 1 (одного) года со дня вступления в законную силу судебного акта. Срок хранения материального (электронного) носителя, содержащего аудио-, видеозапись соответствует сроку хранения гражданского, уголовного и административного дела и дела об административном правонарушении.";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Ознакомление лиц, участвующих в гражданском, административном или уголовном деле, лица, в отношении которого ведется производство по делу об административном правонарушении, а также других участников производства по делу об административном правонарушении, и их представителей с аудио-, видеозаписью судебного заседания осуществляется по их ходатайству. Ознакомление осуществляется в специально оборудованном для этих целей месте путем предоставления им возможности прослушивания (просмотра) соответствующей аудио-, видеозаписи с использованием необходимых технических средств.";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Представители лиц, пребывающих в местах принудительной изоляции, обеспечиваются возможностью ознакомления с аудио-, видеозаписью судебного заседания. По ходатайству лиц, участвующих в деле, рассматриваемом в порядке гражданского, административного судопроизводства, а также их представителей судом представляется копия аудиозаписи в порядке, установленном настоящими Правилами.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ходатайству лиц, указанных в пункте 28 настоящих Правил, судом предоставляется копия аудио-, видеозаписи судебного заседания на основании письменного заявления о выдаче копии аудио-, видеозаписи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гражданских и административных дел, дел об административных правонарушениях.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предоставляется копия аудиозаписи судебного заседания по гражданским и административным делам, делам об административных правонарушениях, на основании письменного заявления о выдаче копии аудиозаписи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предупреждается об ответственности за нарушение требований законодательства о защите персональных данных и об использовании полученной записи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Копия аудио,- видеозаписи судебного заседания предоставляется по уголовным делам - в течение пяти суток с даты поступления ходатайства в суд.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аудиозаписи судебного заседания по делам об административных правонарушениях предоставляется в течение трех суток, а по гражданским и административным делам – в течение пяти рабочих дней с даты поступления ходатайства в суд.";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Верховного Суда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1 июля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обеспечению деятельности судов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Верховном Суде Республики Казахстан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(аппарата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Верховного Суда 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2015 года № 6001-15-7-6/486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аудио-, видеозаписи,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аудио-, видеозаписи,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аудиозаписи судебного заседания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аудиозаписи судебного заседания от "___"  ____________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гражданскому делу, административному делу, делу об административном правонарушении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 сервиса (нужное подчеркнуть).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предоставляемую аудиозапись судебного заседания только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судопроизводства, а также в целях установления фактических данных;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свободы субъекта, а также затрагиваются законные интересы иных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юридических лиц.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_______________________20____ г.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Проинформирован и согласен, что прилагаемый материальный (электронный)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носитель будет отформатирован и имеющаяся на нем информация будет удалена.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