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7e60" w14:textId="7c17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реализации пилотного проекта по применению отдельных норм налогового администрирования для субъектов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июня 2021 года № 588. Зарегистрирован в Министерстве юстиции Республики Казахстан 22 июня 2021 года № 23152.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реализации пилотного проекта по применению отдельных норм налогового администрирования для субъектов предпринимательства.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 № 588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реализации пилотного проекта по применению отдельных норм налогового администрирования для субъектов предпринимательства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реализации пилотного проекта по применению отдельных норм налогового администрирования для субъектов предпринимательства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(далее – Налоговый кодекс) и определяют порядок и сроки реализации пилотного проекта по применению отдельных норм налогового администрирования для субъектов предпринимательства (далее – пилотный проект).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Пилотный проект реализуется на территории Республики Казахстан в период: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января 2021 года по 31 декабря 2021 года: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налогоплательщиков в случаях, предусмотренных нормативными правовыми актами Республики Казахстан, принятыми в целях реализации международных договоров, ратифицированных Республикой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налогоплательщиков в случае реализации импортированных товаров;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налогоплательщиков, не являющихся плательщиками налога на добавленную стоимость (далее – НДС), в случае реализации товаров, которые поступили в модуль "Виртуальный склад" информационной системы электронных счетов-фактур к таким налогоплательщикам;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лиц-резидентов (за исключением государственных учреждений и государственных организаций среднего образования), нерезидентов, осуществляющих деятельность в Республике Казахстан через филиал, представительство, индивидуальных предпринимателей, лиц, занимающихся частной практикой, не зарегистрированных в качестве плательщика НДС в Республике Казахстан, по гражданско-правовой сделке, стоимость которой превышает 1000-кратный размер месячного расчетного показателя, установленного законом о республиканском бюджете и действующего на дату совершения такой сделки;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8 февраля 2021 года по 31 декабря 2021 года: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налогоплательщиков, представивших уведомления о переходе на специальный налоговый режим розничного налога.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пилотного проекта являются: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предпринимательства;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государственных доходов.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пилотного проекта, в части выписки счета-фактуры в электронной форме в отдельных случаях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налогоплательщиков, являющихся субъектами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указанных в абзаце пятом подпункта 1) пункта 2 настоящих Правил, выписка счета-фактуры не требуется.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абзацами вторым, третьим и четвертым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требуется выписка счета-фактуры при реализации товаров: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 лицам, которые используют приобретенный товар в целях личного, семейного, домашнего или иного использования, не связанного с предпринимательской деятельностью (конечное потребление);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физическим и юридическим лицам налогоплательщиками, являющимися субъектами микропредпринимательства в соответствии с Предпринимательским кодексом Республики Казахстан, и не являющимися плательщиками НДС.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товаров, работ, услуг у налогоплательщика, указанного в настоящем пункте, и обращении получателя товаров, работ, услуг к поставщику данных товаров, работ, услуг не позднее 31 декабря 2021 года с требованием выписать счет-фактуру, поставщик выполняет такое требование в течение 15 (пятнадцати) календарных дней с даты обращения.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налогового обязательства по корпоративному подоходному налогу за 2021 год не требуется наличие счета-фактуры в электронной форме по приобретенным товарам, работам, услугам у лиц, указанных в абзаце пятом подпункта 1) пункта 2 настоящих Правил.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пилотного проекта, в части применения специального налогового режима розничного налога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Налогоплательщики, являющиеся субъектами малого и среднего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осуществляющие один или несколько видов деятельности,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 для перехода на применение специального налогового режима розничного налога представляют уведомление о применяемом режиме налогообложения в орган государственных доходов по месту нахождения на бумажном носителе или в электронной форме, в том числе посредством веб-портала "Электронное правительство".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налогоплательщиков, представивших уведомления о применяемом режиме налогообложения до 31 марта 2021 года и соответствующих условиям применения режима по состоянию на 1 марта 2021 года, датой начала применения специального налогового режима розничного налога является 1 марта 2021 года.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государственных доходов проводят учет субъектов малого и среднего предпринимательства, признанных участниками пилотного проекта, на основании представленных соответствующих уведомлении о применяемом режиме налогообложения.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