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4dd4" w14:textId="bfc4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при эксплуатации и ремонте резервуаров для нефти и нефтепродуктов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15 июня 2021 года № 286. Зарегистрирован в Министерстве юстиции Республики Казахстан 17 июня 2021 года № 23068.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 xml:space="preserve">подпунктом 106) </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при эксплуатации и ремонте резервуаров для нефти и нефтепродуктов.</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геологии 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июня 2021 года № 286</w:t>
            </w:r>
          </w:p>
        </w:tc>
      </w:tr>
    </w:tbl>
    <w:bookmarkStart w:name="z18" w:id="12"/>
    <w:p>
      <w:pPr>
        <w:spacing w:after="0"/>
        <w:ind w:left="0"/>
        <w:jc w:val="left"/>
      </w:pPr>
      <w:r>
        <w:rPr>
          <w:rFonts w:ascii="Times New Roman"/>
          <w:b/>
          <w:i w:val="false"/>
          <w:color w:val="000000"/>
        </w:rPr>
        <w:t xml:space="preserve"> Правила обеспечения промышленной безопасности при эксплуатации и ремонте резервуаров для нефти и нефтепродуктов</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106)</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промышленной безопасности при эксплуатации и ремонте резервуаров для хранения нефти и нефтепродуктов. Настоящие Правила направлены на предупреждение аварий, инцидентов и несчастных случаев на опасных производственных объектах (далее – ОПО), с учетом специфики объектов хранения нефти и нефтепродуктов и достигнутого современного технического уровня.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Правила содержат основные положения по обеспечению эффективной и безопасной эксплуатации металлических резервуаров, применению средств контроля и автоматизации, по защите металлических конструкций от коррозии, снижению потерь нефти и нефтепродуктов, повышению надежности при эксплуатации резервуаров, проведению ремонтных работ на взрывоопасных объектах и территориях.</w:t>
      </w:r>
    </w:p>
    <w:bookmarkEnd w:id="15"/>
    <w:bookmarkStart w:name="z22" w:id="16"/>
    <w:p>
      <w:pPr>
        <w:spacing w:after="0"/>
        <w:ind w:left="0"/>
        <w:jc w:val="left"/>
      </w:pPr>
      <w:r>
        <w:rPr>
          <w:rFonts w:ascii="Times New Roman"/>
          <w:b/>
          <w:i w:val="false"/>
          <w:color w:val="000000"/>
        </w:rPr>
        <w:t xml:space="preserve"> Глава 2. Область применения</w:t>
      </w:r>
    </w:p>
    <w:bookmarkEnd w:id="16"/>
    <w:bookmarkStart w:name="z23" w:id="17"/>
    <w:p>
      <w:pPr>
        <w:spacing w:after="0"/>
        <w:ind w:left="0"/>
        <w:jc w:val="both"/>
      </w:pPr>
      <w:r>
        <w:rPr>
          <w:rFonts w:ascii="Times New Roman"/>
          <w:b w:val="false"/>
          <w:i w:val="false"/>
          <w:color w:val="000000"/>
          <w:sz w:val="28"/>
        </w:rPr>
        <w:t>
      3. Настоящие Правила предназначены для применения всеми организациями независимо от их организационно-правовых форм и форм собственности, осуществляющими эксплуатацию и ремонт резервуаров для хранения нефти и нефтепродуктов.</w:t>
      </w:r>
    </w:p>
    <w:bookmarkEnd w:id="17"/>
    <w:bookmarkStart w:name="z24" w:id="18"/>
    <w:p>
      <w:pPr>
        <w:spacing w:after="0"/>
        <w:ind w:left="0"/>
        <w:jc w:val="left"/>
      </w:pPr>
      <w:r>
        <w:rPr>
          <w:rFonts w:ascii="Times New Roman"/>
          <w:b/>
          <w:i w:val="false"/>
          <w:color w:val="000000"/>
        </w:rPr>
        <w:t xml:space="preserve"> Глава 3. Обеспечения промышленной безопасности при эксплуатации резервуаров для нефти и нефтепродуктов</w:t>
      </w:r>
    </w:p>
    <w:bookmarkEnd w:id="18"/>
    <w:bookmarkStart w:name="z25" w:id="19"/>
    <w:p>
      <w:pPr>
        <w:spacing w:after="0"/>
        <w:ind w:left="0"/>
        <w:jc w:val="left"/>
      </w:pPr>
      <w:r>
        <w:rPr>
          <w:rFonts w:ascii="Times New Roman"/>
          <w:b/>
          <w:i w:val="false"/>
          <w:color w:val="000000"/>
        </w:rPr>
        <w:t xml:space="preserve"> Параграф 1. Общие требования к стальным резервуарам</w:t>
      </w:r>
    </w:p>
    <w:bookmarkEnd w:id="19"/>
    <w:bookmarkStart w:name="z26" w:id="20"/>
    <w:p>
      <w:pPr>
        <w:spacing w:after="0"/>
        <w:ind w:left="0"/>
        <w:jc w:val="both"/>
      </w:pPr>
      <w:r>
        <w:rPr>
          <w:rFonts w:ascii="Times New Roman"/>
          <w:b w:val="false"/>
          <w:i w:val="false"/>
          <w:color w:val="000000"/>
          <w:sz w:val="28"/>
        </w:rPr>
        <w:t>
      4. Стальные резервуары для хранения нефти и нефтепродуктов, находящиеся в эксплуатации, различны по конструкции в зависимости от назначения (технологических параметров), расположения резервуаров (наземные, подземные), формы (вертикальные цилиндрические, горизонтальные цилиндрические, сфероидальные и специальные), вида соединений листовых конструкций (сварные и клепаные) и от способа монтажа (полистовой и рулонной сборки).</w:t>
      </w:r>
    </w:p>
    <w:bookmarkEnd w:id="20"/>
    <w:bookmarkStart w:name="z27" w:id="21"/>
    <w:p>
      <w:pPr>
        <w:spacing w:after="0"/>
        <w:ind w:left="0"/>
        <w:jc w:val="both"/>
      </w:pPr>
      <w:r>
        <w:rPr>
          <w:rFonts w:ascii="Times New Roman"/>
          <w:b w:val="false"/>
          <w:i w:val="false"/>
          <w:color w:val="000000"/>
          <w:sz w:val="28"/>
        </w:rPr>
        <w:t>
      5. Вертикальные, цилиндрические стальные резервуары подразделяют:</w:t>
      </w:r>
    </w:p>
    <w:bookmarkEnd w:id="21"/>
    <w:bookmarkStart w:name="z28" w:id="22"/>
    <w:p>
      <w:pPr>
        <w:spacing w:after="0"/>
        <w:ind w:left="0"/>
        <w:jc w:val="both"/>
      </w:pPr>
      <w:r>
        <w:rPr>
          <w:rFonts w:ascii="Times New Roman"/>
          <w:b w:val="false"/>
          <w:i w:val="false"/>
          <w:color w:val="000000"/>
          <w:sz w:val="28"/>
        </w:rPr>
        <w:t>
      1) по вместимости - от 100 м</w:t>
      </w:r>
      <w:r>
        <w:rPr>
          <w:rFonts w:ascii="Times New Roman"/>
          <w:b w:val="false"/>
          <w:i w:val="false"/>
          <w:color w:val="000000"/>
          <w:vertAlign w:val="superscript"/>
        </w:rPr>
        <w:t>3</w:t>
      </w:r>
      <w:r>
        <w:rPr>
          <w:rFonts w:ascii="Times New Roman"/>
          <w:b w:val="false"/>
          <w:i w:val="false"/>
          <w:color w:val="000000"/>
          <w:sz w:val="28"/>
        </w:rPr>
        <w:t xml:space="preserve"> до 50 000 м</w:t>
      </w:r>
      <w:r>
        <w:rPr>
          <w:rFonts w:ascii="Times New Roman"/>
          <w:b w:val="false"/>
          <w:i w:val="false"/>
          <w:color w:val="000000"/>
          <w:vertAlign w:val="superscript"/>
        </w:rPr>
        <w:t>3</w:t>
      </w:r>
      <w:r>
        <w:rPr>
          <w:rFonts w:ascii="Times New Roman"/>
          <w:b w:val="false"/>
          <w:i w:val="false"/>
          <w:color w:val="000000"/>
          <w:sz w:val="28"/>
        </w:rPr>
        <w:t>;</w:t>
      </w:r>
    </w:p>
    <w:bookmarkEnd w:id="22"/>
    <w:bookmarkStart w:name="z29" w:id="23"/>
    <w:p>
      <w:pPr>
        <w:spacing w:after="0"/>
        <w:ind w:left="0"/>
        <w:jc w:val="both"/>
      </w:pPr>
      <w:r>
        <w:rPr>
          <w:rFonts w:ascii="Times New Roman"/>
          <w:b w:val="false"/>
          <w:i w:val="false"/>
          <w:color w:val="000000"/>
          <w:sz w:val="28"/>
        </w:rPr>
        <w:t>
      2) по расположению - наземные, подземные;</w:t>
      </w:r>
    </w:p>
    <w:bookmarkEnd w:id="23"/>
    <w:bookmarkStart w:name="z30" w:id="24"/>
    <w:p>
      <w:pPr>
        <w:spacing w:after="0"/>
        <w:ind w:left="0"/>
        <w:jc w:val="both"/>
      </w:pPr>
      <w:r>
        <w:rPr>
          <w:rFonts w:ascii="Times New Roman"/>
          <w:b w:val="false"/>
          <w:i w:val="false"/>
          <w:color w:val="000000"/>
          <w:sz w:val="28"/>
        </w:rPr>
        <w:t>
      3) по давлению в газовом пространстве - без давления, с избыточным давлением до 0,002 МПа и повышенным давлением до 0,07 МПа;</w:t>
      </w:r>
    </w:p>
    <w:bookmarkEnd w:id="24"/>
    <w:bookmarkStart w:name="z31" w:id="25"/>
    <w:p>
      <w:pPr>
        <w:spacing w:after="0"/>
        <w:ind w:left="0"/>
        <w:jc w:val="both"/>
      </w:pPr>
      <w:r>
        <w:rPr>
          <w:rFonts w:ascii="Times New Roman"/>
          <w:b w:val="false"/>
          <w:i w:val="false"/>
          <w:color w:val="000000"/>
          <w:sz w:val="28"/>
        </w:rPr>
        <w:t>
      4) по конструкции подразделяются на:</w:t>
      </w:r>
    </w:p>
    <w:bookmarkEnd w:id="25"/>
    <w:bookmarkStart w:name="z32" w:id="26"/>
    <w:p>
      <w:pPr>
        <w:spacing w:after="0"/>
        <w:ind w:left="0"/>
        <w:jc w:val="both"/>
      </w:pPr>
      <w:r>
        <w:rPr>
          <w:rFonts w:ascii="Times New Roman"/>
          <w:b w:val="false"/>
          <w:i w:val="false"/>
          <w:color w:val="000000"/>
          <w:sz w:val="28"/>
        </w:rPr>
        <w:t>
      с плавающей крышей;</w:t>
      </w:r>
    </w:p>
    <w:bookmarkEnd w:id="26"/>
    <w:bookmarkStart w:name="z33" w:id="27"/>
    <w:p>
      <w:pPr>
        <w:spacing w:after="0"/>
        <w:ind w:left="0"/>
        <w:jc w:val="both"/>
      </w:pPr>
      <w:r>
        <w:rPr>
          <w:rFonts w:ascii="Times New Roman"/>
          <w:b w:val="false"/>
          <w:i w:val="false"/>
          <w:color w:val="000000"/>
          <w:sz w:val="28"/>
        </w:rPr>
        <w:t>
      со стационарной крышей без понтона;</w:t>
      </w:r>
    </w:p>
    <w:bookmarkEnd w:id="27"/>
    <w:bookmarkStart w:name="z34" w:id="28"/>
    <w:p>
      <w:pPr>
        <w:spacing w:after="0"/>
        <w:ind w:left="0"/>
        <w:jc w:val="both"/>
      </w:pPr>
      <w:r>
        <w:rPr>
          <w:rFonts w:ascii="Times New Roman"/>
          <w:b w:val="false"/>
          <w:i w:val="false"/>
          <w:color w:val="000000"/>
          <w:sz w:val="28"/>
        </w:rPr>
        <w:t>
      со стационарной крышей и понтоном.</w:t>
      </w:r>
    </w:p>
    <w:bookmarkEnd w:id="28"/>
    <w:bookmarkStart w:name="z35" w:id="29"/>
    <w:p>
      <w:pPr>
        <w:spacing w:after="0"/>
        <w:ind w:left="0"/>
        <w:jc w:val="both"/>
      </w:pPr>
      <w:r>
        <w:rPr>
          <w:rFonts w:ascii="Times New Roman"/>
          <w:b w:val="false"/>
          <w:i w:val="false"/>
          <w:color w:val="000000"/>
          <w:sz w:val="28"/>
        </w:rPr>
        <w:t>
      6. Стенки сварных резервуаров имеют соединения листов встык, внахлестку и частично встык, а клепаных - внахлестку или встык с накладками. В зависимости от условий эксплуатации и вида хранимого нефтепродукта они могут иметь теплоизоляционное покрытие.</w:t>
      </w:r>
    </w:p>
    <w:bookmarkEnd w:id="29"/>
    <w:bookmarkStart w:name="z36" w:id="30"/>
    <w:p>
      <w:pPr>
        <w:spacing w:after="0"/>
        <w:ind w:left="0"/>
        <w:jc w:val="both"/>
      </w:pPr>
      <w:r>
        <w:rPr>
          <w:rFonts w:ascii="Times New Roman"/>
          <w:b w:val="false"/>
          <w:i w:val="false"/>
          <w:color w:val="000000"/>
          <w:sz w:val="28"/>
        </w:rPr>
        <w:t>
      7. Горизонтальные цилиндрические стальные резервуары подразделяют:</w:t>
      </w:r>
    </w:p>
    <w:bookmarkEnd w:id="30"/>
    <w:bookmarkStart w:name="z37" w:id="31"/>
    <w:p>
      <w:pPr>
        <w:spacing w:after="0"/>
        <w:ind w:left="0"/>
        <w:jc w:val="both"/>
      </w:pPr>
      <w:r>
        <w:rPr>
          <w:rFonts w:ascii="Times New Roman"/>
          <w:b w:val="false"/>
          <w:i w:val="false"/>
          <w:color w:val="000000"/>
          <w:sz w:val="28"/>
        </w:rPr>
        <w:t>
      1) по вместимости - от 3 м</w:t>
      </w:r>
      <w:r>
        <w:rPr>
          <w:rFonts w:ascii="Times New Roman"/>
          <w:b w:val="false"/>
          <w:i w:val="false"/>
          <w:color w:val="000000"/>
          <w:vertAlign w:val="superscript"/>
        </w:rPr>
        <w:t>3</w:t>
      </w:r>
      <w:r>
        <w:rPr>
          <w:rFonts w:ascii="Times New Roman"/>
          <w:b w:val="false"/>
          <w:i w:val="false"/>
          <w:color w:val="000000"/>
          <w:sz w:val="28"/>
        </w:rPr>
        <w:t xml:space="preserve"> до 200 м</w:t>
      </w:r>
      <w:r>
        <w:rPr>
          <w:rFonts w:ascii="Times New Roman"/>
          <w:b w:val="false"/>
          <w:i w:val="false"/>
          <w:color w:val="000000"/>
          <w:vertAlign w:val="superscript"/>
        </w:rPr>
        <w:t>3</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2) по расположению - наземные, подземные;</w:t>
      </w:r>
    </w:p>
    <w:bookmarkEnd w:id="32"/>
    <w:bookmarkStart w:name="z39" w:id="33"/>
    <w:p>
      <w:pPr>
        <w:spacing w:after="0"/>
        <w:ind w:left="0"/>
        <w:jc w:val="both"/>
      </w:pPr>
      <w:r>
        <w:rPr>
          <w:rFonts w:ascii="Times New Roman"/>
          <w:b w:val="false"/>
          <w:i w:val="false"/>
          <w:color w:val="000000"/>
          <w:sz w:val="28"/>
        </w:rPr>
        <w:t>
      3) по давлению в газовом пространстве - без давления, с избыточным давлением.</w:t>
      </w:r>
    </w:p>
    <w:bookmarkEnd w:id="33"/>
    <w:bookmarkStart w:name="z40" w:id="34"/>
    <w:p>
      <w:pPr>
        <w:spacing w:after="0"/>
        <w:ind w:left="0"/>
        <w:jc w:val="both"/>
      </w:pPr>
      <w:r>
        <w:rPr>
          <w:rFonts w:ascii="Times New Roman"/>
          <w:b w:val="false"/>
          <w:i w:val="false"/>
          <w:color w:val="000000"/>
          <w:sz w:val="28"/>
        </w:rPr>
        <w:t>
      8. Горизонтальные резервуары рассчитаны на внутреннее давление до 0,04 МПа.</w:t>
      </w:r>
    </w:p>
    <w:bookmarkEnd w:id="34"/>
    <w:bookmarkStart w:name="z41" w:id="35"/>
    <w:p>
      <w:pPr>
        <w:spacing w:after="0"/>
        <w:ind w:left="0"/>
        <w:jc w:val="both"/>
      </w:pPr>
      <w:r>
        <w:rPr>
          <w:rFonts w:ascii="Times New Roman"/>
          <w:b w:val="false"/>
          <w:i w:val="false"/>
          <w:color w:val="000000"/>
          <w:sz w:val="28"/>
        </w:rPr>
        <w:t>
      9. Резервуары горизонтальные имеют плоские, конические и сферические днища, а также днища в форме усеченного конуса.</w:t>
      </w:r>
    </w:p>
    <w:bookmarkEnd w:id="35"/>
    <w:bookmarkStart w:name="z42" w:id="36"/>
    <w:p>
      <w:pPr>
        <w:spacing w:after="0"/>
        <w:ind w:left="0"/>
        <w:jc w:val="both"/>
      </w:pPr>
      <w:r>
        <w:rPr>
          <w:rFonts w:ascii="Times New Roman"/>
          <w:b w:val="false"/>
          <w:i w:val="false"/>
          <w:color w:val="000000"/>
          <w:sz w:val="28"/>
        </w:rPr>
        <w:t>
      10. Резервуары эксплуатируются в различных климатических условиях с температурой окружающего воздуха до минус 60 °С в зимнее время и до 50 °С в летнее время при различной температуре продукта в резервуаре.</w:t>
      </w:r>
    </w:p>
    <w:bookmarkEnd w:id="36"/>
    <w:bookmarkStart w:name="z43" w:id="37"/>
    <w:p>
      <w:pPr>
        <w:spacing w:after="0"/>
        <w:ind w:left="0"/>
        <w:jc w:val="both"/>
      </w:pPr>
      <w:r>
        <w:rPr>
          <w:rFonts w:ascii="Times New Roman"/>
          <w:b w:val="false"/>
          <w:i w:val="false"/>
          <w:color w:val="000000"/>
          <w:sz w:val="28"/>
        </w:rPr>
        <w:t>
      11. Выбор типа резервуара для хранения нефти и нефтепродуктов обосновывается технико-экономическими расчетами в зависимости от характеристик нефтепродукта, климатических условий эксплуатации с учетом максимального снижения потерь от испарения при хранении.</w:t>
      </w:r>
    </w:p>
    <w:bookmarkEnd w:id="37"/>
    <w:bookmarkStart w:name="z44" w:id="38"/>
    <w:p>
      <w:pPr>
        <w:spacing w:after="0"/>
        <w:ind w:left="0"/>
        <w:jc w:val="both"/>
      </w:pPr>
      <w:r>
        <w:rPr>
          <w:rFonts w:ascii="Times New Roman"/>
          <w:b w:val="false"/>
          <w:i w:val="false"/>
          <w:color w:val="000000"/>
          <w:sz w:val="28"/>
        </w:rPr>
        <w:t>
      12. Не допускается хранить авиационные бензины в резервуарах, оборудованных плавающей крышей.</w:t>
      </w:r>
    </w:p>
    <w:bookmarkEnd w:id="38"/>
    <w:bookmarkStart w:name="z45" w:id="39"/>
    <w:p>
      <w:pPr>
        <w:spacing w:after="0"/>
        <w:ind w:left="0"/>
        <w:jc w:val="both"/>
      </w:pPr>
      <w:r>
        <w:rPr>
          <w:rFonts w:ascii="Times New Roman"/>
          <w:b w:val="false"/>
          <w:i w:val="false"/>
          <w:color w:val="000000"/>
          <w:sz w:val="28"/>
        </w:rPr>
        <w:t>
      13. Каждый действующий резервуар должен постоянно иметь полный комплект соответствующего оборудования, предусмотренного проектом, и находиться в исправном рабочем состоянии. Разукомплектация в процессе эксплуатации не допускается.</w:t>
      </w:r>
    </w:p>
    <w:bookmarkEnd w:id="39"/>
    <w:bookmarkStart w:name="z46" w:id="40"/>
    <w:p>
      <w:pPr>
        <w:spacing w:after="0"/>
        <w:ind w:left="0"/>
        <w:jc w:val="both"/>
      </w:pPr>
      <w:r>
        <w:rPr>
          <w:rFonts w:ascii="Times New Roman"/>
          <w:b w:val="false"/>
          <w:i w:val="false"/>
          <w:color w:val="000000"/>
          <w:sz w:val="28"/>
        </w:rPr>
        <w:t>
      14. Места расположения опор и колец, их число для стационарных и перевозимых резервуаров определяются рабочими чертежами. Допускаемые отклонения от основных размеров резервуаров должны соответствовать отклонениям, указанным на рабочих чертежах.</w:t>
      </w:r>
    </w:p>
    <w:bookmarkEnd w:id="40"/>
    <w:bookmarkStart w:name="z47" w:id="41"/>
    <w:p>
      <w:pPr>
        <w:spacing w:after="0"/>
        <w:ind w:left="0"/>
        <w:jc w:val="both"/>
      </w:pPr>
      <w:r>
        <w:rPr>
          <w:rFonts w:ascii="Times New Roman"/>
          <w:b w:val="false"/>
          <w:i w:val="false"/>
          <w:color w:val="000000"/>
          <w:sz w:val="28"/>
        </w:rPr>
        <w:t>
      15. Резервуары вместимостью до 8 м</w:t>
      </w:r>
      <w:r>
        <w:rPr>
          <w:rFonts w:ascii="Times New Roman"/>
          <w:b w:val="false"/>
          <w:i w:val="false"/>
          <w:color w:val="000000"/>
          <w:vertAlign w:val="superscript"/>
        </w:rPr>
        <w:t>3</w:t>
      </w:r>
      <w:r>
        <w:rPr>
          <w:rFonts w:ascii="Times New Roman"/>
          <w:b w:val="false"/>
          <w:i w:val="false"/>
          <w:color w:val="000000"/>
          <w:sz w:val="28"/>
        </w:rPr>
        <w:t xml:space="preserve"> включительно изготавливаются с плоскими днищами.</w:t>
      </w:r>
    </w:p>
    <w:bookmarkEnd w:id="41"/>
    <w:bookmarkStart w:name="z48" w:id="42"/>
    <w:p>
      <w:pPr>
        <w:spacing w:after="0"/>
        <w:ind w:left="0"/>
        <w:jc w:val="both"/>
      </w:pPr>
      <w:r>
        <w:rPr>
          <w:rFonts w:ascii="Times New Roman"/>
          <w:b w:val="false"/>
          <w:i w:val="false"/>
          <w:color w:val="000000"/>
          <w:sz w:val="28"/>
        </w:rPr>
        <w:t>
      16. Резервуары вместимостью более 8 м</w:t>
      </w:r>
      <w:r>
        <w:rPr>
          <w:rFonts w:ascii="Times New Roman"/>
          <w:b w:val="false"/>
          <w:i w:val="false"/>
          <w:color w:val="000000"/>
          <w:vertAlign w:val="superscript"/>
        </w:rPr>
        <w:t>3</w:t>
      </w:r>
      <w:r>
        <w:rPr>
          <w:rFonts w:ascii="Times New Roman"/>
          <w:b w:val="false"/>
          <w:i w:val="false"/>
          <w:color w:val="000000"/>
          <w:sz w:val="28"/>
        </w:rPr>
        <w:t xml:space="preserve"> изготавливаются с коническими днищами или по требованию заказчика с плоскими днищами.</w:t>
      </w:r>
    </w:p>
    <w:bookmarkEnd w:id="42"/>
    <w:bookmarkStart w:name="z49" w:id="43"/>
    <w:p>
      <w:pPr>
        <w:spacing w:after="0"/>
        <w:ind w:left="0"/>
        <w:jc w:val="both"/>
      </w:pPr>
      <w:r>
        <w:rPr>
          <w:rFonts w:ascii="Times New Roman"/>
          <w:b w:val="false"/>
          <w:i w:val="false"/>
          <w:color w:val="000000"/>
          <w:sz w:val="28"/>
        </w:rPr>
        <w:t>
      17. Резервуары и защитные кожухи к ним изготавливают из материала, обладающего достаточной устойчивостью к физическому и химическому воздействию рабочей жидкости и окружающей среды.</w:t>
      </w:r>
    </w:p>
    <w:bookmarkEnd w:id="43"/>
    <w:bookmarkStart w:name="z50" w:id="44"/>
    <w:p>
      <w:pPr>
        <w:spacing w:after="0"/>
        <w:ind w:left="0"/>
        <w:jc w:val="both"/>
      </w:pPr>
      <w:r>
        <w:rPr>
          <w:rFonts w:ascii="Times New Roman"/>
          <w:b w:val="false"/>
          <w:i w:val="false"/>
          <w:color w:val="000000"/>
          <w:sz w:val="28"/>
        </w:rPr>
        <w:t>
      18. В резервуарах, предназначенных для специального горючего, которое воздействует на цинк, эти поверхности не оцинковываются, а подвергаются консервации. Наружные поверхности резервуаров и находящееся на них оборудование окрашивается.</w:t>
      </w:r>
    </w:p>
    <w:bookmarkEnd w:id="44"/>
    <w:bookmarkStart w:name="z51" w:id="45"/>
    <w:p>
      <w:pPr>
        <w:spacing w:after="0"/>
        <w:ind w:left="0"/>
        <w:jc w:val="both"/>
      </w:pPr>
      <w:r>
        <w:rPr>
          <w:rFonts w:ascii="Times New Roman"/>
          <w:b w:val="false"/>
          <w:i w:val="false"/>
          <w:color w:val="000000"/>
          <w:sz w:val="28"/>
        </w:rPr>
        <w:t>
      Не окрашиваемые детали (например, крепежные изделия) должны быть законсервированы.</w:t>
      </w:r>
    </w:p>
    <w:bookmarkEnd w:id="45"/>
    <w:bookmarkStart w:name="z52" w:id="46"/>
    <w:p>
      <w:pPr>
        <w:spacing w:after="0"/>
        <w:ind w:left="0"/>
        <w:jc w:val="both"/>
      </w:pPr>
      <w:r>
        <w:rPr>
          <w:rFonts w:ascii="Times New Roman"/>
          <w:b w:val="false"/>
          <w:i w:val="false"/>
          <w:color w:val="000000"/>
          <w:sz w:val="28"/>
        </w:rPr>
        <w:t>
      19. Элементы резервуаров не должны выступать за пределы железнодорожных габаритов. В конструкции резервуаров всех типов предусматриваются грузовые скобы.</w:t>
      </w:r>
    </w:p>
    <w:bookmarkEnd w:id="46"/>
    <w:bookmarkStart w:name="z53" w:id="47"/>
    <w:p>
      <w:pPr>
        <w:spacing w:after="0"/>
        <w:ind w:left="0"/>
        <w:jc w:val="both"/>
      </w:pPr>
      <w:r>
        <w:rPr>
          <w:rFonts w:ascii="Times New Roman"/>
          <w:b w:val="false"/>
          <w:i w:val="false"/>
          <w:color w:val="000000"/>
          <w:sz w:val="28"/>
        </w:rPr>
        <w:t>
      20. Горизонтальные резервуары изготавливают, устанавливают и крепят так, чтобы при заполнении и опорожнении не возникали существенные изменения вместимости (например, вследствие деформации, прогибов или смещения резервуаров), меток отсчета и встраиваемых деталей.</w:t>
      </w:r>
    </w:p>
    <w:bookmarkEnd w:id="47"/>
    <w:bookmarkStart w:name="z54" w:id="48"/>
    <w:p>
      <w:pPr>
        <w:spacing w:after="0"/>
        <w:ind w:left="0"/>
        <w:jc w:val="both"/>
      </w:pPr>
      <w:r>
        <w:rPr>
          <w:rFonts w:ascii="Times New Roman"/>
          <w:b w:val="false"/>
          <w:i w:val="false"/>
          <w:color w:val="000000"/>
          <w:sz w:val="28"/>
        </w:rPr>
        <w:t>
      21. Трубы для подвода и вывода жидкости в сочетании с резервуаром изготавливают так, чтобы при измерении объема была исключена возможность притока или выхода жидкости произвольным образом при заполнении, опорожнении или определении вместимости.</w:t>
      </w:r>
    </w:p>
    <w:bookmarkEnd w:id="48"/>
    <w:bookmarkStart w:name="z55" w:id="49"/>
    <w:p>
      <w:pPr>
        <w:spacing w:after="0"/>
        <w:ind w:left="0"/>
        <w:jc w:val="both"/>
      </w:pPr>
      <w:r>
        <w:rPr>
          <w:rFonts w:ascii="Times New Roman"/>
          <w:b w:val="false"/>
          <w:i w:val="false"/>
          <w:color w:val="000000"/>
          <w:sz w:val="28"/>
        </w:rPr>
        <w:t>
      22. Горизонтальные резервуары можно располагать на поверхности или под землей. Подземные резервуары перед определением вместимости полностью засыпаются землей.</w:t>
      </w:r>
    </w:p>
    <w:bookmarkEnd w:id="49"/>
    <w:bookmarkStart w:name="z56" w:id="50"/>
    <w:p>
      <w:pPr>
        <w:spacing w:after="0"/>
        <w:ind w:left="0"/>
        <w:jc w:val="both"/>
      </w:pPr>
      <w:r>
        <w:rPr>
          <w:rFonts w:ascii="Times New Roman"/>
          <w:b w:val="false"/>
          <w:i w:val="false"/>
          <w:color w:val="000000"/>
          <w:sz w:val="28"/>
        </w:rPr>
        <w:t>
      23. Резервуары должны иметь уровни или края отсчета для контроля наклона.</w:t>
      </w:r>
    </w:p>
    <w:bookmarkEnd w:id="50"/>
    <w:bookmarkStart w:name="z57" w:id="51"/>
    <w:p>
      <w:pPr>
        <w:spacing w:after="0"/>
        <w:ind w:left="0"/>
        <w:jc w:val="left"/>
      </w:pPr>
      <w:r>
        <w:rPr>
          <w:rFonts w:ascii="Times New Roman"/>
          <w:b/>
          <w:i w:val="false"/>
          <w:color w:val="000000"/>
        </w:rPr>
        <w:t xml:space="preserve"> Параграф 2. Требования к основаниям и фундаментам</w:t>
      </w:r>
    </w:p>
    <w:bookmarkEnd w:id="51"/>
    <w:bookmarkStart w:name="z58" w:id="52"/>
    <w:p>
      <w:pPr>
        <w:spacing w:after="0"/>
        <w:ind w:left="0"/>
        <w:jc w:val="both"/>
      </w:pPr>
      <w:r>
        <w:rPr>
          <w:rFonts w:ascii="Times New Roman"/>
          <w:b w:val="false"/>
          <w:i w:val="false"/>
          <w:color w:val="000000"/>
          <w:sz w:val="28"/>
        </w:rPr>
        <w:t>
      24. Основание резервуара защищаются от размыва атмосферными водами, обеспечивается беспрепятственный отвод с площадки резервуарного парка или отдельно стоящего резервуара к канализационным устройствам. Погружение нижней части резервуара в грунт и скопление дождевой воды по контуру резервуара не допускается.</w:t>
      </w:r>
    </w:p>
    <w:bookmarkEnd w:id="52"/>
    <w:bookmarkStart w:name="z59" w:id="53"/>
    <w:p>
      <w:pPr>
        <w:spacing w:after="0"/>
        <w:ind w:left="0"/>
        <w:jc w:val="both"/>
      </w:pPr>
      <w:r>
        <w:rPr>
          <w:rFonts w:ascii="Times New Roman"/>
          <w:b w:val="false"/>
          <w:i w:val="false"/>
          <w:color w:val="000000"/>
          <w:sz w:val="28"/>
        </w:rPr>
        <w:t>
      25. Откос основания покрывается несгораемым материалом.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4"/>
    <w:p>
      <w:pPr>
        <w:spacing w:after="0"/>
        <w:ind w:left="0"/>
        <w:jc w:val="left"/>
      </w:pPr>
      <w:r>
        <w:rPr>
          <w:rFonts w:ascii="Times New Roman"/>
          <w:b/>
          <w:i w:val="false"/>
          <w:color w:val="000000"/>
        </w:rPr>
        <w:t xml:space="preserve"> Параграф 3. Материалы для резервуарных конструкций</w:t>
      </w:r>
    </w:p>
    <w:bookmarkEnd w:id="54"/>
    <w:bookmarkStart w:name="z61" w:id="55"/>
    <w:p>
      <w:pPr>
        <w:spacing w:after="0"/>
        <w:ind w:left="0"/>
        <w:jc w:val="both"/>
      </w:pPr>
      <w:r>
        <w:rPr>
          <w:rFonts w:ascii="Times New Roman"/>
          <w:b w:val="false"/>
          <w:i w:val="false"/>
          <w:color w:val="000000"/>
          <w:sz w:val="28"/>
        </w:rPr>
        <w:t>
      26. При ремонте резервуаров используются металлы, обладающие механическими характеристиками и химическим составом с высокой сопротивляемостью хрупкому разрушению при низких температурах и возможностью рулонирования заготовок, повышенной коррозионной стойкости в соответствии с государственными нормативами в области архитектурной, градостроительной и строительной деятельности. Резервуары объемом свыше 20 000м3 не допускается изготавливать и монтировать методом рулонной сборки.</w:t>
      </w:r>
    </w:p>
    <w:bookmarkEnd w:id="55"/>
    <w:bookmarkStart w:name="z62" w:id="56"/>
    <w:p>
      <w:pPr>
        <w:spacing w:after="0"/>
        <w:ind w:left="0"/>
        <w:jc w:val="both"/>
      </w:pPr>
      <w:r>
        <w:rPr>
          <w:rFonts w:ascii="Times New Roman"/>
          <w:b w:val="false"/>
          <w:i w:val="false"/>
          <w:color w:val="000000"/>
          <w:sz w:val="28"/>
        </w:rPr>
        <w:t>
      27. Для сооружения резервуара применяется листовая сталь. Качество и марка стали должны соответствовать указаниям проекта на изготовление резервуара и подтверждаться сертификатами изготовителей, либо данными лабораторных испытаний.</w:t>
      </w:r>
    </w:p>
    <w:bookmarkEnd w:id="56"/>
    <w:bookmarkStart w:name="z63" w:id="57"/>
    <w:p>
      <w:pPr>
        <w:spacing w:after="0"/>
        <w:ind w:left="0"/>
        <w:jc w:val="left"/>
      </w:pPr>
      <w:r>
        <w:rPr>
          <w:rFonts w:ascii="Times New Roman"/>
          <w:b/>
          <w:i w:val="false"/>
          <w:color w:val="000000"/>
        </w:rPr>
        <w:t xml:space="preserve"> Параграф 4. Защита металлоконструкций от коррозии</w:t>
      </w:r>
    </w:p>
    <w:bookmarkEnd w:id="57"/>
    <w:bookmarkStart w:name="z64" w:id="58"/>
    <w:p>
      <w:pPr>
        <w:spacing w:after="0"/>
        <w:ind w:left="0"/>
        <w:jc w:val="both"/>
      </w:pPr>
      <w:r>
        <w:rPr>
          <w:rFonts w:ascii="Times New Roman"/>
          <w:b w:val="false"/>
          <w:i w:val="false"/>
          <w:color w:val="000000"/>
          <w:sz w:val="28"/>
        </w:rPr>
        <w:t>
      28. Коррозия стальных металлических резервуаров резко сокращает эксплуатационную надежность резервуаров и оборудования, снижает срок их службы, вызывает разрушение отдельных элементов конструкций и может приводить к потерям хранимого нефтепродукта и авариям.</w:t>
      </w:r>
    </w:p>
    <w:bookmarkEnd w:id="58"/>
    <w:bookmarkStart w:name="z65" w:id="59"/>
    <w:p>
      <w:pPr>
        <w:spacing w:after="0"/>
        <w:ind w:left="0"/>
        <w:jc w:val="both"/>
      </w:pPr>
      <w:r>
        <w:rPr>
          <w:rFonts w:ascii="Times New Roman"/>
          <w:b w:val="false"/>
          <w:i w:val="false"/>
          <w:color w:val="000000"/>
          <w:sz w:val="28"/>
        </w:rPr>
        <w:t>
      29. Для внутренних поверхностей днищ и стенок резервуаров для хранения нефти и нефтепродуктов необходимо учитывать класс среды по условиям эксплуатации и степень агрессивного воздействия нефти и нефтепродуктов на конструкции внутри резервуаров для выбора методов защиты от коррозии. Для защиты внутренних поверхностей стальных резервуаров с нефтью и нефтепродуктами от коррозии применяют электрозащиту, молниеотводы и антикоррозионные покрытия, а также ингибиторы коррозии.</w:t>
      </w:r>
    </w:p>
    <w:bookmarkEnd w:id="59"/>
    <w:bookmarkStart w:name="z66" w:id="60"/>
    <w:p>
      <w:pPr>
        <w:spacing w:after="0"/>
        <w:ind w:left="0"/>
        <w:jc w:val="both"/>
      </w:pPr>
      <w:r>
        <w:rPr>
          <w:rFonts w:ascii="Times New Roman"/>
          <w:b w:val="false"/>
          <w:i w:val="false"/>
          <w:color w:val="000000"/>
          <w:sz w:val="28"/>
        </w:rPr>
        <w:t>
      30. В качестве антикоррозионных применяют лакокрасочные и металлизационные покрытия.</w:t>
      </w:r>
    </w:p>
    <w:bookmarkEnd w:id="60"/>
    <w:bookmarkStart w:name="z67" w:id="61"/>
    <w:p>
      <w:pPr>
        <w:spacing w:after="0"/>
        <w:ind w:left="0"/>
        <w:jc w:val="both"/>
      </w:pPr>
      <w:r>
        <w:rPr>
          <w:rFonts w:ascii="Times New Roman"/>
          <w:b w:val="false"/>
          <w:i w:val="false"/>
          <w:color w:val="000000"/>
          <w:sz w:val="28"/>
        </w:rPr>
        <w:t xml:space="preserve">
      31. Выполнение работ по защите металлоконструкций от коррозии должно соответствовать требованиям,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
    <w:bookmarkStart w:name="z68" w:id="62"/>
    <w:p>
      <w:pPr>
        <w:spacing w:after="0"/>
        <w:ind w:left="0"/>
        <w:jc w:val="both"/>
      </w:pPr>
      <w:r>
        <w:rPr>
          <w:rFonts w:ascii="Times New Roman"/>
          <w:b w:val="false"/>
          <w:i w:val="false"/>
          <w:color w:val="000000"/>
          <w:sz w:val="28"/>
        </w:rPr>
        <w:t>
      32. Наружные поверхности резервуаров, находящиеся на открытом воздухе защищаются антикоррозийными покрытиями на основе лакокрасочных материалов светлого тона с высокой светоотражательной способностью.</w:t>
      </w:r>
    </w:p>
    <w:bookmarkEnd w:id="62"/>
    <w:bookmarkStart w:name="z69" w:id="63"/>
    <w:p>
      <w:pPr>
        <w:spacing w:after="0"/>
        <w:ind w:left="0"/>
        <w:jc w:val="both"/>
      </w:pPr>
      <w:r>
        <w:rPr>
          <w:rFonts w:ascii="Times New Roman"/>
          <w:b w:val="false"/>
          <w:i w:val="false"/>
          <w:color w:val="000000"/>
          <w:sz w:val="28"/>
        </w:rPr>
        <w:t>
      33. При выборе лакокрасочного покрытия необходимо, чтобы оно не влияло на качество нефтепродукта, обладало стойкостью к воздействию воды и атмосферного воздуха в условиях эксплуатации резервуара, было стойким к растрескиванию, обеспечивало совместимость деформаций с корпусом резервуара (с учетом различных толщин стенки по высоте) при заполнении и опорожнении, и обладало износостойкостью на истирание (в резервуарах с плавающими крышами и понтонами) и долговечностью. Лакокрасочное покрытие должно обладать адгезией грунтовок к металлу резервуара и совместимостью грунтовок и эмалей.</w:t>
      </w:r>
    </w:p>
    <w:bookmarkEnd w:id="63"/>
    <w:bookmarkStart w:name="z70" w:id="64"/>
    <w:p>
      <w:pPr>
        <w:spacing w:after="0"/>
        <w:ind w:left="0"/>
        <w:jc w:val="both"/>
      </w:pPr>
      <w:r>
        <w:rPr>
          <w:rFonts w:ascii="Times New Roman"/>
          <w:b w:val="false"/>
          <w:i w:val="false"/>
          <w:color w:val="000000"/>
          <w:sz w:val="28"/>
        </w:rPr>
        <w:t>
      34. Для защиты от коррозии наружной поверхности днищ резервуаров необходимо фундаменты и основания под резервуар обеспечить отводом грунтовых вод и атмосферных осадков от днища. При выполнении гидрофобного слоя, нанесение защитных покрытий на наружную поверхность днища не требуется.</w:t>
      </w:r>
    </w:p>
    <w:bookmarkEnd w:id="64"/>
    <w:bookmarkStart w:name="z71" w:id="65"/>
    <w:p>
      <w:pPr>
        <w:spacing w:after="0"/>
        <w:ind w:left="0"/>
        <w:jc w:val="both"/>
      </w:pPr>
      <w:r>
        <w:rPr>
          <w:rFonts w:ascii="Times New Roman"/>
          <w:b w:val="false"/>
          <w:i w:val="false"/>
          <w:color w:val="000000"/>
          <w:sz w:val="28"/>
        </w:rPr>
        <w:t>
      35. В целях активной защиты днища резервуара от почвенной коррозии и коррозии блуждающими токами необходимо применение электрохимической защиты – катодной и протекторной.</w:t>
      </w:r>
    </w:p>
    <w:bookmarkEnd w:id="65"/>
    <w:bookmarkStart w:name="z72" w:id="66"/>
    <w:p>
      <w:pPr>
        <w:spacing w:after="0"/>
        <w:ind w:left="0"/>
        <w:jc w:val="both"/>
      </w:pPr>
      <w:r>
        <w:rPr>
          <w:rFonts w:ascii="Times New Roman"/>
          <w:b w:val="false"/>
          <w:i w:val="false"/>
          <w:color w:val="000000"/>
          <w:sz w:val="28"/>
        </w:rPr>
        <w:t>
      36. Электрохимическая защита внутренней поверхности резервуара предусматривает защиту внутренних поверхностей днища и нижнего пояса в зоне контакта с донным осадком и слоем подтоварной воды.</w:t>
      </w:r>
    </w:p>
    <w:bookmarkEnd w:id="66"/>
    <w:bookmarkStart w:name="z73" w:id="67"/>
    <w:p>
      <w:pPr>
        <w:spacing w:after="0"/>
        <w:ind w:left="0"/>
        <w:jc w:val="left"/>
      </w:pPr>
      <w:r>
        <w:rPr>
          <w:rFonts w:ascii="Times New Roman"/>
          <w:b/>
          <w:i w:val="false"/>
          <w:color w:val="000000"/>
        </w:rPr>
        <w:t xml:space="preserve"> Параграф 5. Устройство теплоизоляции резервуаров</w:t>
      </w:r>
    </w:p>
    <w:bookmarkEnd w:id="67"/>
    <w:bookmarkStart w:name="z74" w:id="68"/>
    <w:p>
      <w:pPr>
        <w:spacing w:after="0"/>
        <w:ind w:left="0"/>
        <w:jc w:val="both"/>
      </w:pPr>
      <w:r>
        <w:rPr>
          <w:rFonts w:ascii="Times New Roman"/>
          <w:b w:val="false"/>
          <w:i w:val="false"/>
          <w:color w:val="000000"/>
          <w:sz w:val="28"/>
        </w:rPr>
        <w:t>
      37. Устройство теплоизоляции резервуара выполняется согласно проектно-сметной документации на строительство резервуара. Теплоизоляция резервуаров может выполняться только на стенке и стационарной крыше. Наружная обшивка выполняется из алюминиевых или оцинкованных стальных листов.</w:t>
      </w:r>
    </w:p>
    <w:bookmarkEnd w:id="68"/>
    <w:bookmarkStart w:name="z75" w:id="69"/>
    <w:p>
      <w:pPr>
        <w:spacing w:after="0"/>
        <w:ind w:left="0"/>
        <w:jc w:val="left"/>
      </w:pPr>
      <w:r>
        <w:rPr>
          <w:rFonts w:ascii="Times New Roman"/>
          <w:b/>
          <w:i w:val="false"/>
          <w:color w:val="000000"/>
        </w:rPr>
        <w:t xml:space="preserve"> Параграф 6. Оборудование резервуаров</w:t>
      </w:r>
    </w:p>
    <w:bookmarkEnd w:id="69"/>
    <w:bookmarkStart w:name="z76" w:id="70"/>
    <w:p>
      <w:pPr>
        <w:spacing w:after="0"/>
        <w:ind w:left="0"/>
        <w:jc w:val="both"/>
      </w:pPr>
      <w:r>
        <w:rPr>
          <w:rFonts w:ascii="Times New Roman"/>
          <w:b w:val="false"/>
          <w:i w:val="false"/>
          <w:color w:val="000000"/>
          <w:sz w:val="28"/>
        </w:rPr>
        <w:t>
      38. На вертикальные, цилиндрические резервуары в зависимости от назначения необходимо устанавливать следующее оборудование:</w:t>
      </w:r>
    </w:p>
    <w:bookmarkEnd w:id="70"/>
    <w:bookmarkStart w:name="z77" w:id="71"/>
    <w:p>
      <w:pPr>
        <w:spacing w:after="0"/>
        <w:ind w:left="0"/>
        <w:jc w:val="both"/>
      </w:pPr>
      <w:r>
        <w:rPr>
          <w:rFonts w:ascii="Times New Roman"/>
          <w:b w:val="false"/>
          <w:i w:val="false"/>
          <w:color w:val="000000"/>
          <w:sz w:val="28"/>
        </w:rPr>
        <w:t>
      1) дыхательные клапаны;</w:t>
      </w:r>
    </w:p>
    <w:bookmarkEnd w:id="71"/>
    <w:bookmarkStart w:name="z78" w:id="72"/>
    <w:p>
      <w:pPr>
        <w:spacing w:after="0"/>
        <w:ind w:left="0"/>
        <w:jc w:val="both"/>
      </w:pPr>
      <w:r>
        <w:rPr>
          <w:rFonts w:ascii="Times New Roman"/>
          <w:b w:val="false"/>
          <w:i w:val="false"/>
          <w:color w:val="000000"/>
          <w:sz w:val="28"/>
        </w:rPr>
        <w:t>
      2) предохранительные клапаны;</w:t>
      </w:r>
    </w:p>
    <w:bookmarkEnd w:id="72"/>
    <w:bookmarkStart w:name="z79" w:id="73"/>
    <w:p>
      <w:pPr>
        <w:spacing w:after="0"/>
        <w:ind w:left="0"/>
        <w:jc w:val="both"/>
      </w:pPr>
      <w:r>
        <w:rPr>
          <w:rFonts w:ascii="Times New Roman"/>
          <w:b w:val="false"/>
          <w:i w:val="false"/>
          <w:color w:val="000000"/>
          <w:sz w:val="28"/>
        </w:rPr>
        <w:t>
      3) огневые предохранители;</w:t>
      </w:r>
    </w:p>
    <w:bookmarkEnd w:id="73"/>
    <w:bookmarkStart w:name="z80" w:id="74"/>
    <w:p>
      <w:pPr>
        <w:spacing w:after="0"/>
        <w:ind w:left="0"/>
        <w:jc w:val="both"/>
      </w:pPr>
      <w:r>
        <w:rPr>
          <w:rFonts w:ascii="Times New Roman"/>
          <w:b w:val="false"/>
          <w:i w:val="false"/>
          <w:color w:val="000000"/>
          <w:sz w:val="28"/>
        </w:rPr>
        <w:t>
      4) приборы контроля и сигнализации (уровнемеры, сниженные пробоотборники, сигнализаторы уровня, манометры для контроля давления в газовой среде);</w:t>
      </w:r>
    </w:p>
    <w:bookmarkEnd w:id="74"/>
    <w:bookmarkStart w:name="z81" w:id="75"/>
    <w:p>
      <w:pPr>
        <w:spacing w:after="0"/>
        <w:ind w:left="0"/>
        <w:jc w:val="both"/>
      </w:pPr>
      <w:r>
        <w:rPr>
          <w:rFonts w:ascii="Times New Roman"/>
          <w:b w:val="false"/>
          <w:i w:val="false"/>
          <w:color w:val="000000"/>
          <w:sz w:val="28"/>
        </w:rPr>
        <w:t>
      5) хлопушки;</w:t>
      </w:r>
    </w:p>
    <w:bookmarkEnd w:id="75"/>
    <w:bookmarkStart w:name="z82" w:id="76"/>
    <w:p>
      <w:pPr>
        <w:spacing w:after="0"/>
        <w:ind w:left="0"/>
        <w:jc w:val="both"/>
      </w:pPr>
      <w:r>
        <w:rPr>
          <w:rFonts w:ascii="Times New Roman"/>
          <w:b w:val="false"/>
          <w:i w:val="false"/>
          <w:color w:val="000000"/>
          <w:sz w:val="28"/>
        </w:rPr>
        <w:t>
      6) противопожарное оборудование;</w:t>
      </w:r>
    </w:p>
    <w:bookmarkEnd w:id="76"/>
    <w:bookmarkStart w:name="z83" w:id="77"/>
    <w:p>
      <w:pPr>
        <w:spacing w:after="0"/>
        <w:ind w:left="0"/>
        <w:jc w:val="both"/>
      </w:pPr>
      <w:r>
        <w:rPr>
          <w:rFonts w:ascii="Times New Roman"/>
          <w:b w:val="false"/>
          <w:i w:val="false"/>
          <w:color w:val="000000"/>
          <w:sz w:val="28"/>
        </w:rPr>
        <w:t>
      7) оборудование для подогрева;</w:t>
      </w:r>
    </w:p>
    <w:bookmarkEnd w:id="77"/>
    <w:bookmarkStart w:name="z84" w:id="78"/>
    <w:p>
      <w:pPr>
        <w:spacing w:after="0"/>
        <w:ind w:left="0"/>
        <w:jc w:val="both"/>
      </w:pPr>
      <w:r>
        <w:rPr>
          <w:rFonts w:ascii="Times New Roman"/>
          <w:b w:val="false"/>
          <w:i w:val="false"/>
          <w:color w:val="000000"/>
          <w:sz w:val="28"/>
        </w:rPr>
        <w:t>
      8) приемо-раздаточные патрубки;</w:t>
      </w:r>
    </w:p>
    <w:bookmarkEnd w:id="78"/>
    <w:bookmarkStart w:name="z85" w:id="79"/>
    <w:p>
      <w:pPr>
        <w:spacing w:after="0"/>
        <w:ind w:left="0"/>
        <w:jc w:val="both"/>
      </w:pPr>
      <w:r>
        <w:rPr>
          <w:rFonts w:ascii="Times New Roman"/>
          <w:b w:val="false"/>
          <w:i w:val="false"/>
          <w:color w:val="000000"/>
          <w:sz w:val="28"/>
        </w:rPr>
        <w:t>
      9) зачистной патрубок;</w:t>
      </w:r>
    </w:p>
    <w:bookmarkEnd w:id="79"/>
    <w:bookmarkStart w:name="z86" w:id="80"/>
    <w:p>
      <w:pPr>
        <w:spacing w:after="0"/>
        <w:ind w:left="0"/>
        <w:jc w:val="both"/>
      </w:pPr>
      <w:r>
        <w:rPr>
          <w:rFonts w:ascii="Times New Roman"/>
          <w:b w:val="false"/>
          <w:i w:val="false"/>
          <w:color w:val="000000"/>
          <w:sz w:val="28"/>
        </w:rPr>
        <w:t>
      10) вентиляционные патрубки;</w:t>
      </w:r>
    </w:p>
    <w:bookmarkEnd w:id="80"/>
    <w:bookmarkStart w:name="z87" w:id="81"/>
    <w:p>
      <w:pPr>
        <w:spacing w:after="0"/>
        <w:ind w:left="0"/>
        <w:jc w:val="both"/>
      </w:pPr>
      <w:r>
        <w:rPr>
          <w:rFonts w:ascii="Times New Roman"/>
          <w:b w:val="false"/>
          <w:i w:val="false"/>
          <w:color w:val="000000"/>
          <w:sz w:val="28"/>
        </w:rPr>
        <w:t>
      11) люки-лазы;</w:t>
      </w:r>
    </w:p>
    <w:bookmarkEnd w:id="81"/>
    <w:bookmarkStart w:name="z88" w:id="82"/>
    <w:p>
      <w:pPr>
        <w:spacing w:after="0"/>
        <w:ind w:left="0"/>
        <w:jc w:val="both"/>
      </w:pPr>
      <w:r>
        <w:rPr>
          <w:rFonts w:ascii="Times New Roman"/>
          <w:b w:val="false"/>
          <w:i w:val="false"/>
          <w:color w:val="000000"/>
          <w:sz w:val="28"/>
        </w:rPr>
        <w:t>
      12) люк световой;</w:t>
      </w:r>
    </w:p>
    <w:bookmarkEnd w:id="82"/>
    <w:bookmarkStart w:name="z89" w:id="83"/>
    <w:p>
      <w:pPr>
        <w:spacing w:after="0"/>
        <w:ind w:left="0"/>
        <w:jc w:val="both"/>
      </w:pPr>
      <w:r>
        <w:rPr>
          <w:rFonts w:ascii="Times New Roman"/>
          <w:b w:val="false"/>
          <w:i w:val="false"/>
          <w:color w:val="000000"/>
          <w:sz w:val="28"/>
        </w:rPr>
        <w:t>
      13) люк замерный;</w:t>
      </w:r>
    </w:p>
    <w:bookmarkEnd w:id="83"/>
    <w:bookmarkStart w:name="z90" w:id="84"/>
    <w:p>
      <w:pPr>
        <w:spacing w:after="0"/>
        <w:ind w:left="0"/>
        <w:jc w:val="both"/>
      </w:pPr>
      <w:r>
        <w:rPr>
          <w:rFonts w:ascii="Times New Roman"/>
          <w:b w:val="false"/>
          <w:i w:val="false"/>
          <w:color w:val="000000"/>
          <w:sz w:val="28"/>
        </w:rPr>
        <w:t>
      14) газоуровнительная система;</w:t>
      </w:r>
    </w:p>
    <w:bookmarkEnd w:id="84"/>
    <w:bookmarkStart w:name="z91" w:id="85"/>
    <w:p>
      <w:pPr>
        <w:spacing w:after="0"/>
        <w:ind w:left="0"/>
        <w:jc w:val="both"/>
      </w:pPr>
      <w:r>
        <w:rPr>
          <w:rFonts w:ascii="Times New Roman"/>
          <w:b w:val="false"/>
          <w:i w:val="false"/>
          <w:color w:val="000000"/>
          <w:sz w:val="28"/>
        </w:rPr>
        <w:t>
      15) молниетоводы и заземление.</w:t>
      </w:r>
    </w:p>
    <w:bookmarkEnd w:id="85"/>
    <w:bookmarkStart w:name="z92" w:id="86"/>
    <w:p>
      <w:pPr>
        <w:spacing w:after="0"/>
        <w:ind w:left="0"/>
        <w:jc w:val="both"/>
      </w:pPr>
      <w:r>
        <w:rPr>
          <w:rFonts w:ascii="Times New Roman"/>
          <w:b w:val="false"/>
          <w:i w:val="false"/>
          <w:color w:val="000000"/>
          <w:sz w:val="28"/>
        </w:rPr>
        <w:t>
      39. Дыхательные и предохранительные клапаны устанавливаются совместно с огневыми преградителями, обеспечивающими защиту от проникновения пламени в резервуар.</w:t>
      </w:r>
    </w:p>
    <w:bookmarkEnd w:id="86"/>
    <w:bookmarkStart w:name="z93" w:id="87"/>
    <w:p>
      <w:pPr>
        <w:spacing w:after="0"/>
        <w:ind w:left="0"/>
        <w:jc w:val="both"/>
      </w:pPr>
      <w:r>
        <w:rPr>
          <w:rFonts w:ascii="Times New Roman"/>
          <w:b w:val="false"/>
          <w:i w:val="false"/>
          <w:color w:val="000000"/>
          <w:sz w:val="28"/>
        </w:rPr>
        <w:t>
      40. Резервуары всех типов оснащаются замерными люками для ручного замера уровня и отбора проб.</w:t>
      </w:r>
    </w:p>
    <w:bookmarkEnd w:id="87"/>
    <w:bookmarkStart w:name="z94" w:id="88"/>
    <w:p>
      <w:pPr>
        <w:spacing w:after="0"/>
        <w:ind w:left="0"/>
        <w:jc w:val="both"/>
      </w:pPr>
      <w:r>
        <w:rPr>
          <w:rFonts w:ascii="Times New Roman"/>
          <w:b w:val="false"/>
          <w:i w:val="false"/>
          <w:color w:val="000000"/>
          <w:sz w:val="28"/>
        </w:rPr>
        <w:t>
      41. Для слива подтоварной воды резервуары всех типов оснащаются сифонными кранами. Краны устанавливаются на первом поясе стенки резервуара в любом месте по обе стороны от оси люка-лаза на расстоянии не менее 1 м.</w:t>
      </w:r>
    </w:p>
    <w:bookmarkEnd w:id="88"/>
    <w:bookmarkStart w:name="z95" w:id="89"/>
    <w:p>
      <w:pPr>
        <w:spacing w:after="0"/>
        <w:ind w:left="0"/>
        <w:jc w:val="both"/>
      </w:pPr>
      <w:r>
        <w:rPr>
          <w:rFonts w:ascii="Times New Roman"/>
          <w:b w:val="false"/>
          <w:i w:val="false"/>
          <w:color w:val="000000"/>
          <w:sz w:val="28"/>
        </w:rPr>
        <w:t>
      42. Горизонтальные резервуары оснащаются стационарно встроенными элементами: дыхательными и предохранительными клапанами, змеевиками, пеноотводами, лестницами, мешалками, приборами контроля уровня и сигнализации, измерительными трубами, замерным люком и иными необходимыми устройствами в соответствии с требованиями проектно-сметной документации на строительства резервуара.</w:t>
      </w:r>
    </w:p>
    <w:bookmarkEnd w:id="89"/>
    <w:bookmarkStart w:name="z96" w:id="90"/>
    <w:p>
      <w:pPr>
        <w:spacing w:after="0"/>
        <w:ind w:left="0"/>
        <w:jc w:val="both"/>
      </w:pPr>
      <w:r>
        <w:rPr>
          <w:rFonts w:ascii="Times New Roman"/>
          <w:b w:val="false"/>
          <w:i w:val="false"/>
          <w:color w:val="000000"/>
          <w:sz w:val="28"/>
        </w:rPr>
        <w:t>
      43. Тип оборудования и аппаратуры, размеры, комплектность должны соответствовать требованиям и указаниям проектно-сметной документации на строительства резервуара в зависимости от хранимого продукта и скорости наполнения и опорожнения резервуара.</w:t>
      </w:r>
    </w:p>
    <w:bookmarkEnd w:id="90"/>
    <w:bookmarkStart w:name="z97" w:id="91"/>
    <w:p>
      <w:pPr>
        <w:spacing w:after="0"/>
        <w:ind w:left="0"/>
        <w:jc w:val="both"/>
      </w:pPr>
      <w:r>
        <w:rPr>
          <w:rFonts w:ascii="Times New Roman"/>
          <w:b w:val="false"/>
          <w:i w:val="false"/>
          <w:color w:val="000000"/>
          <w:sz w:val="28"/>
        </w:rPr>
        <w:t>
      44. Требования по устойчивости к воздействию климатических факторов внешней среды отражаются в нормативно-технической документации на оборудование.</w:t>
      </w:r>
    </w:p>
    <w:bookmarkEnd w:id="91"/>
    <w:bookmarkStart w:name="z98" w:id="92"/>
    <w:p>
      <w:pPr>
        <w:spacing w:after="0"/>
        <w:ind w:left="0"/>
        <w:jc w:val="both"/>
      </w:pPr>
      <w:r>
        <w:rPr>
          <w:rFonts w:ascii="Times New Roman"/>
          <w:b w:val="false"/>
          <w:i w:val="false"/>
          <w:color w:val="000000"/>
          <w:sz w:val="28"/>
        </w:rPr>
        <w:t>
      45. Дыхательная арматура вертикальных цилиндрических резервуаров должна соответствовать проектному избыточному давлению и вакууму.</w:t>
      </w:r>
    </w:p>
    <w:bookmarkEnd w:id="92"/>
    <w:bookmarkStart w:name="z99" w:id="93"/>
    <w:p>
      <w:pPr>
        <w:spacing w:after="0"/>
        <w:ind w:left="0"/>
        <w:jc w:val="both"/>
      </w:pPr>
      <w:r>
        <w:rPr>
          <w:rFonts w:ascii="Times New Roman"/>
          <w:b w:val="false"/>
          <w:i w:val="false"/>
          <w:color w:val="000000"/>
          <w:sz w:val="28"/>
        </w:rPr>
        <w:t>
      46. Для контроля давления в резервуаре на крышке замерного люка устанавливаются штуцеры с запорным устройством для подключения мановакуумметра, автоматического сигнализатора предельных значений давления и вакуума или иных приборов.</w:t>
      </w:r>
    </w:p>
    <w:bookmarkEnd w:id="93"/>
    <w:bookmarkStart w:name="z100" w:id="94"/>
    <w:p>
      <w:pPr>
        <w:spacing w:after="0"/>
        <w:ind w:left="0"/>
        <w:jc w:val="both"/>
      </w:pPr>
      <w:r>
        <w:rPr>
          <w:rFonts w:ascii="Times New Roman"/>
          <w:b w:val="false"/>
          <w:i w:val="false"/>
          <w:color w:val="000000"/>
          <w:sz w:val="28"/>
        </w:rPr>
        <w:t>
      47. Резервуары, которые в холодный период года заполняются нефтью и нефтепродуктами с температурой выше 0 °С, оснащаются непромерзающими дыхательными клапанами.</w:t>
      </w:r>
    </w:p>
    <w:bookmarkEnd w:id="94"/>
    <w:bookmarkStart w:name="z101" w:id="95"/>
    <w:p>
      <w:pPr>
        <w:spacing w:after="0"/>
        <w:ind w:left="0"/>
        <w:jc w:val="both"/>
      </w:pPr>
      <w:r>
        <w:rPr>
          <w:rFonts w:ascii="Times New Roman"/>
          <w:b w:val="false"/>
          <w:i w:val="false"/>
          <w:color w:val="000000"/>
          <w:sz w:val="28"/>
        </w:rPr>
        <w:t>
      48. Не допускается установка дыхательных клапанов для горизонтальных резервуаров на вертикальные.</w:t>
      </w:r>
    </w:p>
    <w:bookmarkEnd w:id="95"/>
    <w:bookmarkStart w:name="z102" w:id="96"/>
    <w:p>
      <w:pPr>
        <w:spacing w:after="0"/>
        <w:ind w:left="0"/>
        <w:jc w:val="both"/>
      </w:pPr>
      <w:r>
        <w:rPr>
          <w:rFonts w:ascii="Times New Roman"/>
          <w:b w:val="false"/>
          <w:i w:val="false"/>
          <w:color w:val="000000"/>
          <w:sz w:val="28"/>
        </w:rPr>
        <w:t>
      49. В резервуарах, хранящих нефть и бензин и не оборудованных средствами сокращения потерь от испарения, под дыхательные клапаны устанавливаются диски-отражатели.</w:t>
      </w:r>
    </w:p>
    <w:bookmarkEnd w:id="96"/>
    <w:bookmarkStart w:name="z103" w:id="97"/>
    <w:p>
      <w:pPr>
        <w:spacing w:after="0"/>
        <w:ind w:left="0"/>
        <w:jc w:val="both"/>
      </w:pPr>
      <w:r>
        <w:rPr>
          <w:rFonts w:ascii="Times New Roman"/>
          <w:b w:val="false"/>
          <w:i w:val="false"/>
          <w:color w:val="000000"/>
          <w:sz w:val="28"/>
        </w:rPr>
        <w:t>
      Диаметр диска выбирают конструктивно из условия свободного пропуска диска в сложенном виде через монтажный патрубок, диаметр которого соответствует диаметру клапана.</w:t>
      </w:r>
    </w:p>
    <w:bookmarkEnd w:id="97"/>
    <w:bookmarkStart w:name="z104" w:id="98"/>
    <w:p>
      <w:pPr>
        <w:spacing w:after="0"/>
        <w:ind w:left="0"/>
        <w:jc w:val="both"/>
      </w:pPr>
      <w:r>
        <w:rPr>
          <w:rFonts w:ascii="Times New Roman"/>
          <w:b w:val="false"/>
          <w:i w:val="false"/>
          <w:color w:val="000000"/>
          <w:sz w:val="28"/>
        </w:rPr>
        <w:t>
      50. Вязкая нефть и нефтепродукты хранятся в резервуарах, имеющих теплоизоляционное покрытие и оборудованных устройствами подогрева, которые обеспечивают сохранение качества вязкой нефти и нефтепродуктов и безопасность.</w:t>
      </w:r>
    </w:p>
    <w:bookmarkEnd w:id="98"/>
    <w:bookmarkStart w:name="z105" w:id="99"/>
    <w:p>
      <w:pPr>
        <w:spacing w:after="0"/>
        <w:ind w:left="0"/>
        <w:jc w:val="both"/>
      </w:pPr>
      <w:r>
        <w:rPr>
          <w:rFonts w:ascii="Times New Roman"/>
          <w:b w:val="false"/>
          <w:i w:val="false"/>
          <w:color w:val="000000"/>
          <w:sz w:val="28"/>
        </w:rPr>
        <w:t>
      51. Конструкции подогревателей различаются в зависимости от назначения и принципа действия:</w:t>
      </w:r>
    </w:p>
    <w:bookmarkEnd w:id="99"/>
    <w:bookmarkStart w:name="z106" w:id="100"/>
    <w:p>
      <w:pPr>
        <w:spacing w:after="0"/>
        <w:ind w:left="0"/>
        <w:jc w:val="both"/>
      </w:pPr>
      <w:r>
        <w:rPr>
          <w:rFonts w:ascii="Times New Roman"/>
          <w:b w:val="false"/>
          <w:i w:val="false"/>
          <w:color w:val="000000"/>
          <w:sz w:val="28"/>
        </w:rPr>
        <w:t>
      1) стационарные и переносные;</w:t>
      </w:r>
    </w:p>
    <w:bookmarkEnd w:id="100"/>
    <w:bookmarkStart w:name="z107" w:id="101"/>
    <w:p>
      <w:pPr>
        <w:spacing w:after="0"/>
        <w:ind w:left="0"/>
        <w:jc w:val="both"/>
      </w:pPr>
      <w:r>
        <w:rPr>
          <w:rFonts w:ascii="Times New Roman"/>
          <w:b w:val="false"/>
          <w:i w:val="false"/>
          <w:color w:val="000000"/>
          <w:sz w:val="28"/>
        </w:rPr>
        <w:t>
      2) общие и местные;</w:t>
      </w:r>
    </w:p>
    <w:bookmarkEnd w:id="101"/>
    <w:bookmarkStart w:name="z108" w:id="102"/>
    <w:p>
      <w:pPr>
        <w:spacing w:after="0"/>
        <w:ind w:left="0"/>
        <w:jc w:val="both"/>
      </w:pPr>
      <w:r>
        <w:rPr>
          <w:rFonts w:ascii="Times New Roman"/>
          <w:b w:val="false"/>
          <w:i w:val="false"/>
          <w:color w:val="000000"/>
          <w:sz w:val="28"/>
        </w:rPr>
        <w:t>
      3) трубчатые, циркуляционного подогрева;</w:t>
      </w:r>
    </w:p>
    <w:bookmarkEnd w:id="102"/>
    <w:bookmarkStart w:name="z109" w:id="103"/>
    <w:p>
      <w:pPr>
        <w:spacing w:after="0"/>
        <w:ind w:left="0"/>
        <w:jc w:val="both"/>
      </w:pPr>
      <w:r>
        <w:rPr>
          <w:rFonts w:ascii="Times New Roman"/>
          <w:b w:val="false"/>
          <w:i w:val="false"/>
          <w:color w:val="000000"/>
          <w:sz w:val="28"/>
        </w:rPr>
        <w:t>
      4) паровые, электрические.</w:t>
      </w:r>
    </w:p>
    <w:bookmarkEnd w:id="103"/>
    <w:bookmarkStart w:name="z110" w:id="104"/>
    <w:p>
      <w:pPr>
        <w:spacing w:after="0"/>
        <w:ind w:left="0"/>
        <w:jc w:val="both"/>
      </w:pPr>
      <w:r>
        <w:rPr>
          <w:rFonts w:ascii="Times New Roman"/>
          <w:b w:val="false"/>
          <w:i w:val="false"/>
          <w:color w:val="000000"/>
          <w:sz w:val="28"/>
        </w:rPr>
        <w:t>
      52. Подогреватели предназначены для обеспечения бесперебойного круглогодичного приема и отпуска вязкой нефти или нефтепродуктов с температурой вспышки паров выше 45 °С.</w:t>
      </w:r>
    </w:p>
    <w:bookmarkEnd w:id="104"/>
    <w:bookmarkStart w:name="z111" w:id="105"/>
    <w:p>
      <w:pPr>
        <w:spacing w:after="0"/>
        <w:ind w:left="0"/>
        <w:jc w:val="both"/>
      </w:pPr>
      <w:r>
        <w:rPr>
          <w:rFonts w:ascii="Times New Roman"/>
          <w:b w:val="false"/>
          <w:i w:val="false"/>
          <w:color w:val="000000"/>
          <w:sz w:val="28"/>
        </w:rPr>
        <w:t>
      53. Подогреватели обеспечивают подогрев вязкой нефти и нефтепродуктов или поддержание оптимальной температуры для создания необходимой скорости перекачки, экономного расходования пара и электроэнергии; быть технически исправными, простыми в монтаже и ремонте.</w:t>
      </w:r>
    </w:p>
    <w:bookmarkEnd w:id="105"/>
    <w:bookmarkStart w:name="z112" w:id="106"/>
    <w:p>
      <w:pPr>
        <w:spacing w:after="0"/>
        <w:ind w:left="0"/>
        <w:jc w:val="both"/>
      </w:pPr>
      <w:r>
        <w:rPr>
          <w:rFonts w:ascii="Times New Roman"/>
          <w:b w:val="false"/>
          <w:i w:val="false"/>
          <w:color w:val="000000"/>
          <w:sz w:val="28"/>
        </w:rPr>
        <w:t>
      54. Вязкую нефть в резервуарах разрешается подогревать только паровыми змеевиками при постоянном наблюдении обслуживающего персонала.</w:t>
      </w:r>
    </w:p>
    <w:bookmarkEnd w:id="106"/>
    <w:bookmarkStart w:name="z113" w:id="107"/>
    <w:p>
      <w:pPr>
        <w:spacing w:after="0"/>
        <w:ind w:left="0"/>
        <w:jc w:val="both"/>
      </w:pPr>
      <w:r>
        <w:rPr>
          <w:rFonts w:ascii="Times New Roman"/>
          <w:b w:val="false"/>
          <w:i w:val="false"/>
          <w:color w:val="000000"/>
          <w:sz w:val="28"/>
        </w:rPr>
        <w:t>
      55. Выбор способа подогрева зависит от расчетной температуры окружающего воздуха, марки нефти или нефтепродукта, объема реализации его в холодное время года, типа и способа установки резервуара.</w:t>
      </w:r>
    </w:p>
    <w:bookmarkEnd w:id="107"/>
    <w:bookmarkStart w:name="z114" w:id="108"/>
    <w:p>
      <w:pPr>
        <w:spacing w:after="0"/>
        <w:ind w:left="0"/>
        <w:jc w:val="both"/>
      </w:pPr>
      <w:r>
        <w:rPr>
          <w:rFonts w:ascii="Times New Roman"/>
          <w:b w:val="false"/>
          <w:i w:val="false"/>
          <w:color w:val="000000"/>
          <w:sz w:val="28"/>
        </w:rPr>
        <w:t>
      За расчетную температуру окружающего воздуха принимают среднюю температуру наиболее холодной пятидневки.</w:t>
      </w:r>
    </w:p>
    <w:bookmarkEnd w:id="108"/>
    <w:bookmarkStart w:name="z115" w:id="109"/>
    <w:p>
      <w:pPr>
        <w:spacing w:after="0"/>
        <w:ind w:left="0"/>
        <w:jc w:val="both"/>
      </w:pPr>
      <w:r>
        <w:rPr>
          <w:rFonts w:ascii="Times New Roman"/>
          <w:b w:val="false"/>
          <w:i w:val="false"/>
          <w:color w:val="000000"/>
          <w:sz w:val="28"/>
        </w:rPr>
        <w:t>
      56. Электроподогрев общим способом применяют в том случае, когда объем суточной реализации нефти или нефтепродукта равен или больше 30%-ной вместимости резервуара. При этом подогревают весь объем нефти или нефтепродукта и поддерживают заданную температуру в процессе хранения.</w:t>
      </w:r>
    </w:p>
    <w:bookmarkEnd w:id="109"/>
    <w:bookmarkStart w:name="z116" w:id="110"/>
    <w:p>
      <w:pPr>
        <w:spacing w:after="0"/>
        <w:ind w:left="0"/>
        <w:jc w:val="both"/>
      </w:pPr>
      <w:r>
        <w:rPr>
          <w:rFonts w:ascii="Times New Roman"/>
          <w:b w:val="false"/>
          <w:i w:val="false"/>
          <w:color w:val="000000"/>
          <w:sz w:val="28"/>
        </w:rPr>
        <w:t>
      57. Местный способ электроподогрева характеризуется тем, что нефть или нефтепродукты подогревают в ограниченном объеме в специальной нагревательной камере, устроенной в резервуаре. Объем камеры принимают равным объему суточной или односменной реализации нефти или нефтепродукта.</w:t>
      </w:r>
    </w:p>
    <w:bookmarkEnd w:id="110"/>
    <w:bookmarkStart w:name="z117" w:id="111"/>
    <w:p>
      <w:pPr>
        <w:spacing w:after="0"/>
        <w:ind w:left="0"/>
        <w:jc w:val="both"/>
      </w:pPr>
      <w:r>
        <w:rPr>
          <w:rFonts w:ascii="Times New Roman"/>
          <w:b w:val="false"/>
          <w:i w:val="false"/>
          <w:color w:val="000000"/>
          <w:sz w:val="28"/>
        </w:rPr>
        <w:t>
      Вязкую нефть и нефтепродукты при объеме реализации не более от 1 т до 3 т в сутки достаточно подогревать грелкой (трубкой выходного потока).</w:t>
      </w:r>
    </w:p>
    <w:bookmarkEnd w:id="111"/>
    <w:bookmarkStart w:name="z118" w:id="112"/>
    <w:p>
      <w:pPr>
        <w:spacing w:after="0"/>
        <w:ind w:left="0"/>
        <w:jc w:val="both"/>
      </w:pPr>
      <w:r>
        <w:rPr>
          <w:rFonts w:ascii="Times New Roman"/>
          <w:b w:val="false"/>
          <w:i w:val="false"/>
          <w:color w:val="000000"/>
          <w:sz w:val="28"/>
        </w:rPr>
        <w:t>
      58. Комбинированный способ электроподогрева характеризуется тем, что нефть и нефтепродукты сначала подогревают в основном резервуаре хранения до температуры, обеспечивающей самотечный переток в промежуточный резервуар. Комбинированный способ применяют при суточной реализации данного нефтепродукта более 3 т.</w:t>
      </w:r>
    </w:p>
    <w:bookmarkEnd w:id="112"/>
    <w:bookmarkStart w:name="z119" w:id="113"/>
    <w:p>
      <w:pPr>
        <w:spacing w:after="0"/>
        <w:ind w:left="0"/>
        <w:jc w:val="both"/>
      </w:pPr>
      <w:r>
        <w:rPr>
          <w:rFonts w:ascii="Times New Roman"/>
          <w:b w:val="false"/>
          <w:i w:val="false"/>
          <w:color w:val="000000"/>
          <w:sz w:val="28"/>
        </w:rPr>
        <w:t>
      59. Промежуточный резервуар заполняют по соединительному обогреваемому трубопроводу. Для ускорения заполнения диаметр соединительного трубопровода должен быть не менее 250 мм. Промежуточный резервуар оборудуется общим электроподогревом. Заполнение промежуточного резервуара может быть непрерывным или периодическим.</w:t>
      </w:r>
    </w:p>
    <w:bookmarkEnd w:id="113"/>
    <w:bookmarkStart w:name="z120" w:id="114"/>
    <w:p>
      <w:pPr>
        <w:spacing w:after="0"/>
        <w:ind w:left="0"/>
        <w:jc w:val="both"/>
      </w:pPr>
      <w:r>
        <w:rPr>
          <w:rFonts w:ascii="Times New Roman"/>
          <w:b w:val="false"/>
          <w:i w:val="false"/>
          <w:color w:val="000000"/>
          <w:sz w:val="28"/>
        </w:rPr>
        <w:t>
      Объем промежуточных резервуаров принимается равным объему максимально возможной суточной реализации. Промежуточный резервуар должен быть теплоизолирован.</w:t>
      </w:r>
    </w:p>
    <w:bookmarkEnd w:id="114"/>
    <w:bookmarkStart w:name="z121" w:id="115"/>
    <w:p>
      <w:pPr>
        <w:spacing w:after="0"/>
        <w:ind w:left="0"/>
        <w:jc w:val="both"/>
      </w:pPr>
      <w:r>
        <w:rPr>
          <w:rFonts w:ascii="Times New Roman"/>
          <w:b w:val="false"/>
          <w:i w:val="false"/>
          <w:color w:val="000000"/>
          <w:sz w:val="28"/>
        </w:rPr>
        <w:t>
      60. В резервуарных парках электрооборудование, аппараты и приборы применяются во взрывобезопасном исполнении.</w:t>
      </w:r>
    </w:p>
    <w:bookmarkEnd w:id="115"/>
    <w:bookmarkStart w:name="z122" w:id="116"/>
    <w:p>
      <w:pPr>
        <w:spacing w:after="0"/>
        <w:ind w:left="0"/>
        <w:jc w:val="both"/>
      </w:pPr>
      <w:r>
        <w:rPr>
          <w:rFonts w:ascii="Times New Roman"/>
          <w:b w:val="false"/>
          <w:i w:val="false"/>
          <w:color w:val="000000"/>
          <w:sz w:val="28"/>
        </w:rPr>
        <w:t>
      61. Конструктивно плавающая крыша состоит из внешнего кольцевого понтона, разделенного на отсеки (короба), и днища, расположенного внутри понтонного кольца. Плавающая крыша может дополнительно иметь внутреннее понтонное кольцо и радиальные понтоны.</w:t>
      </w:r>
    </w:p>
    <w:bookmarkEnd w:id="116"/>
    <w:bookmarkStart w:name="z123" w:id="117"/>
    <w:p>
      <w:pPr>
        <w:spacing w:after="0"/>
        <w:ind w:left="0"/>
        <w:jc w:val="both"/>
      </w:pPr>
      <w:r>
        <w:rPr>
          <w:rFonts w:ascii="Times New Roman"/>
          <w:b w:val="false"/>
          <w:i w:val="false"/>
          <w:color w:val="000000"/>
          <w:sz w:val="28"/>
        </w:rPr>
        <w:t>
      62. Каждый отсек представляет собой пустотелый короб закрытого типа, имеющий внизу пробку для слива жидкости.</w:t>
      </w:r>
    </w:p>
    <w:bookmarkEnd w:id="117"/>
    <w:bookmarkStart w:name="z124" w:id="118"/>
    <w:p>
      <w:pPr>
        <w:spacing w:after="0"/>
        <w:ind w:left="0"/>
        <w:jc w:val="both"/>
      </w:pPr>
      <w:r>
        <w:rPr>
          <w:rFonts w:ascii="Times New Roman"/>
          <w:b w:val="false"/>
          <w:i w:val="false"/>
          <w:color w:val="000000"/>
          <w:sz w:val="28"/>
        </w:rPr>
        <w:t>
      63. Кольцевой зазор между стенкой резервуара и плавающей крышей закрывается специальным затвором. Эффективность работы резервуаров с плавающими крышами определяется герметичностью уплотняющих затворов между крышей и корпусом резервуара.</w:t>
      </w:r>
    </w:p>
    <w:bookmarkEnd w:id="118"/>
    <w:bookmarkStart w:name="z125" w:id="119"/>
    <w:p>
      <w:pPr>
        <w:spacing w:after="0"/>
        <w:ind w:left="0"/>
        <w:jc w:val="both"/>
      </w:pPr>
      <w:r>
        <w:rPr>
          <w:rFonts w:ascii="Times New Roman"/>
          <w:b w:val="false"/>
          <w:i w:val="false"/>
          <w:color w:val="000000"/>
          <w:sz w:val="28"/>
        </w:rPr>
        <w:t>
      64. В зависимости от конструкции и применяемых материалов используется мягкий или жесткий (механический) тип уплотняющих затворов.</w:t>
      </w:r>
    </w:p>
    <w:bookmarkEnd w:id="119"/>
    <w:bookmarkStart w:name="z126" w:id="120"/>
    <w:p>
      <w:pPr>
        <w:spacing w:after="0"/>
        <w:ind w:left="0"/>
        <w:jc w:val="both"/>
      </w:pPr>
      <w:r>
        <w:rPr>
          <w:rFonts w:ascii="Times New Roman"/>
          <w:b w:val="false"/>
          <w:i w:val="false"/>
          <w:color w:val="000000"/>
          <w:sz w:val="28"/>
        </w:rPr>
        <w:t>
      65. Доступ на плавающую крышу осуществляется с наружной стороны вертикального стального резервуара через шахтную лестницу, переходящую в катучую лестницу. Верхний конец катучей лестницы шарнирно опирается на площадку, закрепленную на стенке резервуара. Нижний конец, снабженный катком, по мере подъема или опускания плавающей крыши передвигается по рельсовому пути, уложенному на опорной ферме. Ступени катучей лестницы независимо от угла наклона ее от вертикали остаются горизонтальными.</w:t>
      </w:r>
    </w:p>
    <w:bookmarkEnd w:id="120"/>
    <w:bookmarkStart w:name="z127" w:id="121"/>
    <w:p>
      <w:pPr>
        <w:spacing w:after="0"/>
        <w:ind w:left="0"/>
        <w:jc w:val="both"/>
      </w:pPr>
      <w:r>
        <w:rPr>
          <w:rFonts w:ascii="Times New Roman"/>
          <w:b w:val="false"/>
          <w:i w:val="false"/>
          <w:color w:val="000000"/>
          <w:sz w:val="28"/>
        </w:rPr>
        <w:t>
      66. Для ограничения опускания крыши и фиксирования ее в крайнем нижнем положении имеются опорные стойки. Стойки закреплены на плавающей крыше и движутся вместе с ней.</w:t>
      </w:r>
    </w:p>
    <w:bookmarkEnd w:id="121"/>
    <w:bookmarkStart w:name="z128" w:id="122"/>
    <w:p>
      <w:pPr>
        <w:spacing w:after="0"/>
        <w:ind w:left="0"/>
        <w:jc w:val="both"/>
      </w:pPr>
      <w:r>
        <w:rPr>
          <w:rFonts w:ascii="Times New Roman"/>
          <w:b w:val="false"/>
          <w:i w:val="false"/>
          <w:color w:val="000000"/>
          <w:sz w:val="28"/>
        </w:rPr>
        <w:t>
      67. Для предотвращения поворота плавающей крыши при ее движении предусматриваются направляющие стойки, которые могут использоваться одновременно для установки пробоотборников и автоматических устройств измерения уровня нефти. Кольцевой зазор между плавающей крышей и направляющей стойкой закрывается уплотняющим затвором.</w:t>
      </w:r>
    </w:p>
    <w:bookmarkEnd w:id="122"/>
    <w:bookmarkStart w:name="z129" w:id="123"/>
    <w:p>
      <w:pPr>
        <w:spacing w:after="0"/>
        <w:ind w:left="0"/>
        <w:jc w:val="both"/>
      </w:pPr>
      <w:r>
        <w:rPr>
          <w:rFonts w:ascii="Times New Roman"/>
          <w:b w:val="false"/>
          <w:i w:val="false"/>
          <w:color w:val="000000"/>
          <w:sz w:val="28"/>
        </w:rPr>
        <w:t>
      68. Резервуары с плавающими крышами оборудованы устройствами для стравливания воздуха из-под плавающей крыши в начале заполнения и поступления воздуха в конце опорожнения резервуара с целью предотвращения ее деформации.</w:t>
      </w:r>
    </w:p>
    <w:bookmarkEnd w:id="123"/>
    <w:bookmarkStart w:name="z130" w:id="124"/>
    <w:p>
      <w:pPr>
        <w:spacing w:after="0"/>
        <w:ind w:left="0"/>
        <w:jc w:val="both"/>
      </w:pPr>
      <w:r>
        <w:rPr>
          <w:rFonts w:ascii="Times New Roman"/>
          <w:b w:val="false"/>
          <w:i w:val="false"/>
          <w:color w:val="000000"/>
          <w:sz w:val="28"/>
        </w:rPr>
        <w:t>
      69. Конструктивно понтон состоит из внешнего кольца понтона, разделенного на отсеки (короба), и днища, расположенного внутри понтонного кольца. Каждый отсек представляет собой пустотелый короб, имеющий внизу пробку для слива жидкости. Короба понтона могут быть открытого и закрытого типов.</w:t>
      </w:r>
    </w:p>
    <w:bookmarkEnd w:id="124"/>
    <w:bookmarkStart w:name="z131" w:id="125"/>
    <w:p>
      <w:pPr>
        <w:spacing w:after="0"/>
        <w:ind w:left="0"/>
        <w:jc w:val="both"/>
      </w:pPr>
      <w:r>
        <w:rPr>
          <w:rFonts w:ascii="Times New Roman"/>
          <w:b w:val="false"/>
          <w:i w:val="false"/>
          <w:color w:val="000000"/>
          <w:sz w:val="28"/>
        </w:rPr>
        <w:t>
      70. В нижнем положении понтон опирается на стойки. Стойки прикреплены к днищу понтона и перемещаются вместе с ним.</w:t>
      </w:r>
    </w:p>
    <w:bookmarkEnd w:id="125"/>
    <w:bookmarkStart w:name="z132" w:id="126"/>
    <w:p>
      <w:pPr>
        <w:spacing w:after="0"/>
        <w:ind w:left="0"/>
        <w:jc w:val="both"/>
      </w:pPr>
      <w:r>
        <w:rPr>
          <w:rFonts w:ascii="Times New Roman"/>
          <w:b w:val="false"/>
          <w:i w:val="false"/>
          <w:color w:val="000000"/>
          <w:sz w:val="28"/>
        </w:rPr>
        <w:t>
      71. Для предотвращения поворота понтона при его движении к днищу или крыше резервуара прикреплены две диаметрально расположенные перфорированные трубы - направляющие стойки, используемые для измерения уровня и отбора проб.</w:t>
      </w:r>
    </w:p>
    <w:bookmarkEnd w:id="126"/>
    <w:bookmarkStart w:name="z133" w:id="127"/>
    <w:p>
      <w:pPr>
        <w:spacing w:after="0"/>
        <w:ind w:left="0"/>
        <w:jc w:val="both"/>
      </w:pPr>
      <w:r>
        <w:rPr>
          <w:rFonts w:ascii="Times New Roman"/>
          <w:b w:val="false"/>
          <w:i w:val="false"/>
          <w:color w:val="000000"/>
          <w:sz w:val="28"/>
        </w:rPr>
        <w:t>
      72. Зазоры между стенкой и понтонным кольцом, а также между понтонным кольцом и направляющими стойками герметизируются уплотняющими затворами.</w:t>
      </w:r>
    </w:p>
    <w:bookmarkEnd w:id="127"/>
    <w:bookmarkStart w:name="z134" w:id="128"/>
    <w:p>
      <w:pPr>
        <w:spacing w:after="0"/>
        <w:ind w:left="0"/>
        <w:jc w:val="both"/>
      </w:pPr>
      <w:r>
        <w:rPr>
          <w:rFonts w:ascii="Times New Roman"/>
          <w:b w:val="false"/>
          <w:i w:val="false"/>
          <w:color w:val="000000"/>
          <w:sz w:val="28"/>
        </w:rPr>
        <w:t>
      73. Для доступа на понтоны в III поясе резервуара устанавливаются не менее двух люк - лазов, оборудованных площадкой.</w:t>
      </w:r>
    </w:p>
    <w:bookmarkEnd w:id="128"/>
    <w:bookmarkStart w:name="z135" w:id="129"/>
    <w:p>
      <w:pPr>
        <w:spacing w:after="0"/>
        <w:ind w:left="0"/>
        <w:jc w:val="both"/>
      </w:pPr>
      <w:r>
        <w:rPr>
          <w:rFonts w:ascii="Times New Roman"/>
          <w:b w:val="false"/>
          <w:i w:val="false"/>
          <w:color w:val="000000"/>
          <w:sz w:val="28"/>
        </w:rPr>
        <w:t>
      74. Газоуравнительная система состоит из:</w:t>
      </w:r>
    </w:p>
    <w:bookmarkEnd w:id="129"/>
    <w:bookmarkStart w:name="z136" w:id="130"/>
    <w:p>
      <w:pPr>
        <w:spacing w:after="0"/>
        <w:ind w:left="0"/>
        <w:jc w:val="both"/>
      </w:pPr>
      <w:r>
        <w:rPr>
          <w:rFonts w:ascii="Times New Roman"/>
          <w:b w:val="false"/>
          <w:i w:val="false"/>
          <w:color w:val="000000"/>
          <w:sz w:val="28"/>
        </w:rPr>
        <w:t>
      1) трубопроводов, соединяющих газовые пространства группы резервуаров со стационарной крышей без понтона;</w:t>
      </w:r>
    </w:p>
    <w:bookmarkEnd w:id="130"/>
    <w:bookmarkStart w:name="z137" w:id="131"/>
    <w:p>
      <w:pPr>
        <w:spacing w:after="0"/>
        <w:ind w:left="0"/>
        <w:jc w:val="both"/>
      </w:pPr>
      <w:r>
        <w:rPr>
          <w:rFonts w:ascii="Times New Roman"/>
          <w:b w:val="false"/>
          <w:i w:val="false"/>
          <w:color w:val="000000"/>
          <w:sz w:val="28"/>
        </w:rPr>
        <w:t>
      2) огневых предохранителей, предназначенных для защиты газового пространства резервуара от проникновения в него пламени из системы газовой обвязки;</w:t>
      </w:r>
    </w:p>
    <w:bookmarkEnd w:id="131"/>
    <w:bookmarkStart w:name="z138" w:id="132"/>
    <w:p>
      <w:pPr>
        <w:spacing w:after="0"/>
        <w:ind w:left="0"/>
        <w:jc w:val="both"/>
      </w:pPr>
      <w:r>
        <w:rPr>
          <w:rFonts w:ascii="Times New Roman"/>
          <w:b w:val="false"/>
          <w:i w:val="false"/>
          <w:color w:val="000000"/>
          <w:sz w:val="28"/>
        </w:rPr>
        <w:t>
      3) компенсаторов - для исключения деформации газопроводов в процессе эксплуатации;</w:t>
      </w:r>
    </w:p>
    <w:bookmarkEnd w:id="132"/>
    <w:bookmarkStart w:name="z139" w:id="133"/>
    <w:p>
      <w:pPr>
        <w:spacing w:after="0"/>
        <w:ind w:left="0"/>
        <w:jc w:val="both"/>
      </w:pPr>
      <w:r>
        <w:rPr>
          <w:rFonts w:ascii="Times New Roman"/>
          <w:b w:val="false"/>
          <w:i w:val="false"/>
          <w:color w:val="000000"/>
          <w:sz w:val="28"/>
        </w:rPr>
        <w:t>
      4) задвижек - для отключения резервуара от системы, устанавливаемых на бетонных опорах на земле;</w:t>
      </w:r>
    </w:p>
    <w:bookmarkEnd w:id="133"/>
    <w:bookmarkStart w:name="z140" w:id="134"/>
    <w:p>
      <w:pPr>
        <w:spacing w:after="0"/>
        <w:ind w:left="0"/>
        <w:jc w:val="both"/>
      </w:pPr>
      <w:r>
        <w:rPr>
          <w:rFonts w:ascii="Times New Roman"/>
          <w:b w:val="false"/>
          <w:i w:val="false"/>
          <w:color w:val="000000"/>
          <w:sz w:val="28"/>
        </w:rPr>
        <w:t>
      5) дренажного устройства - для сбора и удаления конденсата из газопроводов;</w:t>
      </w:r>
    </w:p>
    <w:bookmarkEnd w:id="134"/>
    <w:bookmarkStart w:name="z141" w:id="135"/>
    <w:p>
      <w:pPr>
        <w:spacing w:after="0"/>
        <w:ind w:left="0"/>
        <w:jc w:val="both"/>
      </w:pPr>
      <w:r>
        <w:rPr>
          <w:rFonts w:ascii="Times New Roman"/>
          <w:b w:val="false"/>
          <w:i w:val="false"/>
          <w:color w:val="000000"/>
          <w:sz w:val="28"/>
        </w:rPr>
        <w:t>
      6) заземляющего устройства.</w:t>
      </w:r>
    </w:p>
    <w:bookmarkEnd w:id="135"/>
    <w:bookmarkStart w:name="z142" w:id="136"/>
    <w:p>
      <w:pPr>
        <w:spacing w:after="0"/>
        <w:ind w:left="0"/>
        <w:jc w:val="both"/>
      </w:pPr>
      <w:r>
        <w:rPr>
          <w:rFonts w:ascii="Times New Roman"/>
          <w:b w:val="false"/>
          <w:i w:val="false"/>
          <w:color w:val="000000"/>
          <w:sz w:val="28"/>
        </w:rPr>
        <w:t>
      75. Газоуравнительная система резервуарного парка объединяет резервуары с нефтепродуктами, близкими по своим физико-химическим показателям. Газоуравнительные системы применяются для резервуаров, работающих в режиме "прием-сдача" при совпадении во времени операций заполнения одной группы резервуаров и опорожнения следующей группы резервуаров. При перекачке нефти по схеме "с подключенными резервуарами" из-за отсутствия совпадения операций во времени по приему и опорожнению резервуаров газоуравнительная система неэффективна.</w:t>
      </w:r>
    </w:p>
    <w:bookmarkEnd w:id="136"/>
    <w:bookmarkStart w:name="z143" w:id="137"/>
    <w:p>
      <w:pPr>
        <w:spacing w:after="0"/>
        <w:ind w:left="0"/>
        <w:jc w:val="left"/>
      </w:pPr>
      <w:r>
        <w:rPr>
          <w:rFonts w:ascii="Times New Roman"/>
          <w:b/>
          <w:i w:val="false"/>
          <w:color w:val="000000"/>
        </w:rPr>
        <w:t xml:space="preserve"> Параграф 7. Контрольно-измерительные приборы и автоматика</w:t>
      </w:r>
    </w:p>
    <w:bookmarkEnd w:id="137"/>
    <w:bookmarkStart w:name="z144" w:id="138"/>
    <w:p>
      <w:pPr>
        <w:spacing w:after="0"/>
        <w:ind w:left="0"/>
        <w:jc w:val="both"/>
      </w:pPr>
      <w:r>
        <w:rPr>
          <w:rFonts w:ascii="Times New Roman"/>
          <w:b w:val="false"/>
          <w:i w:val="false"/>
          <w:color w:val="000000"/>
          <w:sz w:val="28"/>
        </w:rPr>
        <w:t>
      76. Резервуары для нефти и нефтепродуктов оснащаются следующими контрольно-измерительными приборами и средствами автоматики (далее - КИПиА):</w:t>
      </w:r>
    </w:p>
    <w:bookmarkEnd w:id="138"/>
    <w:bookmarkStart w:name="z145" w:id="139"/>
    <w:p>
      <w:pPr>
        <w:spacing w:after="0"/>
        <w:ind w:left="0"/>
        <w:jc w:val="both"/>
      </w:pPr>
      <w:r>
        <w:rPr>
          <w:rFonts w:ascii="Times New Roman"/>
          <w:b w:val="false"/>
          <w:i w:val="false"/>
          <w:color w:val="000000"/>
          <w:sz w:val="28"/>
        </w:rPr>
        <w:t>
      1) местным и дистанционным измерителями уровня жидкости в резервуаре;</w:t>
      </w:r>
    </w:p>
    <w:bookmarkEnd w:id="139"/>
    <w:bookmarkStart w:name="z146" w:id="140"/>
    <w:p>
      <w:pPr>
        <w:spacing w:after="0"/>
        <w:ind w:left="0"/>
        <w:jc w:val="both"/>
      </w:pPr>
      <w:r>
        <w:rPr>
          <w:rFonts w:ascii="Times New Roman"/>
          <w:b w:val="false"/>
          <w:i w:val="false"/>
          <w:color w:val="000000"/>
          <w:sz w:val="28"/>
        </w:rPr>
        <w:t>
      2) сигнализаторами максимального оперативного уровня жидкости в резервуаре;</w:t>
      </w:r>
    </w:p>
    <w:bookmarkEnd w:id="140"/>
    <w:bookmarkStart w:name="z147" w:id="141"/>
    <w:p>
      <w:pPr>
        <w:spacing w:after="0"/>
        <w:ind w:left="0"/>
        <w:jc w:val="both"/>
      </w:pPr>
      <w:r>
        <w:rPr>
          <w:rFonts w:ascii="Times New Roman"/>
          <w:b w:val="false"/>
          <w:i w:val="false"/>
          <w:color w:val="000000"/>
          <w:sz w:val="28"/>
        </w:rPr>
        <w:t>
      3) сигнализатором максимального (аварийного) уровня жидкости в резервуаре;</w:t>
      </w:r>
    </w:p>
    <w:bookmarkEnd w:id="141"/>
    <w:bookmarkStart w:name="z148" w:id="142"/>
    <w:p>
      <w:pPr>
        <w:spacing w:after="0"/>
        <w:ind w:left="0"/>
        <w:jc w:val="both"/>
      </w:pPr>
      <w:r>
        <w:rPr>
          <w:rFonts w:ascii="Times New Roman"/>
          <w:b w:val="false"/>
          <w:i w:val="false"/>
          <w:color w:val="000000"/>
          <w:sz w:val="28"/>
        </w:rPr>
        <w:t>
      4) дистанционным измерителем средней температуры жидкости в резервуаре;</w:t>
      </w:r>
    </w:p>
    <w:bookmarkEnd w:id="142"/>
    <w:bookmarkStart w:name="z149" w:id="143"/>
    <w:p>
      <w:pPr>
        <w:spacing w:after="0"/>
        <w:ind w:left="0"/>
        <w:jc w:val="both"/>
      </w:pPr>
      <w:r>
        <w:rPr>
          <w:rFonts w:ascii="Times New Roman"/>
          <w:b w:val="false"/>
          <w:i w:val="false"/>
          <w:color w:val="000000"/>
          <w:sz w:val="28"/>
        </w:rPr>
        <w:t>
      5) местным и дистанционным измерителями температуры жидкости в районе приемо-раздаточных патрубков в резервуаре, оснащаемых устройством для подогрева жидкости;</w:t>
      </w:r>
    </w:p>
    <w:bookmarkEnd w:id="143"/>
    <w:bookmarkStart w:name="z150" w:id="144"/>
    <w:p>
      <w:pPr>
        <w:spacing w:after="0"/>
        <w:ind w:left="0"/>
        <w:jc w:val="both"/>
      </w:pPr>
      <w:r>
        <w:rPr>
          <w:rFonts w:ascii="Times New Roman"/>
          <w:b w:val="false"/>
          <w:i w:val="false"/>
          <w:color w:val="000000"/>
          <w:sz w:val="28"/>
        </w:rPr>
        <w:t>
      6) пожарными извещателями автоматического действия и средствами включения системы пожаротушения;</w:t>
      </w:r>
    </w:p>
    <w:bookmarkEnd w:id="144"/>
    <w:bookmarkStart w:name="z151" w:id="145"/>
    <w:p>
      <w:pPr>
        <w:spacing w:after="0"/>
        <w:ind w:left="0"/>
        <w:jc w:val="both"/>
      </w:pPr>
      <w:r>
        <w:rPr>
          <w:rFonts w:ascii="Times New Roman"/>
          <w:b w:val="false"/>
          <w:i w:val="false"/>
          <w:color w:val="000000"/>
          <w:sz w:val="28"/>
        </w:rPr>
        <w:t>
      7) дистанционным сигнализатором загазованности над плавающей крышей;</w:t>
      </w:r>
    </w:p>
    <w:bookmarkEnd w:id="145"/>
    <w:bookmarkStart w:name="z152" w:id="146"/>
    <w:p>
      <w:pPr>
        <w:spacing w:after="0"/>
        <w:ind w:left="0"/>
        <w:jc w:val="both"/>
      </w:pPr>
      <w:r>
        <w:rPr>
          <w:rFonts w:ascii="Times New Roman"/>
          <w:b w:val="false"/>
          <w:i w:val="false"/>
          <w:color w:val="000000"/>
          <w:sz w:val="28"/>
        </w:rPr>
        <w:t>
      8) сниженным пробоотборником;</w:t>
      </w:r>
    </w:p>
    <w:bookmarkEnd w:id="146"/>
    <w:bookmarkStart w:name="z153" w:id="147"/>
    <w:p>
      <w:pPr>
        <w:spacing w:after="0"/>
        <w:ind w:left="0"/>
        <w:jc w:val="both"/>
      </w:pPr>
      <w:r>
        <w:rPr>
          <w:rFonts w:ascii="Times New Roman"/>
          <w:b w:val="false"/>
          <w:i w:val="false"/>
          <w:color w:val="000000"/>
          <w:sz w:val="28"/>
        </w:rPr>
        <w:t>
      9) сигнализатором верхнего положения понтона;</w:t>
      </w:r>
    </w:p>
    <w:bookmarkEnd w:id="147"/>
    <w:bookmarkStart w:name="z154" w:id="148"/>
    <w:p>
      <w:pPr>
        <w:spacing w:after="0"/>
        <w:ind w:left="0"/>
        <w:jc w:val="both"/>
      </w:pPr>
      <w:r>
        <w:rPr>
          <w:rFonts w:ascii="Times New Roman"/>
          <w:b w:val="false"/>
          <w:i w:val="false"/>
          <w:color w:val="000000"/>
          <w:sz w:val="28"/>
        </w:rPr>
        <w:t>
      10) датчиком утечек.</w:t>
      </w:r>
    </w:p>
    <w:bookmarkEnd w:id="148"/>
    <w:bookmarkStart w:name="z155" w:id="149"/>
    <w:p>
      <w:pPr>
        <w:spacing w:after="0"/>
        <w:ind w:left="0"/>
        <w:jc w:val="both"/>
      </w:pPr>
      <w:r>
        <w:rPr>
          <w:rFonts w:ascii="Times New Roman"/>
          <w:b w:val="false"/>
          <w:i w:val="false"/>
          <w:color w:val="000000"/>
          <w:sz w:val="28"/>
        </w:rPr>
        <w:t>
      77. Для измерения массы, уровня и отбора проб нефтепродуктов в резервуарах применяются системы измерительных устройств (дистанционные уровнемеры, сниженные пробоотборники), предусмотренные проектами.</w:t>
      </w:r>
    </w:p>
    <w:bookmarkEnd w:id="149"/>
    <w:bookmarkStart w:name="z156" w:id="150"/>
    <w:p>
      <w:pPr>
        <w:spacing w:after="0"/>
        <w:ind w:left="0"/>
        <w:jc w:val="both"/>
      </w:pPr>
      <w:r>
        <w:rPr>
          <w:rFonts w:ascii="Times New Roman"/>
          <w:b w:val="false"/>
          <w:i w:val="false"/>
          <w:color w:val="000000"/>
          <w:sz w:val="28"/>
        </w:rPr>
        <w:t>
      78. Сигнализаторы применяются для контроля сред. В типовых проектах вертикальных резервуаров для нефти и нефтепродуктов предусматривается установка сигнализаторов, предназначенных для контроля за верхним аварийным и нижним уровнями в резервуарах, а также для контроля уровня раздела вода - светлые нефтепродукты. Сигнализаторы рассчитаны для контроля сред, имеющих температуру от минус 50 °С до 80 °С и находящихся под атмосферным и избыточным давлениями до 0,588 МПа. Они предназначены для работы при температуре окружающего воздуха от минус 50 °С до 50 °С и относительной влажности до 95 % при температуре 35 °С и при более низких температурах без конденсации влаги.</w:t>
      </w:r>
    </w:p>
    <w:bookmarkEnd w:id="150"/>
    <w:bookmarkStart w:name="z157" w:id="151"/>
    <w:p>
      <w:pPr>
        <w:spacing w:after="0"/>
        <w:ind w:left="0"/>
        <w:jc w:val="both"/>
      </w:pPr>
      <w:r>
        <w:rPr>
          <w:rFonts w:ascii="Times New Roman"/>
          <w:b w:val="false"/>
          <w:i w:val="false"/>
          <w:color w:val="000000"/>
          <w:sz w:val="28"/>
        </w:rPr>
        <w:t>
      79. Сигнализатор максимального аварийного уровня, передающий сигнал на отключение насосного оборудования при достижении предельного уровня, должен устанавливаться, обеспечивая плавающей крыше или понтону перемещение ниже отметки срабатывания.</w:t>
      </w:r>
    </w:p>
    <w:bookmarkEnd w:id="151"/>
    <w:bookmarkStart w:name="z158" w:id="152"/>
    <w:p>
      <w:pPr>
        <w:spacing w:after="0"/>
        <w:ind w:left="0"/>
        <w:jc w:val="both"/>
      </w:pPr>
      <w:r>
        <w:rPr>
          <w:rFonts w:ascii="Times New Roman"/>
          <w:b w:val="false"/>
          <w:i w:val="false"/>
          <w:color w:val="000000"/>
          <w:sz w:val="28"/>
        </w:rPr>
        <w:t>
      80. В резервуарах с плавающей крышей или понтоном устанавливаются на равных расстояниях не менее трех сигнализаторов уровня, работающих параллельно.</w:t>
      </w:r>
    </w:p>
    <w:bookmarkEnd w:id="152"/>
    <w:bookmarkStart w:name="z159" w:id="153"/>
    <w:p>
      <w:pPr>
        <w:spacing w:after="0"/>
        <w:ind w:left="0"/>
        <w:jc w:val="both"/>
      </w:pPr>
      <w:r>
        <w:rPr>
          <w:rFonts w:ascii="Times New Roman"/>
          <w:b w:val="false"/>
          <w:i w:val="false"/>
          <w:color w:val="000000"/>
          <w:sz w:val="28"/>
        </w:rPr>
        <w:t>
      81. В резервуарах, предназначенных для длительного хранения нефти и нефтепродуктов, предусматриваются сигнализаторы максимального уровня подтоварной воды.</w:t>
      </w:r>
    </w:p>
    <w:bookmarkEnd w:id="153"/>
    <w:bookmarkStart w:name="z160" w:id="154"/>
    <w:p>
      <w:pPr>
        <w:spacing w:after="0"/>
        <w:ind w:left="0"/>
        <w:jc w:val="both"/>
      </w:pPr>
      <w:r>
        <w:rPr>
          <w:rFonts w:ascii="Times New Roman"/>
          <w:b w:val="false"/>
          <w:i w:val="false"/>
          <w:color w:val="000000"/>
          <w:sz w:val="28"/>
        </w:rPr>
        <w:t>
      На трубопроводах откачки подтоварной воды устанавливаются сигнализаторы раздела жидкостей типа вода-нефть (нефтепродукт).</w:t>
      </w:r>
    </w:p>
    <w:bookmarkEnd w:id="154"/>
    <w:bookmarkStart w:name="z161" w:id="155"/>
    <w:p>
      <w:pPr>
        <w:spacing w:after="0"/>
        <w:ind w:left="0"/>
        <w:jc w:val="both"/>
      </w:pPr>
      <w:r>
        <w:rPr>
          <w:rFonts w:ascii="Times New Roman"/>
          <w:b w:val="false"/>
          <w:i w:val="false"/>
          <w:color w:val="000000"/>
          <w:sz w:val="28"/>
        </w:rPr>
        <w:t>
      82. Перфорированные трубы, предназначенные для установки контрольно-измерительных приборов, должны иметь отверстия, обеспечивающие тождественность температур в резервуаре и внутри трубы.</w:t>
      </w:r>
    </w:p>
    <w:bookmarkEnd w:id="155"/>
    <w:bookmarkStart w:name="z162" w:id="156"/>
    <w:p>
      <w:pPr>
        <w:spacing w:after="0"/>
        <w:ind w:left="0"/>
        <w:jc w:val="both"/>
      </w:pPr>
      <w:r>
        <w:rPr>
          <w:rFonts w:ascii="Times New Roman"/>
          <w:b w:val="false"/>
          <w:i w:val="false"/>
          <w:color w:val="000000"/>
          <w:sz w:val="28"/>
        </w:rPr>
        <w:t>
      83. В резервуарах предусматривается пробоотборник стационарный с перфорированной заборной трубой.</w:t>
      </w:r>
    </w:p>
    <w:bookmarkEnd w:id="156"/>
    <w:bookmarkStart w:name="z163" w:id="157"/>
    <w:p>
      <w:pPr>
        <w:spacing w:after="0"/>
        <w:ind w:left="0"/>
        <w:jc w:val="both"/>
      </w:pPr>
      <w:r>
        <w:rPr>
          <w:rFonts w:ascii="Times New Roman"/>
          <w:b w:val="false"/>
          <w:i w:val="false"/>
          <w:color w:val="000000"/>
          <w:sz w:val="28"/>
        </w:rPr>
        <w:t>
      84. При реконструкции и модернизации резервуарного парка контрольно-измерительные приборы и автоматика разрабатываются с учетом:</w:t>
      </w:r>
    </w:p>
    <w:bookmarkEnd w:id="157"/>
    <w:bookmarkStart w:name="z164" w:id="158"/>
    <w:p>
      <w:pPr>
        <w:spacing w:after="0"/>
        <w:ind w:left="0"/>
        <w:jc w:val="both"/>
      </w:pPr>
      <w:r>
        <w:rPr>
          <w:rFonts w:ascii="Times New Roman"/>
          <w:b w:val="false"/>
          <w:i w:val="false"/>
          <w:color w:val="000000"/>
          <w:sz w:val="28"/>
        </w:rPr>
        <w:t>
      1) свойств рабочей среды (вязкость, плотность, агрессивность, диапазона рабочих температур и давления) хранимых в резервуарах продуктов;</w:t>
      </w:r>
    </w:p>
    <w:bookmarkEnd w:id="158"/>
    <w:bookmarkStart w:name="z165" w:id="159"/>
    <w:p>
      <w:pPr>
        <w:spacing w:after="0"/>
        <w:ind w:left="0"/>
        <w:jc w:val="both"/>
      </w:pPr>
      <w:r>
        <w:rPr>
          <w:rFonts w:ascii="Times New Roman"/>
          <w:b w:val="false"/>
          <w:i w:val="false"/>
          <w:color w:val="000000"/>
          <w:sz w:val="28"/>
        </w:rPr>
        <w:t>
      2) диапазона измеряемого параметра;</w:t>
      </w:r>
    </w:p>
    <w:bookmarkEnd w:id="159"/>
    <w:bookmarkStart w:name="z166" w:id="160"/>
    <w:p>
      <w:pPr>
        <w:spacing w:after="0"/>
        <w:ind w:left="0"/>
        <w:jc w:val="both"/>
      </w:pPr>
      <w:r>
        <w:rPr>
          <w:rFonts w:ascii="Times New Roman"/>
          <w:b w:val="false"/>
          <w:i w:val="false"/>
          <w:color w:val="000000"/>
          <w:sz w:val="28"/>
        </w:rPr>
        <w:t>
      3) внешних условий (наружная температура, влажность воздуха);</w:t>
      </w:r>
    </w:p>
    <w:bookmarkEnd w:id="160"/>
    <w:bookmarkStart w:name="z167" w:id="161"/>
    <w:p>
      <w:pPr>
        <w:spacing w:after="0"/>
        <w:ind w:left="0"/>
        <w:jc w:val="both"/>
      </w:pPr>
      <w:r>
        <w:rPr>
          <w:rFonts w:ascii="Times New Roman"/>
          <w:b w:val="false"/>
          <w:i w:val="false"/>
          <w:color w:val="000000"/>
          <w:sz w:val="28"/>
        </w:rPr>
        <w:t>
      4) конструктивных особенностей резервуара (тип резервуара, вместимость, высота, диаметр).</w:t>
      </w:r>
    </w:p>
    <w:bookmarkEnd w:id="161"/>
    <w:bookmarkStart w:name="z168" w:id="162"/>
    <w:p>
      <w:pPr>
        <w:spacing w:after="0"/>
        <w:ind w:left="0"/>
        <w:jc w:val="both"/>
      </w:pPr>
      <w:r>
        <w:rPr>
          <w:rFonts w:ascii="Times New Roman"/>
          <w:b w:val="false"/>
          <w:i w:val="false"/>
          <w:color w:val="000000"/>
          <w:sz w:val="28"/>
        </w:rPr>
        <w:t>
      85. КИПиА подлежат поверке в соответствии с требованиями законодательства об обеспечении единства измерений.</w:t>
      </w:r>
    </w:p>
    <w:bookmarkEnd w:id="162"/>
    <w:bookmarkStart w:name="z169" w:id="163"/>
    <w:p>
      <w:pPr>
        <w:spacing w:after="0"/>
        <w:ind w:left="0"/>
        <w:jc w:val="left"/>
      </w:pPr>
      <w:r>
        <w:rPr>
          <w:rFonts w:ascii="Times New Roman"/>
          <w:b/>
          <w:i w:val="false"/>
          <w:color w:val="000000"/>
        </w:rPr>
        <w:t xml:space="preserve"> Параграф 8. Автоматическая система управления технологическим процессом резервуарного парка</w:t>
      </w:r>
    </w:p>
    <w:bookmarkEnd w:id="163"/>
    <w:bookmarkStart w:name="z170" w:id="164"/>
    <w:p>
      <w:pPr>
        <w:spacing w:after="0"/>
        <w:ind w:left="0"/>
        <w:jc w:val="both"/>
      </w:pPr>
      <w:r>
        <w:rPr>
          <w:rFonts w:ascii="Times New Roman"/>
          <w:b w:val="false"/>
          <w:i w:val="false"/>
          <w:color w:val="000000"/>
          <w:sz w:val="28"/>
        </w:rPr>
        <w:t>
      86. Особенностью работы резервуарных парков на станциях магистральных нефтепроводов является повышенная скорость наполнения и опорожнения резервуаров, так как процессы хранения и транспортировки являются на магистральных нефтепроводах основными, определяющими состав оборудования и характер его работы.</w:t>
      </w:r>
    </w:p>
    <w:bookmarkEnd w:id="164"/>
    <w:bookmarkStart w:name="z171" w:id="165"/>
    <w:p>
      <w:pPr>
        <w:spacing w:after="0"/>
        <w:ind w:left="0"/>
        <w:jc w:val="both"/>
      </w:pPr>
      <w:r>
        <w:rPr>
          <w:rFonts w:ascii="Times New Roman"/>
          <w:b w:val="false"/>
          <w:i w:val="false"/>
          <w:color w:val="000000"/>
          <w:sz w:val="28"/>
        </w:rPr>
        <w:t>
      87. Для резервуарных парков магистральных нефтепроводов применяется автоматическая система управления технологическим процессом (далее - АСУ ТП). АСУ ТП резервуарного парка предназначается для автоматизации действий, связанных с измерением, передачей, обработкой информации, необходимой для безопасного и эффективного управления резервуарным парком. Применение АСУ ТП может применяться на резервуарных парках, не относящихся к магистральным нефтепроводам, если это обосновывается целесообразностью по технико-экономическим расчетам.</w:t>
      </w:r>
    </w:p>
    <w:bookmarkEnd w:id="165"/>
    <w:bookmarkStart w:name="z172" w:id="166"/>
    <w:p>
      <w:pPr>
        <w:spacing w:after="0"/>
        <w:ind w:left="0"/>
        <w:jc w:val="both"/>
      </w:pPr>
      <w:r>
        <w:rPr>
          <w:rFonts w:ascii="Times New Roman"/>
          <w:b w:val="false"/>
          <w:i w:val="false"/>
          <w:color w:val="000000"/>
          <w:sz w:val="28"/>
        </w:rPr>
        <w:t>
      88. АСУ ТП всех резервуарных парков, создаваемых на конкретном объекте, имеют единую функциональную, организационную, техническую и информационную структуры и выполняются на основе унифицированной аппаратуры и общих решений по информационному и программному обеспечению.</w:t>
      </w:r>
    </w:p>
    <w:bookmarkEnd w:id="166"/>
    <w:bookmarkStart w:name="z173" w:id="167"/>
    <w:p>
      <w:pPr>
        <w:spacing w:after="0"/>
        <w:ind w:left="0"/>
        <w:jc w:val="both"/>
      </w:pPr>
      <w:r>
        <w:rPr>
          <w:rFonts w:ascii="Times New Roman"/>
          <w:b w:val="false"/>
          <w:i w:val="false"/>
          <w:color w:val="000000"/>
          <w:sz w:val="28"/>
        </w:rPr>
        <w:t>
      89. АСУ ТП выполняет следующие группы основных функций:</w:t>
      </w:r>
    </w:p>
    <w:bookmarkEnd w:id="167"/>
    <w:bookmarkStart w:name="z174" w:id="168"/>
    <w:p>
      <w:pPr>
        <w:spacing w:after="0"/>
        <w:ind w:left="0"/>
        <w:jc w:val="both"/>
      </w:pPr>
      <w:r>
        <w:rPr>
          <w:rFonts w:ascii="Times New Roman"/>
          <w:b w:val="false"/>
          <w:i w:val="false"/>
          <w:color w:val="000000"/>
          <w:sz w:val="28"/>
        </w:rPr>
        <w:t>
      1) автоматические защиты и блокировки оборудования резервуарного парка от аварий;</w:t>
      </w:r>
    </w:p>
    <w:bookmarkEnd w:id="168"/>
    <w:bookmarkStart w:name="z175" w:id="169"/>
    <w:p>
      <w:pPr>
        <w:spacing w:after="0"/>
        <w:ind w:left="0"/>
        <w:jc w:val="both"/>
      </w:pPr>
      <w:r>
        <w:rPr>
          <w:rFonts w:ascii="Times New Roman"/>
          <w:b w:val="false"/>
          <w:i w:val="false"/>
          <w:color w:val="000000"/>
          <w:sz w:val="28"/>
        </w:rPr>
        <w:t>
      2) централизованный контроль основных параметров состояния оборудования и измеряемых параметров резервуарного парка (положений задвижек, значений температур, уровней, давлений, скоростей наполнения и опорожнения резервуаров) через автоматизированные рабочие места операторов, подключенных к системе диспетчерского контроля и управления (далее - СДКУ);</w:t>
      </w:r>
    </w:p>
    <w:bookmarkEnd w:id="169"/>
    <w:bookmarkStart w:name="z176" w:id="170"/>
    <w:p>
      <w:pPr>
        <w:spacing w:after="0"/>
        <w:ind w:left="0"/>
        <w:jc w:val="both"/>
      </w:pPr>
      <w:r>
        <w:rPr>
          <w:rFonts w:ascii="Times New Roman"/>
          <w:b w:val="false"/>
          <w:i w:val="false"/>
          <w:color w:val="000000"/>
          <w:sz w:val="28"/>
        </w:rPr>
        <w:t>
      3) централизованное управление задвижками и оборудованием резервуарного парка;</w:t>
      </w:r>
    </w:p>
    <w:bookmarkEnd w:id="170"/>
    <w:bookmarkStart w:name="z177" w:id="171"/>
    <w:p>
      <w:pPr>
        <w:spacing w:after="0"/>
        <w:ind w:left="0"/>
        <w:jc w:val="both"/>
      </w:pPr>
      <w:r>
        <w:rPr>
          <w:rFonts w:ascii="Times New Roman"/>
          <w:b w:val="false"/>
          <w:i w:val="false"/>
          <w:color w:val="000000"/>
          <w:sz w:val="28"/>
        </w:rPr>
        <w:t>
      4) измерение количества нефти;</w:t>
      </w:r>
    </w:p>
    <w:bookmarkEnd w:id="171"/>
    <w:bookmarkStart w:name="z178" w:id="172"/>
    <w:p>
      <w:pPr>
        <w:spacing w:after="0"/>
        <w:ind w:left="0"/>
        <w:jc w:val="both"/>
      </w:pPr>
      <w:r>
        <w:rPr>
          <w:rFonts w:ascii="Times New Roman"/>
          <w:b w:val="false"/>
          <w:i w:val="false"/>
          <w:color w:val="000000"/>
          <w:sz w:val="28"/>
        </w:rPr>
        <w:t>
      5) информационный обмен данными с системами (подсистемами) СДКУ;</w:t>
      </w:r>
    </w:p>
    <w:bookmarkEnd w:id="172"/>
    <w:bookmarkStart w:name="z179" w:id="173"/>
    <w:p>
      <w:pPr>
        <w:spacing w:after="0"/>
        <w:ind w:left="0"/>
        <w:jc w:val="both"/>
      </w:pPr>
      <w:r>
        <w:rPr>
          <w:rFonts w:ascii="Times New Roman"/>
          <w:b w:val="false"/>
          <w:i w:val="false"/>
          <w:color w:val="000000"/>
          <w:sz w:val="28"/>
        </w:rPr>
        <w:t>
      6) автоматическое обнаружение пожара и автоматическое пожаротушение.</w:t>
      </w:r>
    </w:p>
    <w:bookmarkEnd w:id="173"/>
    <w:bookmarkStart w:name="z180" w:id="174"/>
    <w:p>
      <w:pPr>
        <w:spacing w:after="0"/>
        <w:ind w:left="0"/>
        <w:jc w:val="both"/>
      </w:pPr>
      <w:r>
        <w:rPr>
          <w:rFonts w:ascii="Times New Roman"/>
          <w:b w:val="false"/>
          <w:i w:val="false"/>
          <w:color w:val="000000"/>
          <w:sz w:val="28"/>
        </w:rPr>
        <w:t>
      90. Функции противоаварийных защит и блокировок (далее - ПАЗ), реализуемые АСУ ТП резервуарного парка, обеспечивают предотвращение аварий в резервуарных парках или снижение размеров наносимого ими вреда.</w:t>
      </w:r>
    </w:p>
    <w:bookmarkEnd w:id="174"/>
    <w:bookmarkStart w:name="z181" w:id="175"/>
    <w:p>
      <w:pPr>
        <w:spacing w:after="0"/>
        <w:ind w:left="0"/>
        <w:jc w:val="both"/>
      </w:pPr>
      <w:r>
        <w:rPr>
          <w:rFonts w:ascii="Times New Roman"/>
          <w:b w:val="false"/>
          <w:i w:val="false"/>
          <w:color w:val="000000"/>
          <w:sz w:val="28"/>
        </w:rPr>
        <w:t>
      В зависимости от границ защищаемого объекта функции ПАЗ подразделяются на функции защиты резервуарного парка в целом или отдельного его оборудования.</w:t>
      </w:r>
    </w:p>
    <w:bookmarkEnd w:id="175"/>
    <w:bookmarkStart w:name="z182" w:id="176"/>
    <w:p>
      <w:pPr>
        <w:spacing w:after="0"/>
        <w:ind w:left="0"/>
        <w:jc w:val="both"/>
      </w:pPr>
      <w:r>
        <w:rPr>
          <w:rFonts w:ascii="Times New Roman"/>
          <w:b w:val="false"/>
          <w:i w:val="false"/>
          <w:color w:val="000000"/>
          <w:sz w:val="28"/>
        </w:rPr>
        <w:t>
      Алгоритмическое содержание функций ПАЗ состоит в реализации следующего условия: при выходе значений определенных технологических переменных, характеризующих состояние процесса или оборудования, за установленные (допустимые) пределы, производится включение/отключение требуемого технологического оборудования резервуарного парка, для перевода технологического процесса в безопасный режим и предотвращения развития аварийной ситуации.</w:t>
      </w:r>
    </w:p>
    <w:bookmarkEnd w:id="176"/>
    <w:bookmarkStart w:name="z183" w:id="177"/>
    <w:p>
      <w:pPr>
        <w:spacing w:after="0"/>
        <w:ind w:left="0"/>
        <w:jc w:val="both"/>
      </w:pPr>
      <w:r>
        <w:rPr>
          <w:rFonts w:ascii="Times New Roman"/>
          <w:b w:val="false"/>
          <w:i w:val="false"/>
          <w:color w:val="000000"/>
          <w:sz w:val="28"/>
        </w:rPr>
        <w:t>
      91. Системы ПАЗ обеспечивают:</w:t>
      </w:r>
    </w:p>
    <w:bookmarkEnd w:id="177"/>
    <w:bookmarkStart w:name="z184" w:id="178"/>
    <w:p>
      <w:pPr>
        <w:spacing w:after="0"/>
        <w:ind w:left="0"/>
        <w:jc w:val="both"/>
      </w:pPr>
      <w:r>
        <w:rPr>
          <w:rFonts w:ascii="Times New Roman"/>
          <w:b w:val="false"/>
          <w:i w:val="false"/>
          <w:color w:val="000000"/>
          <w:sz w:val="28"/>
        </w:rPr>
        <w:t>
      1) автоматическую защиту от перелива нефти или нефтепродуктов в резервуаре - прекращение поступления нефти или нефтепродуктов в резервуар при достижении в нем аварийного максимального уровня и исключение открытия задвижки линии сброса;</w:t>
      </w:r>
    </w:p>
    <w:bookmarkEnd w:id="178"/>
    <w:bookmarkStart w:name="z185" w:id="179"/>
    <w:p>
      <w:pPr>
        <w:spacing w:after="0"/>
        <w:ind w:left="0"/>
        <w:jc w:val="both"/>
      </w:pPr>
      <w:r>
        <w:rPr>
          <w:rFonts w:ascii="Times New Roman"/>
          <w:b w:val="false"/>
          <w:i w:val="false"/>
          <w:color w:val="000000"/>
          <w:sz w:val="28"/>
        </w:rPr>
        <w:t>
      2) автоматическую защиту от перелива резервуара аварийного сброса - прекращение поступления нефти или нефтепродуктов в резервуарный парк при поступлении двух сигналов аварийного максимального уровня с разных сигнализаторов данного резервуара и исключение открытия задвижки линии сброса;</w:t>
      </w:r>
    </w:p>
    <w:bookmarkEnd w:id="179"/>
    <w:bookmarkStart w:name="z186" w:id="180"/>
    <w:p>
      <w:pPr>
        <w:spacing w:after="0"/>
        <w:ind w:left="0"/>
        <w:jc w:val="both"/>
      </w:pPr>
      <w:r>
        <w:rPr>
          <w:rFonts w:ascii="Times New Roman"/>
          <w:b w:val="false"/>
          <w:i w:val="false"/>
          <w:color w:val="000000"/>
          <w:sz w:val="28"/>
        </w:rPr>
        <w:t>
      3) автоматическую защиту от повышения давления в трубопроводах подачи нефти или нефтепродуктов резервуарного парка - подключение к трубопроводу, в котором повысилось давление, емкости аварийного сброса. Подключение емкости проводится с использованием электроприводной задвижки, параллельно которой устанавливаются механические предохранительные клапаны.</w:t>
      </w:r>
    </w:p>
    <w:bookmarkEnd w:id="180"/>
    <w:bookmarkStart w:name="z187" w:id="181"/>
    <w:p>
      <w:pPr>
        <w:spacing w:after="0"/>
        <w:ind w:left="0"/>
        <w:jc w:val="both"/>
      </w:pPr>
      <w:r>
        <w:rPr>
          <w:rFonts w:ascii="Times New Roman"/>
          <w:b w:val="false"/>
          <w:i w:val="false"/>
          <w:color w:val="000000"/>
          <w:sz w:val="28"/>
        </w:rPr>
        <w:t>
      Первичный измерительный преобразователь (реле) давления системы защиты настраивается на величину ниже минимальной уставки, на которую настроены предохранительные клапаны. Контроль наличия нефти или нефтепродуктов в трубопроводе сброса нефти выполняется отдельным сигнализатором уровня в нижней точке трубопровода;</w:t>
      </w:r>
    </w:p>
    <w:bookmarkEnd w:id="181"/>
    <w:bookmarkStart w:name="z188" w:id="182"/>
    <w:p>
      <w:pPr>
        <w:spacing w:after="0"/>
        <w:ind w:left="0"/>
        <w:jc w:val="both"/>
      </w:pPr>
      <w:r>
        <w:rPr>
          <w:rFonts w:ascii="Times New Roman"/>
          <w:b w:val="false"/>
          <w:i w:val="false"/>
          <w:color w:val="000000"/>
          <w:sz w:val="28"/>
        </w:rPr>
        <w:t>
      4) автоматическую защиту по скорости наполнения и по скорости опорожнения резервуара - при превышении максимальной скорости наполнения или опорожнения формируется аварийный сигнал. Последовательность открытия задвижек для подключения емкостей аварийного сброса и закрытия коренных задвижек приемо-раздаточных патрубков (устройств) резервуаров определяется в руководящих документах организации, эксплуатирующей резервуарный парк.</w:t>
      </w:r>
    </w:p>
    <w:bookmarkEnd w:id="182"/>
    <w:bookmarkStart w:name="z189" w:id="183"/>
    <w:p>
      <w:pPr>
        <w:spacing w:after="0"/>
        <w:ind w:left="0"/>
        <w:jc w:val="both"/>
      </w:pPr>
      <w:r>
        <w:rPr>
          <w:rFonts w:ascii="Times New Roman"/>
          <w:b w:val="false"/>
          <w:i w:val="false"/>
          <w:color w:val="000000"/>
          <w:sz w:val="28"/>
        </w:rPr>
        <w:t>
      Максимально допустимая выдержка времени определяется расчетом при проектировании резервуара (в соответствии с его конструктивными особенностями) и устанавливается руководящими документами организации, эксплуатирующей резервуарный парк.</w:t>
      </w:r>
    </w:p>
    <w:bookmarkEnd w:id="183"/>
    <w:bookmarkStart w:name="z190" w:id="184"/>
    <w:p>
      <w:pPr>
        <w:spacing w:after="0"/>
        <w:ind w:left="0"/>
        <w:jc w:val="both"/>
      </w:pPr>
      <w:r>
        <w:rPr>
          <w:rFonts w:ascii="Times New Roman"/>
          <w:b w:val="false"/>
          <w:i w:val="false"/>
          <w:color w:val="000000"/>
          <w:sz w:val="28"/>
        </w:rPr>
        <w:t>
      Максимальная скорость наполнения и опорожнения резервуара определяется расчетом в соответствии с технологической картой резервуара.</w:t>
      </w:r>
    </w:p>
    <w:bookmarkEnd w:id="184"/>
    <w:bookmarkStart w:name="z191" w:id="185"/>
    <w:p>
      <w:pPr>
        <w:spacing w:after="0"/>
        <w:ind w:left="0"/>
        <w:jc w:val="both"/>
      </w:pPr>
      <w:r>
        <w:rPr>
          <w:rFonts w:ascii="Times New Roman"/>
          <w:b w:val="false"/>
          <w:i w:val="false"/>
          <w:color w:val="000000"/>
          <w:sz w:val="28"/>
        </w:rPr>
        <w:t>
      Для предотвращения деформации резервуара скорость заполнения должна соответствовать пропускной способности дыхательных клапанов.</w:t>
      </w:r>
    </w:p>
    <w:bookmarkEnd w:id="185"/>
    <w:bookmarkStart w:name="z192" w:id="186"/>
    <w:p>
      <w:pPr>
        <w:spacing w:after="0"/>
        <w:ind w:left="0"/>
        <w:jc w:val="both"/>
      </w:pPr>
      <w:r>
        <w:rPr>
          <w:rFonts w:ascii="Times New Roman"/>
          <w:b w:val="false"/>
          <w:i w:val="false"/>
          <w:color w:val="000000"/>
          <w:sz w:val="28"/>
        </w:rPr>
        <w:t>
      Максимально допустимая скорость движения понтона, плавающей крыши от минимально допустимого до максимально допустимого уровня при приеме и откачке нефти или нефтепродуктов из резервуара определяется проектом по результатам технического диагностирования. При отсутствии этих данных максимально допустимая скорость движения понтона, плавающей крыши ограничивается 2,5 м/ч;</w:t>
      </w:r>
    </w:p>
    <w:bookmarkEnd w:id="186"/>
    <w:bookmarkStart w:name="z193" w:id="187"/>
    <w:p>
      <w:pPr>
        <w:spacing w:after="0"/>
        <w:ind w:left="0"/>
        <w:jc w:val="both"/>
      </w:pPr>
      <w:r>
        <w:rPr>
          <w:rFonts w:ascii="Times New Roman"/>
          <w:b w:val="false"/>
          <w:i w:val="false"/>
          <w:color w:val="000000"/>
          <w:sz w:val="28"/>
        </w:rPr>
        <w:t>
      5) блокировку систем размыва донных отложений в случаях:</w:t>
      </w:r>
    </w:p>
    <w:bookmarkEnd w:id="187"/>
    <w:bookmarkStart w:name="z194" w:id="188"/>
    <w:p>
      <w:pPr>
        <w:spacing w:after="0"/>
        <w:ind w:left="0"/>
        <w:jc w:val="both"/>
      </w:pPr>
      <w:r>
        <w:rPr>
          <w:rFonts w:ascii="Times New Roman"/>
          <w:b w:val="false"/>
          <w:i w:val="false"/>
          <w:color w:val="000000"/>
          <w:sz w:val="28"/>
        </w:rPr>
        <w:t>
      достижения уровня нефти или нефтепродуктов в резервуаре выше нормативного верхнего или ниже минимального уровня, обеспечивающего безопасную эксплуатацию системы размыва донных отложений;</w:t>
      </w:r>
    </w:p>
    <w:bookmarkEnd w:id="188"/>
    <w:bookmarkStart w:name="z195" w:id="189"/>
    <w:p>
      <w:pPr>
        <w:spacing w:after="0"/>
        <w:ind w:left="0"/>
        <w:jc w:val="both"/>
      </w:pPr>
      <w:r>
        <w:rPr>
          <w:rFonts w:ascii="Times New Roman"/>
          <w:b w:val="false"/>
          <w:i w:val="false"/>
          <w:color w:val="000000"/>
          <w:sz w:val="28"/>
        </w:rPr>
        <w:t>
      при пожаре в резервуарном парке.</w:t>
      </w:r>
    </w:p>
    <w:bookmarkEnd w:id="189"/>
    <w:bookmarkStart w:name="z196" w:id="190"/>
    <w:p>
      <w:pPr>
        <w:spacing w:after="0"/>
        <w:ind w:left="0"/>
        <w:jc w:val="both"/>
      </w:pPr>
      <w:r>
        <w:rPr>
          <w:rFonts w:ascii="Times New Roman"/>
          <w:b w:val="false"/>
          <w:i w:val="false"/>
          <w:color w:val="000000"/>
          <w:sz w:val="28"/>
        </w:rPr>
        <w:t>
      92. Вновь создаваемая или реконструируемая АСУ ТП резервуарного парка обеспечивает противоаварийную защиту оборудования по показателям следующих параметров:</w:t>
      </w:r>
    </w:p>
    <w:bookmarkEnd w:id="190"/>
    <w:bookmarkStart w:name="z197" w:id="191"/>
    <w:p>
      <w:pPr>
        <w:spacing w:after="0"/>
        <w:ind w:left="0"/>
        <w:jc w:val="both"/>
      </w:pPr>
      <w:r>
        <w:rPr>
          <w:rFonts w:ascii="Times New Roman"/>
          <w:b w:val="false"/>
          <w:i w:val="false"/>
          <w:color w:val="000000"/>
          <w:sz w:val="28"/>
        </w:rPr>
        <w:t>
      1) аварийный максимальный уровень в резервуаре;</w:t>
      </w:r>
    </w:p>
    <w:bookmarkEnd w:id="191"/>
    <w:bookmarkStart w:name="z198" w:id="192"/>
    <w:p>
      <w:pPr>
        <w:spacing w:after="0"/>
        <w:ind w:left="0"/>
        <w:jc w:val="both"/>
      </w:pPr>
      <w:r>
        <w:rPr>
          <w:rFonts w:ascii="Times New Roman"/>
          <w:b w:val="false"/>
          <w:i w:val="false"/>
          <w:color w:val="000000"/>
          <w:sz w:val="28"/>
        </w:rPr>
        <w:t>
      2) максимально допустимый уровень в резервуаре;</w:t>
      </w:r>
    </w:p>
    <w:bookmarkEnd w:id="192"/>
    <w:bookmarkStart w:name="z199" w:id="193"/>
    <w:p>
      <w:pPr>
        <w:spacing w:after="0"/>
        <w:ind w:left="0"/>
        <w:jc w:val="both"/>
      </w:pPr>
      <w:r>
        <w:rPr>
          <w:rFonts w:ascii="Times New Roman"/>
          <w:b w:val="false"/>
          <w:i w:val="false"/>
          <w:color w:val="000000"/>
          <w:sz w:val="28"/>
        </w:rPr>
        <w:t>
      3) минимальный уровень, обеспечивающий безопасную работу системы размыва донных отложений;</w:t>
      </w:r>
    </w:p>
    <w:bookmarkEnd w:id="193"/>
    <w:bookmarkStart w:name="z200" w:id="194"/>
    <w:p>
      <w:pPr>
        <w:spacing w:after="0"/>
        <w:ind w:left="0"/>
        <w:jc w:val="both"/>
      </w:pPr>
      <w:r>
        <w:rPr>
          <w:rFonts w:ascii="Times New Roman"/>
          <w:b w:val="false"/>
          <w:i w:val="false"/>
          <w:color w:val="000000"/>
          <w:sz w:val="28"/>
        </w:rPr>
        <w:t>
      4) минимально допустимый уровень в резервуаре;</w:t>
      </w:r>
    </w:p>
    <w:bookmarkEnd w:id="194"/>
    <w:bookmarkStart w:name="z201" w:id="195"/>
    <w:p>
      <w:pPr>
        <w:spacing w:after="0"/>
        <w:ind w:left="0"/>
        <w:jc w:val="both"/>
      </w:pPr>
      <w:r>
        <w:rPr>
          <w:rFonts w:ascii="Times New Roman"/>
          <w:b w:val="false"/>
          <w:i w:val="false"/>
          <w:color w:val="000000"/>
          <w:sz w:val="28"/>
        </w:rPr>
        <w:t>
      5) аварийный максимальный уровень в емкости аварийного сброса;</w:t>
      </w:r>
    </w:p>
    <w:bookmarkEnd w:id="195"/>
    <w:bookmarkStart w:name="z202" w:id="196"/>
    <w:p>
      <w:pPr>
        <w:spacing w:after="0"/>
        <w:ind w:left="0"/>
        <w:jc w:val="both"/>
      </w:pPr>
      <w:r>
        <w:rPr>
          <w:rFonts w:ascii="Times New Roman"/>
          <w:b w:val="false"/>
          <w:i w:val="false"/>
          <w:color w:val="000000"/>
          <w:sz w:val="28"/>
        </w:rPr>
        <w:t>
      6) предельное максимальное давление в трубопроводе резервуарного парка;</w:t>
      </w:r>
    </w:p>
    <w:bookmarkEnd w:id="196"/>
    <w:bookmarkStart w:name="z203" w:id="197"/>
    <w:p>
      <w:pPr>
        <w:spacing w:after="0"/>
        <w:ind w:left="0"/>
        <w:jc w:val="both"/>
      </w:pPr>
      <w:r>
        <w:rPr>
          <w:rFonts w:ascii="Times New Roman"/>
          <w:b w:val="false"/>
          <w:i w:val="false"/>
          <w:color w:val="000000"/>
          <w:sz w:val="28"/>
        </w:rPr>
        <w:t>
      7) аварийное максимальное давление в трубопроводе;</w:t>
      </w:r>
    </w:p>
    <w:bookmarkEnd w:id="197"/>
    <w:bookmarkStart w:name="z204" w:id="198"/>
    <w:p>
      <w:pPr>
        <w:spacing w:after="0"/>
        <w:ind w:left="0"/>
        <w:jc w:val="both"/>
      </w:pPr>
      <w:r>
        <w:rPr>
          <w:rFonts w:ascii="Times New Roman"/>
          <w:b w:val="false"/>
          <w:i w:val="false"/>
          <w:color w:val="000000"/>
          <w:sz w:val="28"/>
        </w:rPr>
        <w:t>
      8) превышение максимальной скорости наполнения резервуара;</w:t>
      </w:r>
    </w:p>
    <w:bookmarkEnd w:id="198"/>
    <w:bookmarkStart w:name="z205" w:id="199"/>
    <w:p>
      <w:pPr>
        <w:spacing w:after="0"/>
        <w:ind w:left="0"/>
        <w:jc w:val="both"/>
      </w:pPr>
      <w:r>
        <w:rPr>
          <w:rFonts w:ascii="Times New Roman"/>
          <w:b w:val="false"/>
          <w:i w:val="false"/>
          <w:color w:val="000000"/>
          <w:sz w:val="28"/>
        </w:rPr>
        <w:t>
      9) превышение максимальной скорости опорожнения резервуара;</w:t>
      </w:r>
    </w:p>
    <w:bookmarkEnd w:id="199"/>
    <w:bookmarkStart w:name="z206" w:id="200"/>
    <w:p>
      <w:pPr>
        <w:spacing w:after="0"/>
        <w:ind w:left="0"/>
        <w:jc w:val="both"/>
      </w:pPr>
      <w:r>
        <w:rPr>
          <w:rFonts w:ascii="Times New Roman"/>
          <w:b w:val="false"/>
          <w:i w:val="false"/>
          <w:color w:val="000000"/>
          <w:sz w:val="28"/>
        </w:rPr>
        <w:t>
      10) аварийный перекос плавающей крыши (понтона).</w:t>
      </w:r>
    </w:p>
    <w:bookmarkEnd w:id="200"/>
    <w:bookmarkStart w:name="z207" w:id="201"/>
    <w:p>
      <w:pPr>
        <w:spacing w:after="0"/>
        <w:ind w:left="0"/>
        <w:jc w:val="both"/>
      </w:pPr>
      <w:r>
        <w:rPr>
          <w:rFonts w:ascii="Times New Roman"/>
          <w:b w:val="false"/>
          <w:i w:val="false"/>
          <w:color w:val="000000"/>
          <w:sz w:val="28"/>
        </w:rPr>
        <w:t>
      Допустимые граничные значения перечисленных параметров и максимальные временные интервалы, достаточные для безопасного закрытия или открытия соответствующих задвижек, устанавливаются проектной и эксплуатационной документацией.</w:t>
      </w:r>
    </w:p>
    <w:bookmarkEnd w:id="201"/>
    <w:bookmarkStart w:name="z208" w:id="202"/>
    <w:p>
      <w:pPr>
        <w:spacing w:after="0"/>
        <w:ind w:left="0"/>
        <w:jc w:val="both"/>
      </w:pPr>
      <w:r>
        <w:rPr>
          <w:rFonts w:ascii="Times New Roman"/>
          <w:b w:val="false"/>
          <w:i w:val="false"/>
          <w:color w:val="000000"/>
          <w:sz w:val="28"/>
        </w:rPr>
        <w:t>
      Функции противоаварийной защиты и дистанционного управления выполняются в АСУ ТП резервуарного парка с помощью компьютеров или программных логических контроллеров и сохраняют свою работоспособность даже в случае прекращения функционирования СДКУ - системы АСУ ТП объекта или нарушения связи с ней, обеспечивая необходимый уровень полноты безопасности.</w:t>
      </w:r>
    </w:p>
    <w:bookmarkEnd w:id="202"/>
    <w:bookmarkStart w:name="z209" w:id="203"/>
    <w:p>
      <w:pPr>
        <w:spacing w:after="0"/>
        <w:ind w:left="0"/>
        <w:jc w:val="both"/>
      </w:pPr>
      <w:r>
        <w:rPr>
          <w:rFonts w:ascii="Times New Roman"/>
          <w:b w:val="false"/>
          <w:i w:val="false"/>
          <w:color w:val="000000"/>
          <w:sz w:val="28"/>
        </w:rPr>
        <w:t>
      С целью обеспечения повышенной надежности функций защит и блокировок, системы ПАЗ выполняются в виде автономных подсистем, способных сохранять свою работоспособность даже в случае отказа функций АСУ ТП резервуарного парка.</w:t>
      </w:r>
    </w:p>
    <w:bookmarkEnd w:id="203"/>
    <w:bookmarkStart w:name="z210" w:id="204"/>
    <w:p>
      <w:pPr>
        <w:spacing w:after="0"/>
        <w:ind w:left="0"/>
        <w:jc w:val="both"/>
      </w:pPr>
      <w:r>
        <w:rPr>
          <w:rFonts w:ascii="Times New Roman"/>
          <w:b w:val="false"/>
          <w:i w:val="false"/>
          <w:color w:val="000000"/>
          <w:sz w:val="28"/>
        </w:rPr>
        <w:t>
      93. Группа функций централизованного контроля, выполняемых АСУ ТП резервуарного парка включает в свой состав:</w:t>
      </w:r>
    </w:p>
    <w:bookmarkEnd w:id="204"/>
    <w:bookmarkStart w:name="z211" w:id="205"/>
    <w:p>
      <w:pPr>
        <w:spacing w:after="0"/>
        <w:ind w:left="0"/>
        <w:jc w:val="both"/>
      </w:pPr>
      <w:r>
        <w:rPr>
          <w:rFonts w:ascii="Times New Roman"/>
          <w:b w:val="false"/>
          <w:i w:val="false"/>
          <w:color w:val="000000"/>
          <w:sz w:val="28"/>
        </w:rPr>
        <w:t>
      1) автоматическое дистанционное измерение значений с цифровой и/или аналоговой индикацией результатов этих измерений на мониторе автоматизированного рабочего места оператора резервуарного парка:</w:t>
      </w:r>
    </w:p>
    <w:bookmarkEnd w:id="205"/>
    <w:bookmarkStart w:name="z212" w:id="206"/>
    <w:p>
      <w:pPr>
        <w:spacing w:after="0"/>
        <w:ind w:left="0"/>
        <w:jc w:val="both"/>
      </w:pPr>
      <w:r>
        <w:rPr>
          <w:rFonts w:ascii="Times New Roman"/>
          <w:b w:val="false"/>
          <w:i w:val="false"/>
          <w:color w:val="000000"/>
          <w:sz w:val="28"/>
        </w:rPr>
        <w:t>
      температуры нефти или нефтепродукта в каждом резервуаре;</w:t>
      </w:r>
    </w:p>
    <w:bookmarkEnd w:id="206"/>
    <w:bookmarkStart w:name="z213" w:id="207"/>
    <w:p>
      <w:pPr>
        <w:spacing w:after="0"/>
        <w:ind w:left="0"/>
        <w:jc w:val="both"/>
      </w:pPr>
      <w:r>
        <w:rPr>
          <w:rFonts w:ascii="Times New Roman"/>
          <w:b w:val="false"/>
          <w:i w:val="false"/>
          <w:color w:val="000000"/>
          <w:sz w:val="28"/>
        </w:rPr>
        <w:t>
      уровня нефти или нефтепродукта в каждом резервуаре;</w:t>
      </w:r>
    </w:p>
    <w:bookmarkEnd w:id="207"/>
    <w:bookmarkStart w:name="z214" w:id="208"/>
    <w:p>
      <w:pPr>
        <w:spacing w:after="0"/>
        <w:ind w:left="0"/>
        <w:jc w:val="both"/>
      </w:pPr>
      <w:r>
        <w:rPr>
          <w:rFonts w:ascii="Times New Roman"/>
          <w:b w:val="false"/>
          <w:i w:val="false"/>
          <w:color w:val="000000"/>
          <w:sz w:val="28"/>
        </w:rPr>
        <w:t>
      уровня подтоварной воды в каждом резервуаре;</w:t>
      </w:r>
    </w:p>
    <w:bookmarkEnd w:id="208"/>
    <w:bookmarkStart w:name="z215" w:id="209"/>
    <w:p>
      <w:pPr>
        <w:spacing w:after="0"/>
        <w:ind w:left="0"/>
        <w:jc w:val="both"/>
      </w:pPr>
      <w:r>
        <w:rPr>
          <w:rFonts w:ascii="Times New Roman"/>
          <w:b w:val="false"/>
          <w:i w:val="false"/>
          <w:color w:val="000000"/>
          <w:sz w:val="28"/>
        </w:rPr>
        <w:t>
      плотности нефти или нефтепродукта (либо введенной вручную на основе данных химического анализа);</w:t>
      </w:r>
    </w:p>
    <w:bookmarkEnd w:id="209"/>
    <w:bookmarkStart w:name="z216" w:id="210"/>
    <w:p>
      <w:pPr>
        <w:spacing w:after="0"/>
        <w:ind w:left="0"/>
        <w:jc w:val="both"/>
      </w:pPr>
      <w:r>
        <w:rPr>
          <w:rFonts w:ascii="Times New Roman"/>
          <w:b w:val="false"/>
          <w:i w:val="false"/>
          <w:color w:val="000000"/>
          <w:sz w:val="28"/>
        </w:rPr>
        <w:t>
      давления в трубопроводах резервуарного парка;</w:t>
      </w:r>
    </w:p>
    <w:bookmarkEnd w:id="210"/>
    <w:bookmarkStart w:name="z217" w:id="211"/>
    <w:p>
      <w:pPr>
        <w:spacing w:after="0"/>
        <w:ind w:left="0"/>
        <w:jc w:val="both"/>
      </w:pPr>
      <w:r>
        <w:rPr>
          <w:rFonts w:ascii="Times New Roman"/>
          <w:b w:val="false"/>
          <w:i w:val="false"/>
          <w:color w:val="000000"/>
          <w:sz w:val="28"/>
        </w:rPr>
        <w:t>
      2) вычисление значений с цифровой и/или аналоговой индикацией результатов этих вычислений на мониторе автоматизированного рабочего места оператора резервуарного парка:</w:t>
      </w:r>
    </w:p>
    <w:bookmarkEnd w:id="211"/>
    <w:bookmarkStart w:name="z218" w:id="212"/>
    <w:p>
      <w:pPr>
        <w:spacing w:after="0"/>
        <w:ind w:left="0"/>
        <w:jc w:val="both"/>
      </w:pPr>
      <w:r>
        <w:rPr>
          <w:rFonts w:ascii="Times New Roman"/>
          <w:b w:val="false"/>
          <w:i w:val="false"/>
          <w:color w:val="000000"/>
          <w:sz w:val="28"/>
        </w:rPr>
        <w:t>
      средней температуры нефти или нефтепродукта в каждом резервуаре;</w:t>
      </w:r>
    </w:p>
    <w:bookmarkEnd w:id="212"/>
    <w:bookmarkStart w:name="z219" w:id="213"/>
    <w:p>
      <w:pPr>
        <w:spacing w:after="0"/>
        <w:ind w:left="0"/>
        <w:jc w:val="both"/>
      </w:pPr>
      <w:r>
        <w:rPr>
          <w:rFonts w:ascii="Times New Roman"/>
          <w:b w:val="false"/>
          <w:i w:val="false"/>
          <w:color w:val="000000"/>
          <w:sz w:val="28"/>
        </w:rPr>
        <w:t>
      скоростей наполнения и опорожнения резервуара;</w:t>
      </w:r>
    </w:p>
    <w:bookmarkEnd w:id="213"/>
    <w:bookmarkStart w:name="z220" w:id="214"/>
    <w:p>
      <w:pPr>
        <w:spacing w:after="0"/>
        <w:ind w:left="0"/>
        <w:jc w:val="both"/>
      </w:pPr>
      <w:r>
        <w:rPr>
          <w:rFonts w:ascii="Times New Roman"/>
          <w:b w:val="false"/>
          <w:i w:val="false"/>
          <w:color w:val="000000"/>
          <w:sz w:val="28"/>
        </w:rPr>
        <w:t>
      массы нефти или нефтепродукта в резервуаре;</w:t>
      </w:r>
    </w:p>
    <w:bookmarkEnd w:id="214"/>
    <w:bookmarkStart w:name="z221" w:id="215"/>
    <w:p>
      <w:pPr>
        <w:spacing w:after="0"/>
        <w:ind w:left="0"/>
        <w:jc w:val="both"/>
      </w:pPr>
      <w:r>
        <w:rPr>
          <w:rFonts w:ascii="Times New Roman"/>
          <w:b w:val="false"/>
          <w:i w:val="false"/>
          <w:color w:val="000000"/>
          <w:sz w:val="28"/>
        </w:rPr>
        <w:t>
      массы нефти или нефтепродукта резервуарного парка в целом по сортам;</w:t>
      </w:r>
    </w:p>
    <w:bookmarkEnd w:id="215"/>
    <w:bookmarkStart w:name="z222" w:id="216"/>
    <w:p>
      <w:pPr>
        <w:spacing w:after="0"/>
        <w:ind w:left="0"/>
        <w:jc w:val="both"/>
      </w:pPr>
      <w:r>
        <w:rPr>
          <w:rFonts w:ascii="Times New Roman"/>
          <w:b w:val="false"/>
          <w:i w:val="false"/>
          <w:color w:val="000000"/>
          <w:sz w:val="28"/>
        </w:rPr>
        <w:t>
      3) отображение на мониторе автоматизированного рабочего места оператора резервуарного парка:</w:t>
      </w:r>
    </w:p>
    <w:bookmarkEnd w:id="216"/>
    <w:bookmarkStart w:name="z223" w:id="217"/>
    <w:p>
      <w:pPr>
        <w:spacing w:after="0"/>
        <w:ind w:left="0"/>
        <w:jc w:val="both"/>
      </w:pPr>
      <w:r>
        <w:rPr>
          <w:rFonts w:ascii="Times New Roman"/>
          <w:b w:val="false"/>
          <w:i w:val="false"/>
          <w:color w:val="000000"/>
          <w:sz w:val="28"/>
        </w:rPr>
        <w:t>
      минимально и максимально допустимых уровней нефти или нефтепродукта в каждом резервуаре;</w:t>
      </w:r>
    </w:p>
    <w:bookmarkEnd w:id="217"/>
    <w:bookmarkStart w:name="z224" w:id="218"/>
    <w:p>
      <w:pPr>
        <w:spacing w:after="0"/>
        <w:ind w:left="0"/>
        <w:jc w:val="both"/>
      </w:pPr>
      <w:r>
        <w:rPr>
          <w:rFonts w:ascii="Times New Roman"/>
          <w:b w:val="false"/>
          <w:i w:val="false"/>
          <w:color w:val="000000"/>
          <w:sz w:val="28"/>
        </w:rPr>
        <w:t>
      нормативных верхнего и нижнего уровней нефти или нефтепродукта в каждом резервуаре;</w:t>
      </w:r>
    </w:p>
    <w:bookmarkEnd w:id="218"/>
    <w:bookmarkStart w:name="z225" w:id="219"/>
    <w:p>
      <w:pPr>
        <w:spacing w:after="0"/>
        <w:ind w:left="0"/>
        <w:jc w:val="both"/>
      </w:pPr>
      <w:r>
        <w:rPr>
          <w:rFonts w:ascii="Times New Roman"/>
          <w:b w:val="false"/>
          <w:i w:val="false"/>
          <w:color w:val="000000"/>
          <w:sz w:val="28"/>
        </w:rPr>
        <w:t>
      аварийного максимального уровня нефти или нефтепродукта во всех резервуарах;</w:t>
      </w:r>
    </w:p>
    <w:bookmarkEnd w:id="219"/>
    <w:bookmarkStart w:name="z226" w:id="220"/>
    <w:p>
      <w:pPr>
        <w:spacing w:after="0"/>
        <w:ind w:left="0"/>
        <w:jc w:val="both"/>
      </w:pPr>
      <w:r>
        <w:rPr>
          <w:rFonts w:ascii="Times New Roman"/>
          <w:b w:val="false"/>
          <w:i w:val="false"/>
          <w:color w:val="000000"/>
          <w:sz w:val="28"/>
        </w:rPr>
        <w:t>
      минимального уровня нефти или нефтепродукта, обеспечивающего безаварийную работу системы размыва донных отложений;</w:t>
      </w:r>
    </w:p>
    <w:bookmarkEnd w:id="220"/>
    <w:bookmarkStart w:name="z227" w:id="221"/>
    <w:p>
      <w:pPr>
        <w:spacing w:after="0"/>
        <w:ind w:left="0"/>
        <w:jc w:val="both"/>
      </w:pPr>
      <w:r>
        <w:rPr>
          <w:rFonts w:ascii="Times New Roman"/>
          <w:b w:val="false"/>
          <w:i w:val="false"/>
          <w:color w:val="000000"/>
          <w:sz w:val="28"/>
        </w:rPr>
        <w:t>
      4) выявление и селективную сигнализацию на мнемосхеме резервуарного парка места и характера нарушений технологическими параметрами установленных допустимых и предаварийных значений минимально и максимально допустимых уровней, нормативных верхнего и нижнего уровней, аварийного максимального уровня во всех резервуарах. Такой контроль соответствия текущих значений технологических параметров обязателен для измеряемых параметров, связанных с условиями безопасной эксплуатации технологического оборудования;</w:t>
      </w:r>
    </w:p>
    <w:bookmarkEnd w:id="221"/>
    <w:bookmarkStart w:name="z228" w:id="222"/>
    <w:p>
      <w:pPr>
        <w:spacing w:after="0"/>
        <w:ind w:left="0"/>
        <w:jc w:val="both"/>
      </w:pPr>
      <w:r>
        <w:rPr>
          <w:rFonts w:ascii="Times New Roman"/>
          <w:b w:val="false"/>
          <w:i w:val="false"/>
          <w:color w:val="000000"/>
          <w:sz w:val="28"/>
        </w:rPr>
        <w:t>
      5) селективную сигнализацию минимального уровня, обеспечивающего безаварийную эксплуатацию системы размыва донных отложений;</w:t>
      </w:r>
    </w:p>
    <w:bookmarkEnd w:id="222"/>
    <w:bookmarkStart w:name="z229" w:id="223"/>
    <w:p>
      <w:pPr>
        <w:spacing w:after="0"/>
        <w:ind w:left="0"/>
        <w:jc w:val="both"/>
      </w:pPr>
      <w:r>
        <w:rPr>
          <w:rFonts w:ascii="Times New Roman"/>
          <w:b w:val="false"/>
          <w:i w:val="false"/>
          <w:color w:val="000000"/>
          <w:sz w:val="28"/>
        </w:rPr>
        <w:t>
      6) селективную сигнализацию достижения максимальной скорости наполнения, максимальной скорости опорожнения;</w:t>
      </w:r>
    </w:p>
    <w:bookmarkEnd w:id="223"/>
    <w:bookmarkStart w:name="z230" w:id="224"/>
    <w:p>
      <w:pPr>
        <w:spacing w:after="0"/>
        <w:ind w:left="0"/>
        <w:jc w:val="both"/>
      </w:pPr>
      <w:r>
        <w:rPr>
          <w:rFonts w:ascii="Times New Roman"/>
          <w:b w:val="false"/>
          <w:i w:val="false"/>
          <w:color w:val="000000"/>
          <w:sz w:val="28"/>
        </w:rPr>
        <w:t>
      7) сигнализацию всех срабатываний функций (систем) ПАЗ;</w:t>
      </w:r>
    </w:p>
    <w:bookmarkEnd w:id="224"/>
    <w:bookmarkStart w:name="z231" w:id="225"/>
    <w:p>
      <w:pPr>
        <w:spacing w:after="0"/>
        <w:ind w:left="0"/>
        <w:jc w:val="both"/>
      </w:pPr>
      <w:r>
        <w:rPr>
          <w:rFonts w:ascii="Times New Roman"/>
          <w:b w:val="false"/>
          <w:i w:val="false"/>
          <w:color w:val="000000"/>
          <w:sz w:val="28"/>
        </w:rPr>
        <w:t>
      8) индикацию режимов работы и результатов автоматической диагностики исправности систем и основных средств автоматики и вычислительной техники, примененных в АСУ ТП.</w:t>
      </w:r>
    </w:p>
    <w:bookmarkEnd w:id="225"/>
    <w:bookmarkStart w:name="z232" w:id="226"/>
    <w:p>
      <w:pPr>
        <w:spacing w:after="0"/>
        <w:ind w:left="0"/>
        <w:jc w:val="both"/>
      </w:pPr>
      <w:r>
        <w:rPr>
          <w:rFonts w:ascii="Times New Roman"/>
          <w:b w:val="false"/>
          <w:i w:val="false"/>
          <w:color w:val="000000"/>
          <w:sz w:val="28"/>
        </w:rPr>
        <w:t>
      Функции централизованного контроля и дистанционного управления выполняются с использованием автоматизированного рабочего места оператора резервуарного парка.</w:t>
      </w:r>
    </w:p>
    <w:bookmarkEnd w:id="226"/>
    <w:bookmarkStart w:name="z233" w:id="227"/>
    <w:p>
      <w:pPr>
        <w:spacing w:after="0"/>
        <w:ind w:left="0"/>
        <w:jc w:val="left"/>
      </w:pPr>
      <w:r>
        <w:rPr>
          <w:rFonts w:ascii="Times New Roman"/>
          <w:b/>
          <w:i w:val="false"/>
          <w:color w:val="000000"/>
        </w:rPr>
        <w:t xml:space="preserve"> Параграф 9. Требования к контрольно-измерительным приборам и автоматике в составе автоматической системы управления технологическим процессом</w:t>
      </w:r>
    </w:p>
    <w:bookmarkEnd w:id="227"/>
    <w:bookmarkStart w:name="z234" w:id="228"/>
    <w:p>
      <w:pPr>
        <w:spacing w:after="0"/>
        <w:ind w:left="0"/>
        <w:jc w:val="both"/>
      </w:pPr>
      <w:r>
        <w:rPr>
          <w:rFonts w:ascii="Times New Roman"/>
          <w:b w:val="false"/>
          <w:i w:val="false"/>
          <w:color w:val="000000"/>
          <w:sz w:val="28"/>
        </w:rPr>
        <w:t>
      94. К техническим средствам КИПиА, используемым при создании или модернизации АСУ ТП резервуарного парка, относятся:</w:t>
      </w:r>
    </w:p>
    <w:bookmarkEnd w:id="228"/>
    <w:bookmarkStart w:name="z235" w:id="229"/>
    <w:p>
      <w:pPr>
        <w:spacing w:after="0"/>
        <w:ind w:left="0"/>
        <w:jc w:val="both"/>
      </w:pPr>
      <w:r>
        <w:rPr>
          <w:rFonts w:ascii="Times New Roman"/>
          <w:b w:val="false"/>
          <w:i w:val="false"/>
          <w:color w:val="000000"/>
          <w:sz w:val="28"/>
        </w:rPr>
        <w:t>
      первичные измерительные преобразователи;</w:t>
      </w:r>
    </w:p>
    <w:bookmarkEnd w:id="229"/>
    <w:bookmarkStart w:name="z236" w:id="230"/>
    <w:p>
      <w:pPr>
        <w:spacing w:after="0"/>
        <w:ind w:left="0"/>
        <w:jc w:val="both"/>
      </w:pPr>
      <w:r>
        <w:rPr>
          <w:rFonts w:ascii="Times New Roman"/>
          <w:b w:val="false"/>
          <w:i w:val="false"/>
          <w:color w:val="000000"/>
          <w:sz w:val="28"/>
        </w:rPr>
        <w:t>
      программируемые контроллеры;</w:t>
      </w:r>
    </w:p>
    <w:bookmarkEnd w:id="230"/>
    <w:bookmarkStart w:name="z237" w:id="231"/>
    <w:p>
      <w:pPr>
        <w:spacing w:after="0"/>
        <w:ind w:left="0"/>
        <w:jc w:val="both"/>
      </w:pPr>
      <w:r>
        <w:rPr>
          <w:rFonts w:ascii="Times New Roman"/>
          <w:b w:val="false"/>
          <w:i w:val="false"/>
          <w:color w:val="000000"/>
          <w:sz w:val="28"/>
        </w:rPr>
        <w:t>
      вторичные измерительные приборы;</w:t>
      </w:r>
    </w:p>
    <w:bookmarkEnd w:id="231"/>
    <w:bookmarkStart w:name="z238" w:id="232"/>
    <w:p>
      <w:pPr>
        <w:spacing w:after="0"/>
        <w:ind w:left="0"/>
        <w:jc w:val="both"/>
      </w:pPr>
      <w:r>
        <w:rPr>
          <w:rFonts w:ascii="Times New Roman"/>
          <w:b w:val="false"/>
          <w:i w:val="false"/>
          <w:color w:val="000000"/>
          <w:sz w:val="28"/>
        </w:rPr>
        <w:t>
      электрические исполнительные механизмы;</w:t>
      </w:r>
    </w:p>
    <w:bookmarkEnd w:id="232"/>
    <w:bookmarkStart w:name="z239" w:id="233"/>
    <w:p>
      <w:pPr>
        <w:spacing w:after="0"/>
        <w:ind w:left="0"/>
        <w:jc w:val="both"/>
      </w:pPr>
      <w:r>
        <w:rPr>
          <w:rFonts w:ascii="Times New Roman"/>
          <w:b w:val="false"/>
          <w:i w:val="false"/>
          <w:color w:val="000000"/>
          <w:sz w:val="28"/>
        </w:rPr>
        <w:t>
      операторские мониторы автоматизированного рабочего места и панели;</w:t>
      </w:r>
    </w:p>
    <w:bookmarkEnd w:id="233"/>
    <w:bookmarkStart w:name="z240" w:id="234"/>
    <w:p>
      <w:pPr>
        <w:spacing w:after="0"/>
        <w:ind w:left="0"/>
        <w:jc w:val="both"/>
      </w:pPr>
      <w:r>
        <w:rPr>
          <w:rFonts w:ascii="Times New Roman"/>
          <w:b w:val="false"/>
          <w:i w:val="false"/>
          <w:color w:val="000000"/>
          <w:sz w:val="28"/>
        </w:rPr>
        <w:t>
      сервисное оборудование.</w:t>
      </w:r>
    </w:p>
    <w:bookmarkEnd w:id="234"/>
    <w:bookmarkStart w:name="z241" w:id="235"/>
    <w:p>
      <w:pPr>
        <w:spacing w:after="0"/>
        <w:ind w:left="0"/>
        <w:jc w:val="both"/>
      </w:pPr>
      <w:r>
        <w:rPr>
          <w:rFonts w:ascii="Times New Roman"/>
          <w:b w:val="false"/>
          <w:i w:val="false"/>
          <w:color w:val="000000"/>
          <w:sz w:val="28"/>
        </w:rPr>
        <w:t>
      Основу комплекса средств технического обеспечения АСУ ТП резервуарного парка составляют микропроцессорные программируемые контроллеры, выполняющие функции сбора и первичной обработки информации, полученной с объекта, и еҰ вычислительную обработку в соответствии с принятыми и запрограммированными алгоритмами контроля и управления технологического процесса.</w:t>
      </w:r>
    </w:p>
    <w:bookmarkEnd w:id="235"/>
    <w:bookmarkStart w:name="z242" w:id="236"/>
    <w:p>
      <w:pPr>
        <w:spacing w:after="0"/>
        <w:ind w:left="0"/>
        <w:jc w:val="both"/>
      </w:pPr>
      <w:r>
        <w:rPr>
          <w:rFonts w:ascii="Times New Roman"/>
          <w:b w:val="false"/>
          <w:i w:val="false"/>
          <w:color w:val="000000"/>
          <w:sz w:val="28"/>
        </w:rPr>
        <w:t>
      95. Операторские автоматизированного рабочего места и панели оборудуются мониторами, цифровыми индикаторами, приборами и устройствами контроля и управления технологическими объектами.</w:t>
      </w:r>
    </w:p>
    <w:bookmarkEnd w:id="236"/>
    <w:bookmarkStart w:name="z243" w:id="237"/>
    <w:p>
      <w:pPr>
        <w:spacing w:after="0"/>
        <w:ind w:left="0"/>
        <w:jc w:val="both"/>
      </w:pPr>
      <w:r>
        <w:rPr>
          <w:rFonts w:ascii="Times New Roman"/>
          <w:b w:val="false"/>
          <w:i w:val="false"/>
          <w:color w:val="000000"/>
          <w:sz w:val="28"/>
        </w:rPr>
        <w:t>
      96. Формы и способы отображения информации с помощью видеокадров, выводимых на экран мониторов, обеспечивают получение оператором всех необходимых сведений о текущем состоянии технологического процесса и оборудования в виде, удобном для восприятия в каждой конкретной ситуации.</w:t>
      </w:r>
    </w:p>
    <w:bookmarkEnd w:id="237"/>
    <w:bookmarkStart w:name="z244" w:id="238"/>
    <w:p>
      <w:pPr>
        <w:spacing w:after="0"/>
        <w:ind w:left="0"/>
        <w:jc w:val="both"/>
      </w:pPr>
      <w:r>
        <w:rPr>
          <w:rFonts w:ascii="Times New Roman"/>
          <w:b w:val="false"/>
          <w:i w:val="false"/>
          <w:color w:val="000000"/>
          <w:sz w:val="28"/>
        </w:rPr>
        <w:t>
      97. При разработке АСУ ТП резервуарного парка используются технические средства КИПиА, удовлетворяющие следующим требованиям:</w:t>
      </w:r>
    </w:p>
    <w:bookmarkEnd w:id="238"/>
    <w:bookmarkStart w:name="z245" w:id="239"/>
    <w:p>
      <w:pPr>
        <w:spacing w:after="0"/>
        <w:ind w:left="0"/>
        <w:jc w:val="both"/>
      </w:pPr>
      <w:r>
        <w:rPr>
          <w:rFonts w:ascii="Times New Roman"/>
          <w:b w:val="false"/>
          <w:i w:val="false"/>
          <w:color w:val="000000"/>
          <w:sz w:val="28"/>
        </w:rPr>
        <w:t>
      1) во взрывозащищенном исполнении серийного производства со сроком службы не менее десяти лет;</w:t>
      </w:r>
    </w:p>
    <w:bookmarkEnd w:id="239"/>
    <w:bookmarkStart w:name="z246" w:id="240"/>
    <w:p>
      <w:pPr>
        <w:spacing w:after="0"/>
        <w:ind w:left="0"/>
        <w:jc w:val="both"/>
      </w:pPr>
      <w:r>
        <w:rPr>
          <w:rFonts w:ascii="Times New Roman"/>
          <w:b w:val="false"/>
          <w:i w:val="false"/>
          <w:color w:val="000000"/>
          <w:sz w:val="28"/>
        </w:rPr>
        <w:t>
      2) имеют модульную конструкцию и обеспечивают взаимозаменяемость однотипных модулей без дополнительной настройки во взрывозащищенном исполнении;</w:t>
      </w:r>
    </w:p>
    <w:bookmarkEnd w:id="240"/>
    <w:bookmarkStart w:name="z247" w:id="241"/>
    <w:p>
      <w:pPr>
        <w:spacing w:after="0"/>
        <w:ind w:left="0"/>
        <w:jc w:val="both"/>
      </w:pPr>
      <w:r>
        <w:rPr>
          <w:rFonts w:ascii="Times New Roman"/>
          <w:b w:val="false"/>
          <w:i w:val="false"/>
          <w:color w:val="000000"/>
          <w:sz w:val="28"/>
        </w:rPr>
        <w:t xml:space="preserve">
      3) прошедшие экспертизу промышленной безопасности и получившие письменное разрешение на применение в условиях опасных производственных объектов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(с целью выполнения требований функциональной, пожарной и электробезопасности);</w:t>
      </w:r>
    </w:p>
    <w:bookmarkEnd w:id="241"/>
    <w:bookmarkStart w:name="z248" w:id="242"/>
    <w:p>
      <w:pPr>
        <w:spacing w:after="0"/>
        <w:ind w:left="0"/>
        <w:jc w:val="both"/>
      </w:pPr>
      <w:r>
        <w:rPr>
          <w:rFonts w:ascii="Times New Roman"/>
          <w:b w:val="false"/>
          <w:i w:val="false"/>
          <w:color w:val="000000"/>
          <w:sz w:val="28"/>
        </w:rPr>
        <w:t>
      4) размещаются с соблюдением требований, содержащихся в эксплуатационной документации на них, и так, чтобы их было удобно использовать при фу нкционировании системы и проведении технического обслуживания;</w:t>
      </w:r>
    </w:p>
    <w:bookmarkEnd w:id="242"/>
    <w:bookmarkStart w:name="z249" w:id="243"/>
    <w:p>
      <w:pPr>
        <w:spacing w:after="0"/>
        <w:ind w:left="0"/>
        <w:jc w:val="both"/>
      </w:pPr>
      <w:r>
        <w:rPr>
          <w:rFonts w:ascii="Times New Roman"/>
          <w:b w:val="false"/>
          <w:i w:val="false"/>
          <w:color w:val="000000"/>
          <w:sz w:val="28"/>
        </w:rPr>
        <w:t>
      5) являются совместимыми по интерфейсам при взаимодействии с техническими средствами и системами;</w:t>
      </w:r>
    </w:p>
    <w:bookmarkEnd w:id="243"/>
    <w:bookmarkStart w:name="z250" w:id="244"/>
    <w:p>
      <w:pPr>
        <w:spacing w:after="0"/>
        <w:ind w:left="0"/>
        <w:jc w:val="both"/>
      </w:pPr>
      <w:r>
        <w:rPr>
          <w:rFonts w:ascii="Times New Roman"/>
          <w:b w:val="false"/>
          <w:i w:val="false"/>
          <w:color w:val="000000"/>
          <w:sz w:val="28"/>
        </w:rPr>
        <w:t>
      6) допускают замену средством аналогичного функционального назначения без каких-либо конструктивных изменений или регулировки в остальных технических средствах системы (кроме случаев, специально оговоренных в проектной или эксплуатационной документации на АСУ ТП);</w:t>
      </w:r>
    </w:p>
    <w:bookmarkEnd w:id="244"/>
    <w:bookmarkStart w:name="z251" w:id="245"/>
    <w:p>
      <w:pPr>
        <w:spacing w:after="0"/>
        <w:ind w:left="0"/>
        <w:jc w:val="both"/>
      </w:pPr>
      <w:r>
        <w:rPr>
          <w:rFonts w:ascii="Times New Roman"/>
          <w:b w:val="false"/>
          <w:i w:val="false"/>
          <w:color w:val="000000"/>
          <w:sz w:val="28"/>
        </w:rPr>
        <w:t>
      7) допускается использовать только в условиях, определенных в эксплуатационной документации на них (в тех случаях, когда необходимо их использование в среде, параметры которой превышают допустимые значения, установленные для этих технических средств, предусматриваются меры их защиты от влияния внешних воздействующих факторов);</w:t>
      </w:r>
    </w:p>
    <w:bookmarkEnd w:id="245"/>
    <w:bookmarkStart w:name="z252" w:id="246"/>
    <w:p>
      <w:pPr>
        <w:spacing w:after="0"/>
        <w:ind w:left="0"/>
        <w:jc w:val="both"/>
      </w:pPr>
      <w:r>
        <w:rPr>
          <w:rFonts w:ascii="Times New Roman"/>
          <w:b w:val="false"/>
          <w:i w:val="false"/>
          <w:color w:val="000000"/>
          <w:sz w:val="28"/>
        </w:rPr>
        <w:t>
      8) способны работать в условиях внешних электрических и магнитных полей, а также помех по цепям питания.</w:t>
      </w:r>
    </w:p>
    <w:bookmarkEnd w:id="246"/>
    <w:bookmarkStart w:name="z253" w:id="247"/>
    <w:p>
      <w:pPr>
        <w:spacing w:after="0"/>
        <w:ind w:left="0"/>
        <w:jc w:val="both"/>
      </w:pPr>
      <w:r>
        <w:rPr>
          <w:rFonts w:ascii="Times New Roman"/>
          <w:b w:val="false"/>
          <w:i w:val="false"/>
          <w:color w:val="000000"/>
          <w:sz w:val="28"/>
        </w:rPr>
        <w:t>
      АСУ ТП резервуарного парка обеспечивается комплектом запасных частей, инструментов и принадлежностей (далее - ЗИП) исходя из состава неснижаемого аварийного резерва объекта.</w:t>
      </w:r>
    </w:p>
    <w:bookmarkEnd w:id="247"/>
    <w:bookmarkStart w:name="z254" w:id="248"/>
    <w:p>
      <w:pPr>
        <w:spacing w:after="0"/>
        <w:ind w:left="0"/>
        <w:jc w:val="both"/>
      </w:pPr>
      <w:r>
        <w:rPr>
          <w:rFonts w:ascii="Times New Roman"/>
          <w:b w:val="false"/>
          <w:i w:val="false"/>
          <w:color w:val="000000"/>
          <w:sz w:val="28"/>
        </w:rPr>
        <w:t>
      98. Средства измерения при их наружной установке выбираются по климатическим условиям региона, а при установке внутри помещений по в таблице 1.</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56" w:id="249"/>
    <w:p>
      <w:pPr>
        <w:spacing w:after="0"/>
        <w:ind w:left="0"/>
        <w:jc w:val="left"/>
      </w:pPr>
      <w:r>
        <w:rPr>
          <w:rFonts w:ascii="Times New Roman"/>
          <w:b/>
          <w:i w:val="false"/>
          <w:color w:val="000000"/>
        </w:rPr>
        <w:t xml:space="preserve"> Условия эксплуатации средств измерений при установке внутри помещений</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окружающей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°С до 50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 до 95 %, без образования конденсата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Атмосферное давление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84 кПа до 106,7 кПа (от 630 мм рт.ст. до 800 мм рт.ст.)</w:t>
            </w:r>
          </w:p>
        </w:tc>
      </w:tr>
    </w:tbl>
    <w:bookmarkStart w:name="z257" w:id="250"/>
    <w:p>
      <w:pPr>
        <w:spacing w:after="0"/>
        <w:ind w:left="0"/>
        <w:jc w:val="both"/>
      </w:pPr>
      <w:r>
        <w:rPr>
          <w:rFonts w:ascii="Times New Roman"/>
          <w:b w:val="false"/>
          <w:i w:val="false"/>
          <w:color w:val="000000"/>
          <w:sz w:val="28"/>
        </w:rPr>
        <w:t>
      99. Резервуары, запорно-регулирующая и дыхательная арматура, КИПиА имеют нумерацию согласно технологической схеме и поддерживаются в исправном состоянии.</w:t>
      </w:r>
    </w:p>
    <w:bookmarkEnd w:id="250"/>
    <w:bookmarkStart w:name="z258" w:id="251"/>
    <w:p>
      <w:pPr>
        <w:spacing w:after="0"/>
        <w:ind w:left="0"/>
        <w:jc w:val="both"/>
      </w:pPr>
      <w:r>
        <w:rPr>
          <w:rFonts w:ascii="Times New Roman"/>
          <w:b w:val="false"/>
          <w:i w:val="false"/>
          <w:color w:val="000000"/>
          <w:sz w:val="28"/>
        </w:rPr>
        <w:t>
      100. Помещения для приборов КИПиА имеют гарантированный подток (приток) воздуха от постоянно действующих вентиляционных систем для предотвращения попадания в помещения вредных веществ.</w:t>
      </w:r>
    </w:p>
    <w:bookmarkEnd w:id="251"/>
    <w:bookmarkStart w:name="z259" w:id="252"/>
    <w:p>
      <w:pPr>
        <w:spacing w:after="0"/>
        <w:ind w:left="0"/>
        <w:jc w:val="both"/>
      </w:pPr>
      <w:r>
        <w:rPr>
          <w:rFonts w:ascii="Times New Roman"/>
          <w:b w:val="false"/>
          <w:i w:val="false"/>
          <w:color w:val="000000"/>
          <w:sz w:val="28"/>
        </w:rPr>
        <w:t>
      101. Воздух, подаваемый на приборы контроля и автоматики, должен быть осушен.</w:t>
      </w:r>
    </w:p>
    <w:bookmarkEnd w:id="252"/>
    <w:bookmarkStart w:name="z260" w:id="253"/>
    <w:p>
      <w:pPr>
        <w:spacing w:after="0"/>
        <w:ind w:left="0"/>
        <w:jc w:val="both"/>
      </w:pPr>
      <w:r>
        <w:rPr>
          <w:rFonts w:ascii="Times New Roman"/>
          <w:b w:val="false"/>
          <w:i w:val="false"/>
          <w:color w:val="000000"/>
          <w:sz w:val="28"/>
        </w:rPr>
        <w:t>
      102. Все работы по монтажу, демонтажу автоматических средств защиты, КИПиА проводятся при их локализации (отсоединенных импульсных линиях и электрических проводах).</w:t>
      </w:r>
    </w:p>
    <w:bookmarkEnd w:id="253"/>
    <w:bookmarkStart w:name="z261" w:id="254"/>
    <w:p>
      <w:pPr>
        <w:spacing w:after="0"/>
        <w:ind w:left="0"/>
        <w:jc w:val="both"/>
      </w:pPr>
      <w:r>
        <w:rPr>
          <w:rFonts w:ascii="Times New Roman"/>
          <w:b w:val="false"/>
          <w:i w:val="false"/>
          <w:color w:val="000000"/>
          <w:sz w:val="28"/>
        </w:rPr>
        <w:t xml:space="preserve">
      103. Системы автоматической защиты, сигнализации и КИПиА должны соответствовать Правилам устройства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Министерства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254"/>
    <w:bookmarkStart w:name="z262" w:id="255"/>
    <w:p>
      <w:pPr>
        <w:spacing w:after="0"/>
        <w:ind w:left="0"/>
        <w:jc w:val="both"/>
      </w:pPr>
      <w:r>
        <w:rPr>
          <w:rFonts w:ascii="Times New Roman"/>
          <w:b w:val="false"/>
          <w:i w:val="false"/>
          <w:color w:val="000000"/>
          <w:sz w:val="28"/>
        </w:rPr>
        <w:t>
      104. Расположенные на щитах средства автоматических защит КИПиА имеют надписи, определяющие их назначение, а на шкалах приборов четко помечены допустимые параметры.</w:t>
      </w:r>
    </w:p>
    <w:bookmarkEnd w:id="255"/>
    <w:bookmarkStart w:name="z263" w:id="256"/>
    <w:p>
      <w:pPr>
        <w:spacing w:after="0"/>
        <w:ind w:left="0"/>
        <w:jc w:val="both"/>
      </w:pPr>
      <w:r>
        <w:rPr>
          <w:rFonts w:ascii="Times New Roman"/>
          <w:b w:val="false"/>
          <w:i w:val="false"/>
          <w:color w:val="000000"/>
          <w:sz w:val="28"/>
        </w:rPr>
        <w:t>
      105. Необходимо введением блокировки исключить возможность пользования органами ручного управления оборудования и регулировки в последовательности, отличной от установленной.</w:t>
      </w:r>
    </w:p>
    <w:bookmarkEnd w:id="256"/>
    <w:bookmarkStart w:name="z264" w:id="257"/>
    <w:p>
      <w:pPr>
        <w:spacing w:after="0"/>
        <w:ind w:left="0"/>
        <w:jc w:val="both"/>
      </w:pPr>
      <w:r>
        <w:rPr>
          <w:rFonts w:ascii="Times New Roman"/>
          <w:b w:val="false"/>
          <w:i w:val="false"/>
          <w:color w:val="000000"/>
          <w:sz w:val="28"/>
        </w:rPr>
        <w:t>
      Если у оборудования несколько органов управления для осуществления одной и той же операции с разных постов (для дистанционного управления и для управления непосредственно на рабочем месте), исключается возможность одновременного управления с различных постов. Кнопки аварийного отключения не должны иметь указанной блокировки.</w:t>
      </w:r>
    </w:p>
    <w:bookmarkEnd w:id="257"/>
    <w:bookmarkStart w:name="z265" w:id="258"/>
    <w:p>
      <w:pPr>
        <w:spacing w:after="0"/>
        <w:ind w:left="0"/>
        <w:jc w:val="both"/>
      </w:pPr>
      <w:r>
        <w:rPr>
          <w:rFonts w:ascii="Times New Roman"/>
          <w:b w:val="false"/>
          <w:i w:val="false"/>
          <w:color w:val="000000"/>
          <w:sz w:val="28"/>
        </w:rPr>
        <w:t>
      В оборудовании, устройствах, имеющих несколько кнопок аварийного отключения из-за большой протяженности или ограниченности обзора, применяются кнопки с фиксацией, которые после их нажатия не могут возвращаться в исходное положение до тех пор, пока на них не будет оказано принудительное воздействие.</w:t>
      </w:r>
    </w:p>
    <w:bookmarkEnd w:id="258"/>
    <w:bookmarkStart w:name="z266" w:id="259"/>
    <w:p>
      <w:pPr>
        <w:spacing w:after="0"/>
        <w:ind w:left="0"/>
        <w:jc w:val="both"/>
      </w:pPr>
      <w:r>
        <w:rPr>
          <w:rFonts w:ascii="Times New Roman"/>
          <w:b w:val="false"/>
          <w:i w:val="false"/>
          <w:color w:val="000000"/>
          <w:sz w:val="28"/>
        </w:rPr>
        <w:t xml:space="preserve">
      Проверку срабатывания установок систем блокировки и автоматических защит на заданное значение необходимо проводить по графику, утвержденному главным техническим руководителем и регистрировать в журнале. Форма журнала представлена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59"/>
    <w:bookmarkStart w:name="z267" w:id="260"/>
    <w:p>
      <w:pPr>
        <w:spacing w:after="0"/>
        <w:ind w:left="0"/>
        <w:jc w:val="left"/>
      </w:pPr>
      <w:r>
        <w:rPr>
          <w:rFonts w:ascii="Times New Roman"/>
          <w:b/>
          <w:i w:val="false"/>
          <w:color w:val="000000"/>
        </w:rPr>
        <w:t xml:space="preserve"> Параграф 10. Приемка новых резервуаров в эксплуатацию</w:t>
      </w:r>
    </w:p>
    <w:bookmarkEnd w:id="260"/>
    <w:bookmarkStart w:name="z268" w:id="261"/>
    <w:p>
      <w:pPr>
        <w:spacing w:after="0"/>
        <w:ind w:left="0"/>
        <w:jc w:val="both"/>
      </w:pPr>
      <w:r>
        <w:rPr>
          <w:rFonts w:ascii="Times New Roman"/>
          <w:b w:val="false"/>
          <w:i w:val="false"/>
          <w:color w:val="000000"/>
          <w:sz w:val="28"/>
        </w:rPr>
        <w:t>
      106. Тип и назначение резервуара, его оснащенность, противокоррозионные мероприятия, способ монтажа обосновывается проектно-сметной документации на строительство резервуара в зависимости от объемов продукции, технологического процесса, климатических условий, характеристики сред.</w:t>
      </w:r>
    </w:p>
    <w:bookmarkEnd w:id="261"/>
    <w:bookmarkStart w:name="z269" w:id="262"/>
    <w:p>
      <w:pPr>
        <w:spacing w:after="0"/>
        <w:ind w:left="0"/>
        <w:jc w:val="both"/>
      </w:pPr>
      <w:r>
        <w:rPr>
          <w:rFonts w:ascii="Times New Roman"/>
          <w:b w:val="false"/>
          <w:i w:val="false"/>
          <w:color w:val="000000"/>
          <w:sz w:val="28"/>
        </w:rPr>
        <w:t>
      107. Монтаж вновь построенного резервуара считается законченным при следующих условиях:</w:t>
      </w:r>
    </w:p>
    <w:bookmarkEnd w:id="262"/>
    <w:bookmarkStart w:name="z270" w:id="263"/>
    <w:p>
      <w:pPr>
        <w:spacing w:after="0"/>
        <w:ind w:left="0"/>
        <w:jc w:val="both"/>
      </w:pPr>
      <w:r>
        <w:rPr>
          <w:rFonts w:ascii="Times New Roman"/>
          <w:b w:val="false"/>
          <w:i w:val="false"/>
          <w:color w:val="000000"/>
          <w:sz w:val="28"/>
        </w:rPr>
        <w:t>
      1) конструктивные элементы резервуара, основание и фундамент его выполнены в строгом соответствии с проектным решением;</w:t>
      </w:r>
    </w:p>
    <w:bookmarkEnd w:id="263"/>
    <w:bookmarkStart w:name="z271" w:id="264"/>
    <w:p>
      <w:pPr>
        <w:spacing w:after="0"/>
        <w:ind w:left="0"/>
        <w:jc w:val="both"/>
      </w:pPr>
      <w:r>
        <w:rPr>
          <w:rFonts w:ascii="Times New Roman"/>
          <w:b w:val="false"/>
          <w:i w:val="false"/>
          <w:color w:val="000000"/>
          <w:sz w:val="28"/>
        </w:rPr>
        <w:t>
      2) оборудование укомплектовано в соответствии с требованиями проектного решения на изготовление резервуара;</w:t>
      </w:r>
    </w:p>
    <w:bookmarkEnd w:id="264"/>
    <w:bookmarkStart w:name="z272" w:id="265"/>
    <w:p>
      <w:pPr>
        <w:spacing w:after="0"/>
        <w:ind w:left="0"/>
        <w:jc w:val="both"/>
      </w:pPr>
      <w:r>
        <w:rPr>
          <w:rFonts w:ascii="Times New Roman"/>
          <w:b w:val="false"/>
          <w:i w:val="false"/>
          <w:color w:val="000000"/>
          <w:sz w:val="28"/>
        </w:rPr>
        <w:t>
      3) монтаж конструкций выполнен в соответствии с проектом производства работ и технологическими картами;</w:t>
      </w:r>
    </w:p>
    <w:bookmarkEnd w:id="265"/>
    <w:bookmarkStart w:name="z273" w:id="266"/>
    <w:p>
      <w:pPr>
        <w:spacing w:after="0"/>
        <w:ind w:left="0"/>
        <w:jc w:val="both"/>
      </w:pPr>
      <w:r>
        <w:rPr>
          <w:rFonts w:ascii="Times New Roman"/>
          <w:b w:val="false"/>
          <w:i w:val="false"/>
          <w:color w:val="000000"/>
          <w:sz w:val="28"/>
        </w:rPr>
        <w:t>
      4) стальные конструкции огрунтованы и окрашены в соответствии с указаниями проекта на изготовление резервуара.</w:t>
      </w:r>
    </w:p>
    <w:bookmarkEnd w:id="266"/>
    <w:bookmarkStart w:name="z274" w:id="267"/>
    <w:p>
      <w:pPr>
        <w:spacing w:after="0"/>
        <w:ind w:left="0"/>
        <w:jc w:val="both"/>
      </w:pPr>
      <w:r>
        <w:rPr>
          <w:rFonts w:ascii="Times New Roman"/>
          <w:b w:val="false"/>
          <w:i w:val="false"/>
          <w:color w:val="000000"/>
          <w:sz w:val="28"/>
        </w:rPr>
        <w:t>
      Монтаж и эксплуатация резервуаров производятся по технологическому регламенту и проекту организации работ в соответствии с технической документацией изготовителя.</w:t>
      </w:r>
    </w:p>
    <w:bookmarkEnd w:id="267"/>
    <w:bookmarkStart w:name="z275" w:id="268"/>
    <w:p>
      <w:pPr>
        <w:spacing w:after="0"/>
        <w:ind w:left="0"/>
        <w:jc w:val="both"/>
      </w:pPr>
      <w:r>
        <w:rPr>
          <w:rFonts w:ascii="Times New Roman"/>
          <w:b w:val="false"/>
          <w:i w:val="false"/>
          <w:color w:val="000000"/>
          <w:sz w:val="28"/>
        </w:rPr>
        <w:t>
      108. Перед вводом резервуара в эксплуатацию проводятся испытания на прочность и герметичность, проверяется горизонтальность наружного контура днища и геометрическая форма стенки резервуара.</w:t>
      </w:r>
    </w:p>
    <w:bookmarkEnd w:id="268"/>
    <w:bookmarkStart w:name="z276" w:id="269"/>
    <w:p>
      <w:pPr>
        <w:spacing w:after="0"/>
        <w:ind w:left="0"/>
        <w:jc w:val="both"/>
      </w:pPr>
      <w:r>
        <w:rPr>
          <w:rFonts w:ascii="Times New Roman"/>
          <w:b w:val="false"/>
          <w:i w:val="false"/>
          <w:color w:val="000000"/>
          <w:sz w:val="28"/>
        </w:rPr>
        <w:t>
      109. До начала испытаний организации, участвующие в монтаже резервуара, представляют заказчику всю техническую документацию на выполнение работы, в том числе:</w:t>
      </w:r>
    </w:p>
    <w:bookmarkEnd w:id="269"/>
    <w:bookmarkStart w:name="z277" w:id="270"/>
    <w:p>
      <w:pPr>
        <w:spacing w:after="0"/>
        <w:ind w:left="0"/>
        <w:jc w:val="both"/>
      </w:pPr>
      <w:r>
        <w:rPr>
          <w:rFonts w:ascii="Times New Roman"/>
          <w:b w:val="false"/>
          <w:i w:val="false"/>
          <w:color w:val="000000"/>
          <w:sz w:val="28"/>
        </w:rPr>
        <w:t>
      1) сертификаты (или их копии) на стальные конструкции резервуара, удостоверяющие качество металла и сварочных материалов;</w:t>
      </w:r>
    </w:p>
    <w:bookmarkEnd w:id="270"/>
    <w:bookmarkStart w:name="z278" w:id="271"/>
    <w:p>
      <w:pPr>
        <w:spacing w:after="0"/>
        <w:ind w:left="0"/>
        <w:jc w:val="both"/>
      </w:pPr>
      <w:r>
        <w:rPr>
          <w:rFonts w:ascii="Times New Roman"/>
          <w:b w:val="false"/>
          <w:i w:val="false"/>
          <w:color w:val="000000"/>
          <w:sz w:val="28"/>
        </w:rPr>
        <w:t>
      2) данные о сварочных работах, проведенных при изготовлении резервуара, и результаты проверки качества сварных соединений;</w:t>
      </w:r>
    </w:p>
    <w:bookmarkEnd w:id="271"/>
    <w:bookmarkStart w:name="z279" w:id="272"/>
    <w:p>
      <w:pPr>
        <w:spacing w:after="0"/>
        <w:ind w:left="0"/>
        <w:jc w:val="both"/>
      </w:pPr>
      <w:r>
        <w:rPr>
          <w:rFonts w:ascii="Times New Roman"/>
          <w:b w:val="false"/>
          <w:i w:val="false"/>
          <w:color w:val="000000"/>
          <w:sz w:val="28"/>
        </w:rPr>
        <w:t xml:space="preserve">
      3) акты на скрытые работы по подготовке основания и устройству гидроизолирующего слоя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2"/>
    <w:bookmarkStart w:name="z280" w:id="273"/>
    <w:p>
      <w:pPr>
        <w:spacing w:after="0"/>
        <w:ind w:left="0"/>
        <w:jc w:val="both"/>
      </w:pPr>
      <w:r>
        <w:rPr>
          <w:rFonts w:ascii="Times New Roman"/>
          <w:b w:val="false"/>
          <w:i w:val="false"/>
          <w:color w:val="000000"/>
          <w:sz w:val="28"/>
        </w:rPr>
        <w:t>
      4) результаты контроля сварных соединений;</w:t>
      </w:r>
    </w:p>
    <w:bookmarkEnd w:id="273"/>
    <w:bookmarkStart w:name="z281" w:id="274"/>
    <w:p>
      <w:pPr>
        <w:spacing w:after="0"/>
        <w:ind w:left="0"/>
        <w:jc w:val="both"/>
      </w:pPr>
      <w:r>
        <w:rPr>
          <w:rFonts w:ascii="Times New Roman"/>
          <w:b w:val="false"/>
          <w:i w:val="false"/>
          <w:color w:val="000000"/>
          <w:sz w:val="28"/>
        </w:rPr>
        <w:t>
      5) проектную документацию.</w:t>
      </w:r>
    </w:p>
    <w:bookmarkEnd w:id="274"/>
    <w:bookmarkStart w:name="z282" w:id="275"/>
    <w:p>
      <w:pPr>
        <w:spacing w:after="0"/>
        <w:ind w:left="0"/>
        <w:jc w:val="both"/>
      </w:pPr>
      <w:r>
        <w:rPr>
          <w:rFonts w:ascii="Times New Roman"/>
          <w:b w:val="false"/>
          <w:i w:val="false"/>
          <w:color w:val="000000"/>
          <w:sz w:val="28"/>
        </w:rPr>
        <w:t xml:space="preserve">
      110. Для резервуаров с понтоном (плавающей крышей) дополнительно представляется техническая документация на конструкцию уплотняющего затвора понтона и акты испытаний на герметичность плавающих крыш (понтонов) после их монтажа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технической документации на понтон указывается его масса. Для защитных покрытий из синтетических материалов приводится характеристика примененного материала: марка, компоненты, способ изготовления, температурный режим и так далее.</w:t>
      </w:r>
    </w:p>
    <w:bookmarkEnd w:id="275"/>
    <w:bookmarkStart w:name="z283" w:id="276"/>
    <w:p>
      <w:pPr>
        <w:spacing w:after="0"/>
        <w:ind w:left="0"/>
        <w:jc w:val="both"/>
      </w:pPr>
      <w:r>
        <w:rPr>
          <w:rFonts w:ascii="Times New Roman"/>
          <w:b w:val="false"/>
          <w:i w:val="false"/>
          <w:color w:val="000000"/>
          <w:sz w:val="28"/>
        </w:rPr>
        <w:t>
      111. Периметр наружной стенки понтона или плавающей крыши должен быть на уровне верхней кромки стенки с целью разметки мест крепления элементов уплотняющих затворов.</w:t>
      </w:r>
    </w:p>
    <w:bookmarkEnd w:id="276"/>
    <w:bookmarkStart w:name="z284" w:id="277"/>
    <w:p>
      <w:pPr>
        <w:spacing w:after="0"/>
        <w:ind w:left="0"/>
        <w:jc w:val="both"/>
      </w:pPr>
      <w:r>
        <w:rPr>
          <w:rFonts w:ascii="Times New Roman"/>
          <w:b w:val="false"/>
          <w:i w:val="false"/>
          <w:color w:val="000000"/>
          <w:sz w:val="28"/>
        </w:rPr>
        <w:t>
      112. Горизонтальность верхней кромки наружной стенки короба понтона или плавающей крыши необходимо определять нивелированием на каждом коробе не менее чем в трех точках.</w:t>
      </w:r>
    </w:p>
    <w:bookmarkEnd w:id="277"/>
    <w:bookmarkStart w:name="z285" w:id="278"/>
    <w:p>
      <w:pPr>
        <w:spacing w:after="0"/>
        <w:ind w:left="0"/>
        <w:jc w:val="both"/>
      </w:pPr>
      <w:r>
        <w:rPr>
          <w:rFonts w:ascii="Times New Roman"/>
          <w:b w:val="false"/>
          <w:i w:val="false"/>
          <w:color w:val="000000"/>
          <w:sz w:val="28"/>
        </w:rPr>
        <w:t>
      113. Вертикальность направляющих стоек плавающей крыши или понтона проверяются с помощью отвеса, опущенного от верха направляющих до верха коробов. Ось направляющей стойки должна проходить через центр направляющего патрубка короба.</w:t>
      </w:r>
    </w:p>
    <w:bookmarkEnd w:id="278"/>
    <w:bookmarkStart w:name="z286" w:id="279"/>
    <w:p>
      <w:pPr>
        <w:spacing w:after="0"/>
        <w:ind w:left="0"/>
        <w:jc w:val="both"/>
      </w:pPr>
      <w:r>
        <w:rPr>
          <w:rFonts w:ascii="Times New Roman"/>
          <w:b w:val="false"/>
          <w:i w:val="false"/>
          <w:color w:val="000000"/>
          <w:sz w:val="28"/>
        </w:rPr>
        <w:t>
      114. Зазоры между верхней кромкой наружной стенки коробов понтона (кольца жесткости синтетических понтонов) или плавающей крыши и стенки резервуара измеряются в зоне стыков между поясами (на расстоянии 50 мм – 100 мм) против каждого вертикального шва стенки, а при необходимости между швами линейкой с миллиметровыми делениями. Результаты измерений сопоставляют с проектными данными.</w:t>
      </w:r>
    </w:p>
    <w:bookmarkEnd w:id="279"/>
    <w:bookmarkStart w:name="z287" w:id="280"/>
    <w:p>
      <w:pPr>
        <w:spacing w:after="0"/>
        <w:ind w:left="0"/>
        <w:jc w:val="both"/>
      </w:pPr>
      <w:r>
        <w:rPr>
          <w:rFonts w:ascii="Times New Roman"/>
          <w:b w:val="false"/>
          <w:i w:val="false"/>
          <w:color w:val="000000"/>
          <w:sz w:val="28"/>
        </w:rPr>
        <w:t>
      115. Вертикальные сварные швы первого пояса стенки резервуара не располагаются между приемо-раздаточными патрубками. Швы приварки отдельных элементов оборудования располагаются не ближе 500 мм один от соседнего и от вертикальных соединений стенки не ближе 200 мм от горизонтальных соединений.</w:t>
      </w:r>
    </w:p>
    <w:bookmarkEnd w:id="280"/>
    <w:bookmarkStart w:name="z288" w:id="281"/>
    <w:p>
      <w:pPr>
        <w:spacing w:after="0"/>
        <w:ind w:left="0"/>
        <w:jc w:val="both"/>
      </w:pPr>
      <w:r>
        <w:rPr>
          <w:rFonts w:ascii="Times New Roman"/>
          <w:b w:val="false"/>
          <w:i w:val="false"/>
          <w:color w:val="000000"/>
          <w:sz w:val="28"/>
        </w:rPr>
        <w:t>
      116. В резервуарах вместимостью 1000 м</w:t>
      </w:r>
      <w:r>
        <w:rPr>
          <w:rFonts w:ascii="Times New Roman"/>
          <w:b w:val="false"/>
          <w:i w:val="false"/>
          <w:color w:val="000000"/>
          <w:vertAlign w:val="superscript"/>
        </w:rPr>
        <w:t>3</w:t>
      </w:r>
      <w:r>
        <w:rPr>
          <w:rFonts w:ascii="Times New Roman"/>
          <w:b w:val="false"/>
          <w:i w:val="false"/>
          <w:color w:val="000000"/>
          <w:sz w:val="28"/>
        </w:rPr>
        <w:t xml:space="preserve"> и более на одном листе стенки при площади не менее 7 м</w:t>
      </w:r>
      <w:r>
        <w:rPr>
          <w:rFonts w:ascii="Times New Roman"/>
          <w:b w:val="false"/>
          <w:i w:val="false"/>
          <w:color w:val="000000"/>
          <w:vertAlign w:val="superscript"/>
        </w:rPr>
        <w:t>2</w:t>
      </w:r>
      <w:r>
        <w:rPr>
          <w:rFonts w:ascii="Times New Roman"/>
          <w:b w:val="false"/>
          <w:i w:val="false"/>
          <w:color w:val="000000"/>
          <w:sz w:val="28"/>
        </w:rPr>
        <w:t xml:space="preserve"> не допускается выполнять более четырех врезок для установки устройств; змеевики для обогрева резервуаров и мелкие штуцеры могут быть врезаны в лист стенки, не имеющей врезок (кроме листа с приемо-раздаточными патрубками); при этом в одном листе допускается установка не более восьми штуцеров диаметром до 100 мм. В резервуарах вместимостью до 700 м</w:t>
      </w:r>
      <w:r>
        <w:rPr>
          <w:rFonts w:ascii="Times New Roman"/>
          <w:b w:val="false"/>
          <w:i w:val="false"/>
          <w:color w:val="000000"/>
          <w:vertAlign w:val="superscript"/>
        </w:rPr>
        <w:t>3</w:t>
      </w:r>
      <w:r>
        <w:rPr>
          <w:rFonts w:ascii="Times New Roman"/>
          <w:b w:val="false"/>
          <w:i w:val="false"/>
          <w:color w:val="000000"/>
          <w:sz w:val="28"/>
        </w:rPr>
        <w:t xml:space="preserve"> (включительно) оборудование может быть расположено с учетом удобства размещения, но с обязательным соблюдением пункта 129 настоящих Правил.</w:t>
      </w:r>
    </w:p>
    <w:bookmarkEnd w:id="281"/>
    <w:bookmarkStart w:name="z289" w:id="282"/>
    <w:p>
      <w:pPr>
        <w:spacing w:after="0"/>
        <w:ind w:left="0"/>
        <w:jc w:val="both"/>
      </w:pPr>
      <w:r>
        <w:rPr>
          <w:rFonts w:ascii="Times New Roman"/>
          <w:b w:val="false"/>
          <w:i w:val="false"/>
          <w:color w:val="000000"/>
          <w:sz w:val="28"/>
        </w:rPr>
        <w:t>
      117. При полистовой сборке стенки резервуара размеры разбежки между вертикальными стыками листов первого пояса и стыками окраек днища должны быть не менее 200 мм, размеры разбежки между вертикальными стыками отдельных поясов не менее 500 мм.</w:t>
      </w:r>
    </w:p>
    <w:bookmarkEnd w:id="282"/>
    <w:bookmarkStart w:name="z290" w:id="283"/>
    <w:p>
      <w:pPr>
        <w:spacing w:after="0"/>
        <w:ind w:left="0"/>
        <w:jc w:val="both"/>
      </w:pPr>
      <w:r>
        <w:rPr>
          <w:rFonts w:ascii="Times New Roman"/>
          <w:b w:val="false"/>
          <w:i w:val="false"/>
          <w:color w:val="000000"/>
          <w:sz w:val="28"/>
        </w:rPr>
        <w:t>
      118. Врезка и приварка патрубков резервуарного оборудования, устанавливаемого на первом поясе, должны быть закончены до проведения гидравлического испытания резервуара.</w:t>
      </w:r>
    </w:p>
    <w:bookmarkEnd w:id="283"/>
    <w:bookmarkStart w:name="z291" w:id="284"/>
    <w:p>
      <w:pPr>
        <w:spacing w:after="0"/>
        <w:ind w:left="0"/>
        <w:jc w:val="both"/>
      </w:pPr>
      <w:r>
        <w:rPr>
          <w:rFonts w:ascii="Times New Roman"/>
          <w:b w:val="false"/>
          <w:i w:val="false"/>
          <w:color w:val="000000"/>
          <w:sz w:val="28"/>
        </w:rPr>
        <w:t>
      Усилительные воротники резервуарного оборудования должны иметь ширину не менее 150 мм.</w:t>
      </w:r>
    </w:p>
    <w:bookmarkEnd w:id="284"/>
    <w:bookmarkStart w:name="z292" w:id="285"/>
    <w:p>
      <w:pPr>
        <w:spacing w:after="0"/>
        <w:ind w:left="0"/>
        <w:jc w:val="both"/>
      </w:pPr>
      <w:r>
        <w:rPr>
          <w:rFonts w:ascii="Times New Roman"/>
          <w:b w:val="false"/>
          <w:i w:val="false"/>
          <w:color w:val="000000"/>
          <w:sz w:val="28"/>
        </w:rPr>
        <w:t>
      119. Герметичность всех швов днища проверяют с помощью вакуумкамеры, а швов прочих частей резервуара - керосином. Контроль просвечиванием проникающим излучением применяют:</w:t>
      </w:r>
    </w:p>
    <w:bookmarkEnd w:id="285"/>
    <w:bookmarkStart w:name="z293" w:id="286"/>
    <w:p>
      <w:pPr>
        <w:spacing w:after="0"/>
        <w:ind w:left="0"/>
        <w:jc w:val="both"/>
      </w:pPr>
      <w:r>
        <w:rPr>
          <w:rFonts w:ascii="Times New Roman"/>
          <w:b w:val="false"/>
          <w:i w:val="false"/>
          <w:color w:val="000000"/>
          <w:sz w:val="28"/>
        </w:rPr>
        <w:t>
      1) к резервуарам вместимостью от 2000 м</w:t>
      </w:r>
      <w:r>
        <w:rPr>
          <w:rFonts w:ascii="Times New Roman"/>
          <w:b w:val="false"/>
          <w:i w:val="false"/>
          <w:color w:val="000000"/>
          <w:vertAlign w:val="superscript"/>
        </w:rPr>
        <w:t>3</w:t>
      </w:r>
      <w:r>
        <w:rPr>
          <w:rFonts w:ascii="Times New Roman"/>
          <w:b w:val="false"/>
          <w:i w:val="false"/>
          <w:color w:val="000000"/>
          <w:sz w:val="28"/>
        </w:rPr>
        <w:t xml:space="preserve"> до 20 000 м</w:t>
      </w:r>
      <w:r>
        <w:rPr>
          <w:rFonts w:ascii="Times New Roman"/>
          <w:b w:val="false"/>
          <w:i w:val="false"/>
          <w:color w:val="000000"/>
          <w:vertAlign w:val="superscript"/>
        </w:rPr>
        <w:t>3</w:t>
      </w:r>
      <w:r>
        <w:rPr>
          <w:rFonts w:ascii="Times New Roman"/>
          <w:b w:val="false"/>
          <w:i w:val="false"/>
          <w:color w:val="000000"/>
          <w:sz w:val="28"/>
        </w:rPr>
        <w:t>, сооруженным из рулонных заготовок, проверяя 100 % пересечений вертикальных и горизонтальных швов сварных соединений поясов I и II и 50 % пересечений поясов II, III и IV, а на монтажной площадке вертикальные монтажные швы стенок резервуаров;</w:t>
      </w:r>
    </w:p>
    <w:bookmarkEnd w:id="286"/>
    <w:bookmarkStart w:name="z294" w:id="287"/>
    <w:p>
      <w:pPr>
        <w:spacing w:after="0"/>
        <w:ind w:left="0"/>
        <w:jc w:val="both"/>
      </w:pPr>
      <w:r>
        <w:rPr>
          <w:rFonts w:ascii="Times New Roman"/>
          <w:b w:val="false"/>
          <w:i w:val="false"/>
          <w:color w:val="000000"/>
          <w:sz w:val="28"/>
        </w:rPr>
        <w:t>
      2) к резервуарам, сооружаемых полистовым методом, проверяя все стыковые соединения I-го и низа II-го поясов и 50 % соединений поясов II, III и IV, преимущественно в местах пересечения этих соединений с горизонтальными;</w:t>
      </w:r>
    </w:p>
    <w:bookmarkEnd w:id="287"/>
    <w:bookmarkStart w:name="z295" w:id="288"/>
    <w:p>
      <w:pPr>
        <w:spacing w:after="0"/>
        <w:ind w:left="0"/>
        <w:jc w:val="both"/>
      </w:pPr>
      <w:r>
        <w:rPr>
          <w:rFonts w:ascii="Times New Roman"/>
          <w:b w:val="false"/>
          <w:i w:val="false"/>
          <w:color w:val="000000"/>
          <w:sz w:val="28"/>
        </w:rPr>
        <w:t>
      3) для всех стыковых соединений окраек днищ в местах примыкания к ним стенки резервуаров, при этом длина снимка должна быть не менее 240 мм.</w:t>
      </w:r>
    </w:p>
    <w:bookmarkEnd w:id="288"/>
    <w:bookmarkStart w:name="z296" w:id="289"/>
    <w:p>
      <w:pPr>
        <w:spacing w:after="0"/>
        <w:ind w:left="0"/>
        <w:jc w:val="both"/>
      </w:pPr>
      <w:r>
        <w:rPr>
          <w:rFonts w:ascii="Times New Roman"/>
          <w:b w:val="false"/>
          <w:i w:val="false"/>
          <w:color w:val="000000"/>
          <w:sz w:val="28"/>
        </w:rPr>
        <w:t>
      Взамен просвечивания сварных соединений при толщине 10 мм и более разрешается проводить контроль ультразвуковой дефектоскопией с последующим просвечиванием проникающим излучением участков швов с признаками дефектов.</w:t>
      </w:r>
    </w:p>
    <w:bookmarkEnd w:id="289"/>
    <w:bookmarkStart w:name="z297" w:id="290"/>
    <w:p>
      <w:pPr>
        <w:spacing w:after="0"/>
        <w:ind w:left="0"/>
        <w:jc w:val="both"/>
      </w:pPr>
      <w:r>
        <w:rPr>
          <w:rFonts w:ascii="Times New Roman"/>
          <w:b w:val="false"/>
          <w:i w:val="false"/>
          <w:color w:val="000000"/>
          <w:sz w:val="28"/>
        </w:rPr>
        <w:t>
      120. По внешнему виду швы сварных соединений должны удовлетворять следующим требованиям:</w:t>
      </w:r>
    </w:p>
    <w:bookmarkEnd w:id="290"/>
    <w:bookmarkStart w:name="z298" w:id="291"/>
    <w:p>
      <w:pPr>
        <w:spacing w:after="0"/>
        <w:ind w:left="0"/>
        <w:jc w:val="both"/>
      </w:pPr>
      <w:r>
        <w:rPr>
          <w:rFonts w:ascii="Times New Roman"/>
          <w:b w:val="false"/>
          <w:i w:val="false"/>
          <w:color w:val="000000"/>
          <w:sz w:val="28"/>
        </w:rPr>
        <w:t>
      1) иметь гладкую или равномерно чешуйчатую поверхность (без наплывов, прожогов, сужений и перерывов) без резкого перехода к основному металлу. В конструкциях, воспринимающих динамические нагрузки, угловые швы выполняются с плавным переходом к основному металлу; наплавленный металл должен быть плотным по всей длине шва, без трещин и дефектов;</w:t>
      </w:r>
    </w:p>
    <w:bookmarkEnd w:id="291"/>
    <w:bookmarkStart w:name="z299" w:id="292"/>
    <w:p>
      <w:pPr>
        <w:spacing w:after="0"/>
        <w:ind w:left="0"/>
        <w:jc w:val="both"/>
      </w:pPr>
      <w:r>
        <w:rPr>
          <w:rFonts w:ascii="Times New Roman"/>
          <w:b w:val="false"/>
          <w:i w:val="false"/>
          <w:color w:val="000000"/>
          <w:sz w:val="28"/>
        </w:rPr>
        <w:t>
      2) глубина подрезов основного металла не должна превышать 0,5 мм при толщине стали 4-10 мм и 1 мм при толщине стали выше 10 мм;</w:t>
      </w:r>
    </w:p>
    <w:bookmarkEnd w:id="292"/>
    <w:bookmarkStart w:name="z300" w:id="293"/>
    <w:p>
      <w:pPr>
        <w:spacing w:after="0"/>
        <w:ind w:left="0"/>
        <w:jc w:val="both"/>
      </w:pPr>
      <w:r>
        <w:rPr>
          <w:rFonts w:ascii="Times New Roman"/>
          <w:b w:val="false"/>
          <w:i w:val="false"/>
          <w:color w:val="000000"/>
          <w:sz w:val="28"/>
        </w:rPr>
        <w:t>
      3) все кратеры должны быть заварены.</w:t>
      </w:r>
    </w:p>
    <w:bookmarkEnd w:id="293"/>
    <w:bookmarkStart w:name="z301" w:id="294"/>
    <w:p>
      <w:pPr>
        <w:spacing w:after="0"/>
        <w:ind w:left="0"/>
        <w:jc w:val="both"/>
      </w:pPr>
      <w:r>
        <w:rPr>
          <w:rFonts w:ascii="Times New Roman"/>
          <w:b w:val="false"/>
          <w:i w:val="false"/>
          <w:color w:val="000000"/>
          <w:sz w:val="28"/>
        </w:rPr>
        <w:t>
      121. При приемке из монтажа резервуаров с металлическими или синтетическими понтонами необходимо проверить:</w:t>
      </w:r>
    </w:p>
    <w:bookmarkEnd w:id="294"/>
    <w:bookmarkStart w:name="z302" w:id="295"/>
    <w:p>
      <w:pPr>
        <w:spacing w:after="0"/>
        <w:ind w:left="0"/>
        <w:jc w:val="both"/>
      </w:pPr>
      <w:r>
        <w:rPr>
          <w:rFonts w:ascii="Times New Roman"/>
          <w:b w:val="false"/>
          <w:i w:val="false"/>
          <w:color w:val="000000"/>
          <w:sz w:val="28"/>
        </w:rPr>
        <w:t>
      1) величину зазора между стенкой резервуара и бортом понтона и плотность прилегания кольцевого затвора, затворов направляющих труб, труб ручного замера, центральной стойки;</w:t>
      </w:r>
    </w:p>
    <w:bookmarkEnd w:id="295"/>
    <w:bookmarkStart w:name="z303" w:id="296"/>
    <w:p>
      <w:pPr>
        <w:spacing w:after="0"/>
        <w:ind w:left="0"/>
        <w:jc w:val="both"/>
      </w:pPr>
      <w:r>
        <w:rPr>
          <w:rFonts w:ascii="Times New Roman"/>
          <w:b w:val="false"/>
          <w:i w:val="false"/>
          <w:color w:val="000000"/>
          <w:sz w:val="28"/>
        </w:rPr>
        <w:t>
      2) состояние швов и материалов ковра (непровары и разрывы не допускаются);</w:t>
      </w:r>
    </w:p>
    <w:bookmarkEnd w:id="296"/>
    <w:bookmarkStart w:name="z304" w:id="297"/>
    <w:p>
      <w:pPr>
        <w:spacing w:after="0"/>
        <w:ind w:left="0"/>
        <w:jc w:val="both"/>
      </w:pPr>
      <w:r>
        <w:rPr>
          <w:rFonts w:ascii="Times New Roman"/>
          <w:b w:val="false"/>
          <w:i w:val="false"/>
          <w:color w:val="000000"/>
          <w:sz w:val="28"/>
        </w:rPr>
        <w:t>
      3) состояние коробов, поплавков;</w:t>
      </w:r>
    </w:p>
    <w:bookmarkEnd w:id="297"/>
    <w:bookmarkStart w:name="z305" w:id="298"/>
    <w:p>
      <w:pPr>
        <w:spacing w:after="0"/>
        <w:ind w:left="0"/>
        <w:jc w:val="both"/>
      </w:pPr>
      <w:r>
        <w:rPr>
          <w:rFonts w:ascii="Times New Roman"/>
          <w:b w:val="false"/>
          <w:i w:val="false"/>
          <w:color w:val="000000"/>
          <w:sz w:val="28"/>
        </w:rPr>
        <w:t>
      4) наличие крепления заземления;</w:t>
      </w:r>
    </w:p>
    <w:bookmarkEnd w:id="298"/>
    <w:bookmarkStart w:name="z306" w:id="299"/>
    <w:p>
      <w:pPr>
        <w:spacing w:after="0"/>
        <w:ind w:left="0"/>
        <w:jc w:val="both"/>
      </w:pPr>
      <w:r>
        <w:rPr>
          <w:rFonts w:ascii="Times New Roman"/>
          <w:b w:val="false"/>
          <w:i w:val="false"/>
          <w:color w:val="000000"/>
          <w:sz w:val="28"/>
        </w:rPr>
        <w:t>
      5) крепление секций затвора с кольцом жесткости;</w:t>
      </w:r>
    </w:p>
    <w:bookmarkEnd w:id="299"/>
    <w:bookmarkStart w:name="z307" w:id="300"/>
    <w:p>
      <w:pPr>
        <w:spacing w:after="0"/>
        <w:ind w:left="0"/>
        <w:jc w:val="both"/>
      </w:pPr>
      <w:r>
        <w:rPr>
          <w:rFonts w:ascii="Times New Roman"/>
          <w:b w:val="false"/>
          <w:i w:val="false"/>
          <w:color w:val="000000"/>
          <w:sz w:val="28"/>
        </w:rPr>
        <w:t>
      6) соединение полос сетки между собой и заделку концов сетки по периметру;</w:t>
      </w:r>
    </w:p>
    <w:bookmarkEnd w:id="300"/>
    <w:bookmarkStart w:name="z308" w:id="301"/>
    <w:p>
      <w:pPr>
        <w:spacing w:after="0"/>
        <w:ind w:left="0"/>
        <w:jc w:val="both"/>
      </w:pPr>
      <w:r>
        <w:rPr>
          <w:rFonts w:ascii="Times New Roman"/>
          <w:b w:val="false"/>
          <w:i w:val="false"/>
          <w:color w:val="000000"/>
          <w:sz w:val="28"/>
        </w:rPr>
        <w:t>
      7) наличие защиты от статического электричества;</w:t>
      </w:r>
    </w:p>
    <w:bookmarkEnd w:id="301"/>
    <w:bookmarkStart w:name="z309" w:id="302"/>
    <w:p>
      <w:pPr>
        <w:spacing w:after="0"/>
        <w:ind w:left="0"/>
        <w:jc w:val="both"/>
      </w:pPr>
      <w:r>
        <w:rPr>
          <w:rFonts w:ascii="Times New Roman"/>
          <w:b w:val="false"/>
          <w:i w:val="false"/>
          <w:color w:val="000000"/>
          <w:sz w:val="28"/>
        </w:rPr>
        <w:t>
      8) работоспособность конструкции затвора;</w:t>
      </w:r>
    </w:p>
    <w:bookmarkEnd w:id="302"/>
    <w:bookmarkStart w:name="z310" w:id="303"/>
    <w:p>
      <w:pPr>
        <w:spacing w:after="0"/>
        <w:ind w:left="0"/>
        <w:jc w:val="both"/>
      </w:pPr>
      <w:r>
        <w:rPr>
          <w:rFonts w:ascii="Times New Roman"/>
          <w:b w:val="false"/>
          <w:i w:val="false"/>
          <w:color w:val="000000"/>
          <w:sz w:val="28"/>
        </w:rPr>
        <w:t>
      9) работоспособность дренажных устройств;</w:t>
      </w:r>
    </w:p>
    <w:bookmarkEnd w:id="303"/>
    <w:bookmarkStart w:name="z311" w:id="304"/>
    <w:p>
      <w:pPr>
        <w:spacing w:after="0"/>
        <w:ind w:left="0"/>
        <w:jc w:val="both"/>
      </w:pPr>
      <w:r>
        <w:rPr>
          <w:rFonts w:ascii="Times New Roman"/>
          <w:b w:val="false"/>
          <w:i w:val="false"/>
          <w:color w:val="000000"/>
          <w:sz w:val="28"/>
        </w:rPr>
        <w:t>
      10) работоспособность уровнемера, пробоотборника.</w:t>
      </w:r>
    </w:p>
    <w:bookmarkEnd w:id="304"/>
    <w:bookmarkStart w:name="z312" w:id="305"/>
    <w:p>
      <w:pPr>
        <w:spacing w:after="0"/>
        <w:ind w:left="0"/>
        <w:jc w:val="both"/>
      </w:pPr>
      <w:r>
        <w:rPr>
          <w:rFonts w:ascii="Times New Roman"/>
          <w:b w:val="false"/>
          <w:i w:val="false"/>
          <w:color w:val="000000"/>
          <w:sz w:val="28"/>
        </w:rPr>
        <w:t>
      Приемка резервуара в эксплуатацию после монтажа производится комиссией, назначенной приказом эксплуатирующей организации данного резервуара.</w:t>
      </w:r>
    </w:p>
    <w:bookmarkEnd w:id="305"/>
    <w:bookmarkStart w:name="z313" w:id="306"/>
    <w:p>
      <w:pPr>
        <w:spacing w:after="0"/>
        <w:ind w:left="0"/>
        <w:jc w:val="left"/>
      </w:pPr>
      <w:r>
        <w:rPr>
          <w:rFonts w:ascii="Times New Roman"/>
          <w:b/>
          <w:i w:val="false"/>
          <w:color w:val="000000"/>
        </w:rPr>
        <w:t xml:space="preserve"> Параграф 11. Требования при испытании резервуаров на герметичность и прочность</w:t>
      </w:r>
    </w:p>
    <w:bookmarkEnd w:id="306"/>
    <w:bookmarkStart w:name="z314" w:id="307"/>
    <w:p>
      <w:pPr>
        <w:spacing w:after="0"/>
        <w:ind w:left="0"/>
        <w:jc w:val="both"/>
      </w:pPr>
      <w:r>
        <w:rPr>
          <w:rFonts w:ascii="Times New Roman"/>
          <w:b w:val="false"/>
          <w:i w:val="false"/>
          <w:color w:val="000000"/>
          <w:sz w:val="28"/>
        </w:rPr>
        <w:t>
      122. Приемку резервуаров в эксплуатацию проводят после испытания резервуаров на герметичность и прочность с полностью установленным на них оборудованием, внешнего осмотра и установления соответствия представленной документации требованиям проекта.</w:t>
      </w:r>
    </w:p>
    <w:bookmarkEnd w:id="307"/>
    <w:bookmarkStart w:name="z315" w:id="308"/>
    <w:p>
      <w:pPr>
        <w:spacing w:after="0"/>
        <w:ind w:left="0"/>
        <w:jc w:val="both"/>
      </w:pPr>
      <w:r>
        <w:rPr>
          <w:rFonts w:ascii="Times New Roman"/>
          <w:b w:val="false"/>
          <w:i w:val="false"/>
          <w:color w:val="000000"/>
          <w:sz w:val="28"/>
        </w:rPr>
        <w:t>
      123. Перед проведением гидравлических испытаний резервуаров необходимо закончить работы по устройству ливневой канализации.</w:t>
      </w:r>
    </w:p>
    <w:bookmarkEnd w:id="308"/>
    <w:bookmarkStart w:name="z316" w:id="309"/>
    <w:p>
      <w:pPr>
        <w:spacing w:after="0"/>
        <w:ind w:left="0"/>
        <w:jc w:val="both"/>
      </w:pPr>
      <w:r>
        <w:rPr>
          <w:rFonts w:ascii="Times New Roman"/>
          <w:b w:val="false"/>
          <w:i w:val="false"/>
          <w:color w:val="000000"/>
          <w:sz w:val="28"/>
        </w:rPr>
        <w:t>
      124. При проведении гидравлических испытаний необходимо разработать мероприятия по осмотру состояния резервуара, для чего:</w:t>
      </w:r>
    </w:p>
    <w:bookmarkEnd w:id="309"/>
    <w:bookmarkStart w:name="z317" w:id="310"/>
    <w:p>
      <w:pPr>
        <w:spacing w:after="0"/>
        <w:ind w:left="0"/>
        <w:jc w:val="both"/>
      </w:pPr>
      <w:r>
        <w:rPr>
          <w:rFonts w:ascii="Times New Roman"/>
          <w:b w:val="false"/>
          <w:i w:val="false"/>
          <w:color w:val="000000"/>
          <w:sz w:val="28"/>
        </w:rPr>
        <w:t>
      1) усилить освещение наружной поверхности стенки резервуара, особенно утора и площадки вокруг железобетонного кольца;</w:t>
      </w:r>
    </w:p>
    <w:bookmarkEnd w:id="310"/>
    <w:bookmarkStart w:name="z318" w:id="311"/>
    <w:p>
      <w:pPr>
        <w:spacing w:after="0"/>
        <w:ind w:left="0"/>
        <w:jc w:val="both"/>
      </w:pPr>
      <w:r>
        <w:rPr>
          <w:rFonts w:ascii="Times New Roman"/>
          <w:b w:val="false"/>
          <w:i w:val="false"/>
          <w:color w:val="000000"/>
          <w:sz w:val="28"/>
        </w:rPr>
        <w:t>
      2) организовать круглосуточную охрану резервуара для обеспечения сохранности исполнительных приборов, установок и электросетей;</w:t>
      </w:r>
    </w:p>
    <w:bookmarkEnd w:id="311"/>
    <w:bookmarkStart w:name="z319" w:id="312"/>
    <w:p>
      <w:pPr>
        <w:spacing w:after="0"/>
        <w:ind w:left="0"/>
        <w:jc w:val="both"/>
      </w:pPr>
      <w:r>
        <w:rPr>
          <w:rFonts w:ascii="Times New Roman"/>
          <w:b w:val="false"/>
          <w:i w:val="false"/>
          <w:color w:val="000000"/>
          <w:sz w:val="28"/>
        </w:rPr>
        <w:t>
      3) обеспечить освещение верхней бровки обвалования;</w:t>
      </w:r>
    </w:p>
    <w:bookmarkEnd w:id="312"/>
    <w:bookmarkStart w:name="z320" w:id="313"/>
    <w:p>
      <w:pPr>
        <w:spacing w:after="0"/>
        <w:ind w:left="0"/>
        <w:jc w:val="both"/>
      </w:pPr>
      <w:r>
        <w:rPr>
          <w:rFonts w:ascii="Times New Roman"/>
          <w:b w:val="false"/>
          <w:i w:val="false"/>
          <w:color w:val="000000"/>
          <w:sz w:val="28"/>
        </w:rPr>
        <w:t>
      4) на командном пункте организовать надежную телефонную связь с охраной и персоналом, испытывающим резервуар, или иметь специально закрепленную для этого автомашину;</w:t>
      </w:r>
    </w:p>
    <w:bookmarkEnd w:id="313"/>
    <w:bookmarkStart w:name="z321" w:id="314"/>
    <w:p>
      <w:pPr>
        <w:spacing w:after="0"/>
        <w:ind w:left="0"/>
        <w:jc w:val="both"/>
      </w:pPr>
      <w:r>
        <w:rPr>
          <w:rFonts w:ascii="Times New Roman"/>
          <w:b w:val="false"/>
          <w:i w:val="false"/>
          <w:color w:val="000000"/>
          <w:sz w:val="28"/>
        </w:rPr>
        <w:t>
      5) установить связь с диспетчером цехов, прилегающих к площадке резервуаров, и сообщить им о начале наполнения резервуара.</w:t>
      </w:r>
    </w:p>
    <w:bookmarkEnd w:id="314"/>
    <w:bookmarkStart w:name="z322" w:id="315"/>
    <w:p>
      <w:pPr>
        <w:spacing w:after="0"/>
        <w:ind w:left="0"/>
        <w:jc w:val="both"/>
      </w:pPr>
      <w:r>
        <w:rPr>
          <w:rFonts w:ascii="Times New Roman"/>
          <w:b w:val="false"/>
          <w:i w:val="false"/>
          <w:color w:val="000000"/>
          <w:sz w:val="28"/>
        </w:rPr>
        <w:t>
      125. Для персонала принимающего участие в проведении испытания проводится целевой инструктаж.</w:t>
      </w:r>
    </w:p>
    <w:bookmarkEnd w:id="315"/>
    <w:bookmarkStart w:name="z323" w:id="316"/>
    <w:p>
      <w:pPr>
        <w:spacing w:after="0"/>
        <w:ind w:left="0"/>
        <w:jc w:val="both"/>
      </w:pPr>
      <w:r>
        <w:rPr>
          <w:rFonts w:ascii="Times New Roman"/>
          <w:b w:val="false"/>
          <w:i w:val="false"/>
          <w:color w:val="000000"/>
          <w:sz w:val="28"/>
        </w:rPr>
        <w:t>
      На все время испытаний устанавливается граница опасной зоны радиусом не менее двух диаметров резервуара, внутри которой не допускается нахождение людей, не связанных с испытанием.</w:t>
      </w:r>
    </w:p>
    <w:bookmarkEnd w:id="316"/>
    <w:bookmarkStart w:name="z324" w:id="317"/>
    <w:p>
      <w:pPr>
        <w:spacing w:after="0"/>
        <w:ind w:left="0"/>
        <w:jc w:val="both"/>
      </w:pPr>
      <w:r>
        <w:rPr>
          <w:rFonts w:ascii="Times New Roman"/>
          <w:b w:val="false"/>
          <w:i w:val="false"/>
          <w:color w:val="000000"/>
          <w:sz w:val="28"/>
        </w:rPr>
        <w:t>
      Лица, проводящие гидравлические испытания, в период заполнения водой удаляются на безопасную зону.</w:t>
      </w:r>
    </w:p>
    <w:bookmarkEnd w:id="317"/>
    <w:bookmarkStart w:name="z325" w:id="318"/>
    <w:p>
      <w:pPr>
        <w:spacing w:after="0"/>
        <w:ind w:left="0"/>
        <w:jc w:val="both"/>
      </w:pPr>
      <w:r>
        <w:rPr>
          <w:rFonts w:ascii="Times New Roman"/>
          <w:b w:val="false"/>
          <w:i w:val="false"/>
          <w:color w:val="000000"/>
          <w:sz w:val="28"/>
        </w:rPr>
        <w:t>
      126. Испытание резервуаров на герметичность проводится наполнением их водой до высоты, предусмотренной проектом.</w:t>
      </w:r>
    </w:p>
    <w:bookmarkEnd w:id="318"/>
    <w:bookmarkStart w:name="z326" w:id="319"/>
    <w:p>
      <w:pPr>
        <w:spacing w:after="0"/>
        <w:ind w:left="0"/>
        <w:jc w:val="both"/>
      </w:pPr>
      <w:r>
        <w:rPr>
          <w:rFonts w:ascii="Times New Roman"/>
          <w:b w:val="false"/>
          <w:i w:val="false"/>
          <w:color w:val="000000"/>
          <w:sz w:val="28"/>
        </w:rPr>
        <w:t>
      127. Во время повышения давления или вакуума допуск к осмотру резервуара разрешается не ранее, чем через 10 минут после достижения установленных испытательных нагрузок. Контрольные приборы устанавливаются вне опасной зоны или в надежных укрытиях.</w:t>
      </w:r>
    </w:p>
    <w:bookmarkEnd w:id="319"/>
    <w:bookmarkStart w:name="z327" w:id="320"/>
    <w:p>
      <w:pPr>
        <w:spacing w:after="0"/>
        <w:ind w:left="0"/>
        <w:jc w:val="both"/>
      </w:pPr>
      <w:r>
        <w:rPr>
          <w:rFonts w:ascii="Times New Roman"/>
          <w:b w:val="false"/>
          <w:i w:val="false"/>
          <w:color w:val="000000"/>
          <w:sz w:val="28"/>
        </w:rPr>
        <w:t>
      128. При отсутствии гибкого участка трубопровода высоту первой его опоры со стороны резервуара устанавливают после окончания гидравлических испытаний.</w:t>
      </w:r>
    </w:p>
    <w:bookmarkEnd w:id="320"/>
    <w:bookmarkStart w:name="z328" w:id="321"/>
    <w:p>
      <w:pPr>
        <w:spacing w:after="0"/>
        <w:ind w:left="0"/>
        <w:jc w:val="both"/>
      </w:pPr>
      <w:r>
        <w:rPr>
          <w:rFonts w:ascii="Times New Roman"/>
          <w:b w:val="false"/>
          <w:i w:val="false"/>
          <w:color w:val="000000"/>
          <w:sz w:val="28"/>
        </w:rPr>
        <w:t>
      129. Резервуары с металлическими или синтетическими понтонами, плавающими крышами, повышенного давления испытывают в соответствии с проектной документацией и инструкцией завода-изготовителя.</w:t>
      </w:r>
    </w:p>
    <w:bookmarkEnd w:id="321"/>
    <w:bookmarkStart w:name="z329" w:id="322"/>
    <w:p>
      <w:pPr>
        <w:spacing w:after="0"/>
        <w:ind w:left="0"/>
        <w:jc w:val="both"/>
      </w:pPr>
      <w:r>
        <w:rPr>
          <w:rFonts w:ascii="Times New Roman"/>
          <w:b w:val="false"/>
          <w:i w:val="false"/>
          <w:color w:val="000000"/>
          <w:sz w:val="28"/>
        </w:rPr>
        <w:t>
      130. Испытания резервуаров на прочность проводят только на расчетную гидравлическую нагрузку. При испытании резервуаров низкого давления принимается размер избыточного давления на 25 %, а вакуум на 50 % больше проектной величины, если в проекте нет соответствующих указаний. Продолжительность нагрузки 30 мин.</w:t>
      </w:r>
    </w:p>
    <w:bookmarkEnd w:id="322"/>
    <w:bookmarkStart w:name="z330" w:id="323"/>
    <w:p>
      <w:pPr>
        <w:spacing w:after="0"/>
        <w:ind w:left="0"/>
        <w:jc w:val="both"/>
      </w:pPr>
      <w:r>
        <w:rPr>
          <w:rFonts w:ascii="Times New Roman"/>
          <w:b w:val="false"/>
          <w:i w:val="false"/>
          <w:color w:val="000000"/>
          <w:sz w:val="28"/>
        </w:rPr>
        <w:t>
      131. При обнаружении течи из-под края днища через контрольные трубки, а также при появлении мокрых пятен на поверхности отмостки, испытания прекращают, сливают воду и устанавливают причину течи. При появлении трещин в сварных швах стенки испытания прекращают и воду сливают до уровня:</w:t>
      </w:r>
    </w:p>
    <w:bookmarkEnd w:id="323"/>
    <w:bookmarkStart w:name="z331" w:id="324"/>
    <w:p>
      <w:pPr>
        <w:spacing w:after="0"/>
        <w:ind w:left="0"/>
        <w:jc w:val="both"/>
      </w:pPr>
      <w:r>
        <w:rPr>
          <w:rFonts w:ascii="Times New Roman"/>
          <w:b w:val="false"/>
          <w:i w:val="false"/>
          <w:color w:val="000000"/>
          <w:sz w:val="28"/>
        </w:rPr>
        <w:t>
      1) на один пояс ниже при обнаружении трещин в поясах от I до IV;</w:t>
      </w:r>
    </w:p>
    <w:bookmarkEnd w:id="324"/>
    <w:bookmarkStart w:name="z332" w:id="325"/>
    <w:p>
      <w:pPr>
        <w:spacing w:after="0"/>
        <w:ind w:left="0"/>
        <w:jc w:val="both"/>
      </w:pPr>
      <w:r>
        <w:rPr>
          <w:rFonts w:ascii="Times New Roman"/>
          <w:b w:val="false"/>
          <w:i w:val="false"/>
          <w:color w:val="000000"/>
          <w:sz w:val="28"/>
        </w:rPr>
        <w:t>
      2) до пояса V при обнаружении трещин в поясах VI и выше.</w:t>
      </w:r>
    </w:p>
    <w:bookmarkEnd w:id="325"/>
    <w:bookmarkStart w:name="z333" w:id="326"/>
    <w:p>
      <w:pPr>
        <w:spacing w:after="0"/>
        <w:ind w:left="0"/>
        <w:jc w:val="both"/>
      </w:pPr>
      <w:r>
        <w:rPr>
          <w:rFonts w:ascii="Times New Roman"/>
          <w:b w:val="false"/>
          <w:i w:val="false"/>
          <w:color w:val="000000"/>
          <w:sz w:val="28"/>
        </w:rPr>
        <w:t>
      132. Гидравлические испытания проводятся при температуре окружающего воздуха выше 5 °С. При необходимости проведения испытаний в зимнее время принимаются меры по предотвращению замерзания воды в трубах и задвижках, а также обмерзанию стенок резервуара.</w:t>
      </w:r>
    </w:p>
    <w:bookmarkEnd w:id="326"/>
    <w:bookmarkStart w:name="z334" w:id="327"/>
    <w:p>
      <w:pPr>
        <w:spacing w:after="0"/>
        <w:ind w:left="0"/>
        <w:jc w:val="both"/>
      </w:pPr>
      <w:r>
        <w:rPr>
          <w:rFonts w:ascii="Times New Roman"/>
          <w:b w:val="false"/>
          <w:i w:val="false"/>
          <w:color w:val="000000"/>
          <w:sz w:val="28"/>
        </w:rPr>
        <w:t>
      133. Гидравлические испытания резервуаров с понтонами (плавающими крышами) необходимо проводить до установки уплотняющих затворов. Скорость подъема (опускания) понтона или плавающей крыши при гидравлических испытаниях не должна превышать эксплуатационную.</w:t>
      </w:r>
    </w:p>
    <w:bookmarkEnd w:id="327"/>
    <w:bookmarkStart w:name="z335" w:id="328"/>
    <w:p>
      <w:pPr>
        <w:spacing w:after="0"/>
        <w:ind w:left="0"/>
        <w:jc w:val="both"/>
      </w:pPr>
      <w:r>
        <w:rPr>
          <w:rFonts w:ascii="Times New Roman"/>
          <w:b w:val="false"/>
          <w:i w:val="false"/>
          <w:color w:val="000000"/>
          <w:sz w:val="28"/>
        </w:rPr>
        <w:t>
      В начальный период наполнения резервуара водой необходимо следить через люк-лаз за подъемом понтона. Движение понтона (плавающей крыши) должно быть плавное, без заеданий, рывков, шума и "захлебываний".</w:t>
      </w:r>
    </w:p>
    <w:bookmarkEnd w:id="328"/>
    <w:bookmarkStart w:name="z336" w:id="329"/>
    <w:p>
      <w:pPr>
        <w:spacing w:after="0"/>
        <w:ind w:left="0"/>
        <w:jc w:val="both"/>
      </w:pPr>
      <w:r>
        <w:rPr>
          <w:rFonts w:ascii="Times New Roman"/>
          <w:b w:val="false"/>
          <w:i w:val="false"/>
          <w:color w:val="000000"/>
          <w:sz w:val="28"/>
        </w:rPr>
        <w:t>
      134. Резервуары, залитые водой до проектной отметки, испытывают на гидравлическое давление с выдержкой под нагрузкой без избыточного давления объемом:</w:t>
      </w:r>
    </w:p>
    <w:bookmarkEnd w:id="329"/>
    <w:bookmarkStart w:name="z337" w:id="330"/>
    <w:p>
      <w:pPr>
        <w:spacing w:after="0"/>
        <w:ind w:left="0"/>
        <w:jc w:val="both"/>
      </w:pPr>
      <w:r>
        <w:rPr>
          <w:rFonts w:ascii="Times New Roman"/>
          <w:b w:val="false"/>
          <w:i w:val="false"/>
          <w:color w:val="000000"/>
          <w:sz w:val="28"/>
        </w:rPr>
        <w:t>
      до 10 000 м</w:t>
      </w:r>
      <w:r>
        <w:rPr>
          <w:rFonts w:ascii="Times New Roman"/>
          <w:b w:val="false"/>
          <w:i w:val="false"/>
          <w:color w:val="000000"/>
          <w:vertAlign w:val="superscript"/>
        </w:rPr>
        <w:t>3</w:t>
      </w:r>
      <w:r>
        <w:rPr>
          <w:rFonts w:ascii="Times New Roman"/>
          <w:b w:val="false"/>
          <w:i w:val="false"/>
          <w:color w:val="000000"/>
          <w:sz w:val="28"/>
        </w:rPr>
        <w:t xml:space="preserve"> не менее 24 ч;</w:t>
      </w:r>
    </w:p>
    <w:bookmarkEnd w:id="330"/>
    <w:bookmarkStart w:name="z338" w:id="331"/>
    <w:p>
      <w:pPr>
        <w:spacing w:after="0"/>
        <w:ind w:left="0"/>
        <w:jc w:val="both"/>
      </w:pPr>
      <w:r>
        <w:rPr>
          <w:rFonts w:ascii="Times New Roman"/>
          <w:b w:val="false"/>
          <w:i w:val="false"/>
          <w:color w:val="000000"/>
          <w:sz w:val="28"/>
        </w:rPr>
        <w:t>
      от 10 000 м</w:t>
      </w:r>
      <w:r>
        <w:rPr>
          <w:rFonts w:ascii="Times New Roman"/>
          <w:b w:val="false"/>
          <w:i w:val="false"/>
          <w:color w:val="000000"/>
          <w:vertAlign w:val="superscript"/>
        </w:rPr>
        <w:t>3</w:t>
      </w:r>
      <w:r>
        <w:rPr>
          <w:rFonts w:ascii="Times New Roman"/>
          <w:b w:val="false"/>
          <w:i w:val="false"/>
          <w:color w:val="000000"/>
          <w:sz w:val="28"/>
        </w:rPr>
        <w:t xml:space="preserve"> до 20 000 м</w:t>
      </w:r>
      <w:r>
        <w:rPr>
          <w:rFonts w:ascii="Times New Roman"/>
          <w:b w:val="false"/>
          <w:i w:val="false"/>
          <w:color w:val="000000"/>
          <w:vertAlign w:val="superscript"/>
        </w:rPr>
        <w:t>3</w:t>
      </w:r>
      <w:r>
        <w:rPr>
          <w:rFonts w:ascii="Times New Roman"/>
          <w:b w:val="false"/>
          <w:i w:val="false"/>
          <w:color w:val="000000"/>
          <w:sz w:val="28"/>
        </w:rPr>
        <w:t xml:space="preserve"> включительно не менее 48 ч;</w:t>
      </w:r>
    </w:p>
    <w:bookmarkEnd w:id="331"/>
    <w:bookmarkStart w:name="z339" w:id="332"/>
    <w:p>
      <w:pPr>
        <w:spacing w:after="0"/>
        <w:ind w:left="0"/>
        <w:jc w:val="both"/>
      </w:pPr>
      <w:r>
        <w:rPr>
          <w:rFonts w:ascii="Times New Roman"/>
          <w:b w:val="false"/>
          <w:i w:val="false"/>
          <w:color w:val="000000"/>
          <w:sz w:val="28"/>
        </w:rPr>
        <w:t>
      свыше 20 000 м3 не менее 72 ч.</w:t>
      </w:r>
    </w:p>
    <w:bookmarkEnd w:id="332"/>
    <w:bookmarkStart w:name="z340" w:id="333"/>
    <w:p>
      <w:pPr>
        <w:spacing w:after="0"/>
        <w:ind w:left="0"/>
        <w:jc w:val="both"/>
      </w:pPr>
      <w:r>
        <w:rPr>
          <w:rFonts w:ascii="Times New Roman"/>
          <w:b w:val="false"/>
          <w:i w:val="false"/>
          <w:color w:val="000000"/>
          <w:sz w:val="28"/>
        </w:rPr>
        <w:t>
      Резервуар считается выдержавшим гидравлическое испытание, если в процессе испытания на поверхности корпуса или по краям днища не появится течь и уровень не будет снижаться. Обнаруженные мелкие дефекты (свищи, отпотины) необходимо исправить на пустом резервуаре и проверить на герметичность.</w:t>
      </w:r>
    </w:p>
    <w:bookmarkEnd w:id="333"/>
    <w:bookmarkStart w:name="z341" w:id="334"/>
    <w:p>
      <w:pPr>
        <w:spacing w:after="0"/>
        <w:ind w:left="0"/>
        <w:jc w:val="both"/>
      </w:pPr>
      <w:r>
        <w:rPr>
          <w:rFonts w:ascii="Times New Roman"/>
          <w:b w:val="false"/>
          <w:i w:val="false"/>
          <w:color w:val="000000"/>
          <w:sz w:val="28"/>
        </w:rPr>
        <w:t>
      135. Горизонтальные заглубленные резервуары подвергаются испытаниям на 1,25 рабочего давления. Предельное отклонение значения испытательного давления не должно превышать ± 5 %.</w:t>
      </w:r>
    </w:p>
    <w:bookmarkEnd w:id="334"/>
    <w:bookmarkStart w:name="z342" w:id="335"/>
    <w:p>
      <w:pPr>
        <w:spacing w:after="0"/>
        <w:ind w:left="0"/>
        <w:jc w:val="left"/>
      </w:pPr>
      <w:r>
        <w:rPr>
          <w:rFonts w:ascii="Times New Roman"/>
          <w:b/>
          <w:i w:val="false"/>
          <w:color w:val="000000"/>
        </w:rPr>
        <w:t xml:space="preserve"> Параграф 12. Основные положения по обеспечению надежности резервуаров в эксплуатации</w:t>
      </w:r>
    </w:p>
    <w:bookmarkEnd w:id="335"/>
    <w:bookmarkStart w:name="z343" w:id="336"/>
    <w:p>
      <w:pPr>
        <w:spacing w:after="0"/>
        <w:ind w:left="0"/>
        <w:jc w:val="both"/>
      </w:pPr>
      <w:r>
        <w:rPr>
          <w:rFonts w:ascii="Times New Roman"/>
          <w:b w:val="false"/>
          <w:i w:val="false"/>
          <w:color w:val="000000"/>
          <w:sz w:val="28"/>
        </w:rPr>
        <w:t>
      136. Надежность резервуаров - свойство его конструкции выполнять функции приема, хранения и отбора из него нефти и нефтепродуктов при заданных параметрах (уровень наполнения, плотность и вязкость, температура, скорость закачки и отбора продукта, оборачиваемость резервуара, а также масса снегового покрова, сила ветра, расчетная температура и величина сейсмического воздействия).</w:t>
      </w:r>
    </w:p>
    <w:bookmarkEnd w:id="336"/>
    <w:bookmarkStart w:name="z344" w:id="337"/>
    <w:p>
      <w:pPr>
        <w:spacing w:after="0"/>
        <w:ind w:left="0"/>
        <w:jc w:val="both"/>
      </w:pPr>
      <w:r>
        <w:rPr>
          <w:rFonts w:ascii="Times New Roman"/>
          <w:b w:val="false"/>
          <w:i w:val="false"/>
          <w:color w:val="000000"/>
          <w:sz w:val="28"/>
        </w:rPr>
        <w:t>
      137. Оценка уровня надежности резервуара и его элементов проводится по установленным параметрам конструкции, которые определяются технической документацией.</w:t>
      </w:r>
    </w:p>
    <w:bookmarkEnd w:id="337"/>
    <w:bookmarkStart w:name="z345" w:id="338"/>
    <w:p>
      <w:pPr>
        <w:spacing w:after="0"/>
        <w:ind w:left="0"/>
        <w:jc w:val="both"/>
      </w:pPr>
      <w:r>
        <w:rPr>
          <w:rFonts w:ascii="Times New Roman"/>
          <w:b w:val="false"/>
          <w:i w:val="false"/>
          <w:color w:val="000000"/>
          <w:sz w:val="28"/>
        </w:rPr>
        <w:t>
      138. Критериями, характеризующими эксплуатационную надежность резервуаров, являются:</w:t>
      </w:r>
    </w:p>
    <w:bookmarkEnd w:id="338"/>
    <w:bookmarkStart w:name="z346" w:id="339"/>
    <w:p>
      <w:pPr>
        <w:spacing w:after="0"/>
        <w:ind w:left="0"/>
        <w:jc w:val="both"/>
      </w:pPr>
      <w:r>
        <w:rPr>
          <w:rFonts w:ascii="Times New Roman"/>
          <w:b w:val="false"/>
          <w:i w:val="false"/>
          <w:color w:val="000000"/>
          <w:sz w:val="28"/>
        </w:rPr>
        <w:t>
      1) работоспособность резервуара - состояние, при котором резервуар способен выполнять свои функции без отклонений от параметров, установленных требованиями технической документации. Для поддержания работоспособности резервуара необходимо выполнять в установленные сроки текущие и капитальные ремонты, а также осуществлять профилактику и раннюю диагностику дефектов;</w:t>
      </w:r>
    </w:p>
    <w:bookmarkEnd w:id="339"/>
    <w:bookmarkStart w:name="z347" w:id="340"/>
    <w:p>
      <w:pPr>
        <w:spacing w:after="0"/>
        <w:ind w:left="0"/>
        <w:jc w:val="both"/>
      </w:pPr>
      <w:r>
        <w:rPr>
          <w:rFonts w:ascii="Times New Roman"/>
          <w:b w:val="false"/>
          <w:i w:val="false"/>
          <w:color w:val="000000"/>
          <w:sz w:val="28"/>
        </w:rPr>
        <w:t>
      2) безотказность работы резервуара - свойство резервуара и его элементов сохранять работоспособность без вынужденных перерывов в работе. Вероятность безотказной работы служит количественным показателем надежности (критерий прочности, устойчивости и выносливости);</w:t>
      </w:r>
    </w:p>
    <w:bookmarkEnd w:id="340"/>
    <w:bookmarkStart w:name="z348" w:id="341"/>
    <w:p>
      <w:pPr>
        <w:spacing w:after="0"/>
        <w:ind w:left="0"/>
        <w:jc w:val="both"/>
      </w:pPr>
      <w:r>
        <w:rPr>
          <w:rFonts w:ascii="Times New Roman"/>
          <w:b w:val="false"/>
          <w:i w:val="false"/>
          <w:color w:val="000000"/>
          <w:sz w:val="28"/>
        </w:rPr>
        <w:t>
      3) долговечность резервуара и его элементов - свойство конструкции сохранять работоспособность до предельного состояния с необходимыми перерывами для технического обслуживания и ремонтов. Показателем долговечности может служить ресурс или срок службы;</w:t>
      </w:r>
    </w:p>
    <w:bookmarkEnd w:id="341"/>
    <w:bookmarkStart w:name="z349" w:id="342"/>
    <w:p>
      <w:pPr>
        <w:spacing w:after="0"/>
        <w:ind w:left="0"/>
        <w:jc w:val="both"/>
      </w:pPr>
      <w:r>
        <w:rPr>
          <w:rFonts w:ascii="Times New Roman"/>
          <w:b w:val="false"/>
          <w:i w:val="false"/>
          <w:color w:val="000000"/>
          <w:sz w:val="28"/>
        </w:rPr>
        <w:t>
      4) ремонтопригодность элементов резервуаров заключается в приспособленности элементов к предупреждению и обнаружению неисправности, а также и их ремонта в период обслуживания до наступления отказа. Затраты труда, времени и средств на ремонтные работы определяют ремонтопригодность.</w:t>
      </w:r>
    </w:p>
    <w:bookmarkEnd w:id="342"/>
    <w:bookmarkStart w:name="z350" w:id="343"/>
    <w:p>
      <w:pPr>
        <w:spacing w:after="0"/>
        <w:ind w:left="0"/>
        <w:jc w:val="both"/>
      </w:pPr>
      <w:r>
        <w:rPr>
          <w:rFonts w:ascii="Times New Roman"/>
          <w:b w:val="false"/>
          <w:i w:val="false"/>
          <w:color w:val="000000"/>
          <w:sz w:val="28"/>
        </w:rPr>
        <w:t>
      139. Основными факторами, обеспечивающими надежность и долговечность резервуаров, являются:</w:t>
      </w:r>
    </w:p>
    <w:bookmarkEnd w:id="343"/>
    <w:bookmarkStart w:name="z351" w:id="344"/>
    <w:p>
      <w:pPr>
        <w:spacing w:after="0"/>
        <w:ind w:left="0"/>
        <w:jc w:val="both"/>
      </w:pPr>
      <w:r>
        <w:rPr>
          <w:rFonts w:ascii="Times New Roman"/>
          <w:b w:val="false"/>
          <w:i w:val="false"/>
          <w:color w:val="000000"/>
          <w:sz w:val="28"/>
        </w:rPr>
        <w:t>
      1) качественное сооружение оснований и фундаментов;</w:t>
      </w:r>
    </w:p>
    <w:bookmarkEnd w:id="344"/>
    <w:bookmarkStart w:name="z352" w:id="345"/>
    <w:p>
      <w:pPr>
        <w:spacing w:after="0"/>
        <w:ind w:left="0"/>
        <w:jc w:val="both"/>
      </w:pPr>
      <w:r>
        <w:rPr>
          <w:rFonts w:ascii="Times New Roman"/>
          <w:b w:val="false"/>
          <w:i w:val="false"/>
          <w:color w:val="000000"/>
          <w:sz w:val="28"/>
        </w:rPr>
        <w:t>
      2) качественное заводское изготовление стальных конструкций и правильная их транспортировка;</w:t>
      </w:r>
    </w:p>
    <w:bookmarkEnd w:id="345"/>
    <w:bookmarkStart w:name="z353" w:id="346"/>
    <w:p>
      <w:pPr>
        <w:spacing w:after="0"/>
        <w:ind w:left="0"/>
        <w:jc w:val="both"/>
      </w:pPr>
      <w:r>
        <w:rPr>
          <w:rFonts w:ascii="Times New Roman"/>
          <w:b w:val="false"/>
          <w:i w:val="false"/>
          <w:color w:val="000000"/>
          <w:sz w:val="28"/>
        </w:rPr>
        <w:t>
      3) соблюдение геометрической формы резервуаров и их элементов;</w:t>
      </w:r>
    </w:p>
    <w:bookmarkEnd w:id="346"/>
    <w:bookmarkStart w:name="z354" w:id="347"/>
    <w:p>
      <w:pPr>
        <w:spacing w:after="0"/>
        <w:ind w:left="0"/>
        <w:jc w:val="both"/>
      </w:pPr>
      <w:r>
        <w:rPr>
          <w:rFonts w:ascii="Times New Roman"/>
          <w:b w:val="false"/>
          <w:i w:val="false"/>
          <w:color w:val="000000"/>
          <w:sz w:val="28"/>
        </w:rPr>
        <w:t>
      4) контроль качества строительных и монтажных работ;</w:t>
      </w:r>
    </w:p>
    <w:bookmarkEnd w:id="347"/>
    <w:bookmarkStart w:name="z355" w:id="348"/>
    <w:p>
      <w:pPr>
        <w:spacing w:after="0"/>
        <w:ind w:left="0"/>
        <w:jc w:val="both"/>
      </w:pPr>
      <w:r>
        <w:rPr>
          <w:rFonts w:ascii="Times New Roman"/>
          <w:b w:val="false"/>
          <w:i w:val="false"/>
          <w:color w:val="000000"/>
          <w:sz w:val="28"/>
        </w:rPr>
        <w:t>
      5) соблюдение графиков текущего и капитального ремонтов.</w:t>
      </w:r>
    </w:p>
    <w:bookmarkEnd w:id="348"/>
    <w:bookmarkStart w:name="z356" w:id="349"/>
    <w:p>
      <w:pPr>
        <w:spacing w:after="0"/>
        <w:ind w:left="0"/>
        <w:jc w:val="both"/>
      </w:pPr>
      <w:r>
        <w:rPr>
          <w:rFonts w:ascii="Times New Roman"/>
          <w:b w:val="false"/>
          <w:i w:val="false"/>
          <w:color w:val="000000"/>
          <w:sz w:val="28"/>
        </w:rPr>
        <w:t>
      140. Своевременная и качественная оценка технического состояния и устранение выявленных дефектов повышает их надежность при эксплуатации. Такую оценку можно получить только на основании комплексной проверки, включающей в себя дефектоскопию сварных соединений, проверку качества металла, контроль толщины стенок отдельных элементов, геометрической формы.</w:t>
      </w:r>
    </w:p>
    <w:bookmarkEnd w:id="349"/>
    <w:bookmarkStart w:name="z357" w:id="350"/>
    <w:p>
      <w:pPr>
        <w:spacing w:after="0"/>
        <w:ind w:left="0"/>
        <w:jc w:val="left"/>
      </w:pPr>
      <w:r>
        <w:rPr>
          <w:rFonts w:ascii="Times New Roman"/>
          <w:b/>
          <w:i w:val="false"/>
          <w:color w:val="000000"/>
        </w:rPr>
        <w:t xml:space="preserve"> Параграф 13. Требования к территории резервуарного парка</w:t>
      </w:r>
    </w:p>
    <w:bookmarkEnd w:id="350"/>
    <w:bookmarkStart w:name="z358" w:id="351"/>
    <w:p>
      <w:pPr>
        <w:spacing w:after="0"/>
        <w:ind w:left="0"/>
        <w:jc w:val="both"/>
      </w:pPr>
      <w:r>
        <w:rPr>
          <w:rFonts w:ascii="Times New Roman"/>
          <w:b w:val="false"/>
          <w:i w:val="false"/>
          <w:color w:val="000000"/>
          <w:sz w:val="28"/>
        </w:rPr>
        <w:t>
      141. Резервуарные парки складов нефти и нефтепродуктов, размещаются на более низких отметках земли по отношению к отметкам территории соседних населенных пунктов, предприятий, путей железных дорог общей сети.</w:t>
      </w:r>
    </w:p>
    <w:bookmarkEnd w:id="351"/>
    <w:bookmarkStart w:name="z359" w:id="352"/>
    <w:p>
      <w:pPr>
        <w:spacing w:after="0"/>
        <w:ind w:left="0"/>
        <w:jc w:val="both"/>
      </w:pPr>
      <w:r>
        <w:rPr>
          <w:rFonts w:ascii="Times New Roman"/>
          <w:b w:val="false"/>
          <w:i w:val="false"/>
          <w:color w:val="000000"/>
          <w:sz w:val="28"/>
        </w:rPr>
        <w:t>
      142. Общая вместимость группы наземных резервуаров принимается по таблице 2.</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61" w:id="353"/>
    <w:p>
      <w:pPr>
        <w:spacing w:after="0"/>
        <w:ind w:left="0"/>
        <w:jc w:val="left"/>
      </w:pPr>
      <w:r>
        <w:rPr>
          <w:rFonts w:ascii="Times New Roman"/>
          <w:b/>
          <w:i w:val="false"/>
          <w:color w:val="000000"/>
        </w:rPr>
        <w:t xml:space="preserve"> Общая вместимость группы наземных резервуаров</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Единичный номинальный объем резервуаров, устанавливаемых в группе,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хранимых нефти и нефтепродуктов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общая номинальная вместимость группы,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расстояние между резервуарами, располагаемыми в одной группе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плавающей крышей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вида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 но не более 30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понтоном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0,65Д, но не более 30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 стационарной крышей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с температурой вспышки выше 45°С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0,75Д, но не более 30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с температурой вспышки 45°С и ниже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0,75Д, но не более 30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4"/>
          <w:p>
            <w:pPr>
              <w:spacing w:after="20"/>
              <w:ind w:left="20"/>
              <w:jc w:val="both"/>
            </w:pPr>
            <w:r>
              <w:rPr>
                <w:rFonts w:ascii="Times New Roman"/>
                <w:b w:val="false"/>
                <w:i w:val="false"/>
                <w:color w:val="000000"/>
                <w:sz w:val="20"/>
              </w:rPr>
              <w:t>
Примечания:</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Номинальные объемы применяемых типовых вертикальных и горизонтальных резервуаров и их основные размеры приведены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Между резервуарами разных типов, размеров и объемов расстояние принимаются наибольшим из значений, установленных для этих резервуаров.</w:t>
            </w:r>
          </w:p>
        </w:tc>
      </w:tr>
    </w:tbl>
    <w:bookmarkStart w:name="z364" w:id="355"/>
    <w:p>
      <w:pPr>
        <w:spacing w:after="0"/>
        <w:ind w:left="0"/>
        <w:jc w:val="both"/>
      </w:pPr>
      <w:r>
        <w:rPr>
          <w:rFonts w:ascii="Times New Roman"/>
          <w:b w:val="false"/>
          <w:i w:val="false"/>
          <w:color w:val="000000"/>
          <w:sz w:val="28"/>
        </w:rPr>
        <w:t>
      143. По периметру каждой группы наземных резервуаров необходимо предусматривать замкнутое земляное обвалование шириной поверху не менее 0,5м или ограждающую стену из негорючих материалов, рассчитанные на гидростатическое давление разлившейся жидкости.</w:t>
      </w:r>
    </w:p>
    <w:bookmarkEnd w:id="355"/>
    <w:bookmarkStart w:name="z365" w:id="356"/>
    <w:p>
      <w:pPr>
        <w:spacing w:after="0"/>
        <w:ind w:left="0"/>
        <w:jc w:val="both"/>
      </w:pPr>
      <w:r>
        <w:rPr>
          <w:rFonts w:ascii="Times New Roman"/>
          <w:b w:val="false"/>
          <w:i w:val="false"/>
          <w:color w:val="000000"/>
          <w:sz w:val="28"/>
        </w:rPr>
        <w:t>
      Свободный от застройки объем обвалованной территории, образуемый между внутренними откосами обвалования или ограждающими стенами, определяется по расчетному объему разлившейся жидкости, равному номинальному объему наибольшего резервуара в группе или отдельно стоящего резервуара.</w:t>
      </w:r>
    </w:p>
    <w:bookmarkEnd w:id="356"/>
    <w:bookmarkStart w:name="z366" w:id="357"/>
    <w:p>
      <w:pPr>
        <w:spacing w:after="0"/>
        <w:ind w:left="0"/>
        <w:jc w:val="both"/>
      </w:pPr>
      <w:r>
        <w:rPr>
          <w:rFonts w:ascii="Times New Roman"/>
          <w:b w:val="false"/>
          <w:i w:val="false"/>
          <w:color w:val="000000"/>
          <w:sz w:val="28"/>
        </w:rPr>
        <w:t>
      Высота обвалования или ограждающей стены каждой группы резервуаров должна быть на 0,2 м выше уровня расчетного объема разлившейся жидкости, но не менее 1 м для резервуаров номинальным объемом до 10 000 м</w:t>
      </w:r>
      <w:r>
        <w:rPr>
          <w:rFonts w:ascii="Times New Roman"/>
          <w:b w:val="false"/>
          <w:i w:val="false"/>
          <w:color w:val="000000"/>
          <w:vertAlign w:val="superscript"/>
        </w:rPr>
        <w:t>3</w:t>
      </w:r>
      <w:r>
        <w:rPr>
          <w:rFonts w:ascii="Times New Roman"/>
          <w:b w:val="false"/>
          <w:i w:val="false"/>
          <w:color w:val="000000"/>
          <w:sz w:val="28"/>
        </w:rPr>
        <w:t xml:space="preserve"> и 1,5 м для резервуаров объемом 10 000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357"/>
    <w:bookmarkStart w:name="z367" w:id="358"/>
    <w:p>
      <w:pPr>
        <w:spacing w:after="0"/>
        <w:ind w:left="0"/>
        <w:jc w:val="both"/>
      </w:pPr>
      <w:r>
        <w:rPr>
          <w:rFonts w:ascii="Times New Roman"/>
          <w:b w:val="false"/>
          <w:i w:val="false"/>
          <w:color w:val="000000"/>
          <w:sz w:val="28"/>
        </w:rPr>
        <w:t>
      Расстояние от стенок резервуаров до подошвы внутренних откосов обвалования или до ограждающих стен принимается не менее 3 м от резервуаров объемом до 10 000 м</w:t>
      </w:r>
      <w:r>
        <w:rPr>
          <w:rFonts w:ascii="Times New Roman"/>
          <w:b w:val="false"/>
          <w:i w:val="false"/>
          <w:color w:val="000000"/>
          <w:vertAlign w:val="superscript"/>
        </w:rPr>
        <w:t>3</w:t>
      </w:r>
      <w:r>
        <w:rPr>
          <w:rFonts w:ascii="Times New Roman"/>
          <w:b w:val="false"/>
          <w:i w:val="false"/>
          <w:color w:val="000000"/>
          <w:sz w:val="28"/>
        </w:rPr>
        <w:t xml:space="preserve"> и 6 м - от резервуаров объемом 10 000 м</w:t>
      </w:r>
      <w:r>
        <w:rPr>
          <w:rFonts w:ascii="Times New Roman"/>
          <w:b w:val="false"/>
          <w:i w:val="false"/>
          <w:color w:val="000000"/>
          <w:vertAlign w:val="superscript"/>
        </w:rPr>
        <w:t>3</w:t>
      </w:r>
      <w:r>
        <w:rPr>
          <w:rFonts w:ascii="Times New Roman"/>
          <w:b w:val="false"/>
          <w:i w:val="false"/>
          <w:color w:val="000000"/>
          <w:sz w:val="28"/>
        </w:rPr>
        <w:t xml:space="preserve"> и более.</w:t>
      </w:r>
    </w:p>
    <w:bookmarkEnd w:id="358"/>
    <w:bookmarkStart w:name="z368" w:id="359"/>
    <w:p>
      <w:pPr>
        <w:spacing w:after="0"/>
        <w:ind w:left="0"/>
        <w:jc w:val="both"/>
      </w:pPr>
      <w:r>
        <w:rPr>
          <w:rFonts w:ascii="Times New Roman"/>
          <w:b w:val="false"/>
          <w:i w:val="false"/>
          <w:color w:val="000000"/>
          <w:sz w:val="28"/>
        </w:rPr>
        <w:t>
      Группа из резервуаров объемом 400 м3 и менее общей вместимостью до 4000 м</w:t>
      </w:r>
      <w:r>
        <w:rPr>
          <w:rFonts w:ascii="Times New Roman"/>
          <w:b w:val="false"/>
          <w:i w:val="false"/>
          <w:color w:val="000000"/>
          <w:vertAlign w:val="superscript"/>
        </w:rPr>
        <w:t>3</w:t>
      </w:r>
      <w:r>
        <w:rPr>
          <w:rFonts w:ascii="Times New Roman"/>
          <w:b w:val="false"/>
          <w:i w:val="false"/>
          <w:color w:val="000000"/>
          <w:sz w:val="28"/>
        </w:rPr>
        <w:t>, расположенная отдельно от общей группы резервуаров (за пределами ее внешнего обвалования), ограждается сплошным земляным валом или стеной высотой 0,8 м при вертикальных резервуарах и 0,5 м при горизонтальных резервуарах. Расстояние от стенок этих резервуаров до подошвы внутренних откосов обвалования не нормируется.</w:t>
      </w:r>
    </w:p>
    <w:bookmarkEnd w:id="359"/>
    <w:bookmarkStart w:name="z369" w:id="360"/>
    <w:p>
      <w:pPr>
        <w:spacing w:after="0"/>
        <w:ind w:left="0"/>
        <w:jc w:val="both"/>
      </w:pPr>
      <w:r>
        <w:rPr>
          <w:rFonts w:ascii="Times New Roman"/>
          <w:b w:val="false"/>
          <w:i w:val="false"/>
          <w:color w:val="000000"/>
          <w:sz w:val="28"/>
        </w:rPr>
        <w:t>
      144. Обвалование подземных резервуаров предусматриваются только при хранении в этих резервуарах нефти и мазутов. Объем, образуемый между внутренними откосами обвалования, определяется из условия удержания разлившейся жидкости в количестве, равном 10 % объема наибольшего подземного резервуара в группе.</w:t>
      </w:r>
    </w:p>
    <w:bookmarkEnd w:id="360"/>
    <w:bookmarkStart w:name="z370" w:id="361"/>
    <w:p>
      <w:pPr>
        <w:spacing w:after="0"/>
        <w:ind w:left="0"/>
        <w:jc w:val="both"/>
      </w:pPr>
      <w:r>
        <w:rPr>
          <w:rFonts w:ascii="Times New Roman"/>
          <w:b w:val="false"/>
          <w:i w:val="false"/>
          <w:color w:val="000000"/>
          <w:sz w:val="28"/>
        </w:rPr>
        <w:t>
      Обвалование группы подземных резервуаров для хранения нефти и мазутов допускается не предусматривать, если объем, образуемый между откосами земляного полотна автомобильных дорог вокруг группы этих резервуаров, удовлетворяет указанному условию.</w:t>
      </w:r>
    </w:p>
    <w:bookmarkEnd w:id="361"/>
    <w:bookmarkStart w:name="z371" w:id="362"/>
    <w:p>
      <w:pPr>
        <w:spacing w:after="0"/>
        <w:ind w:left="0"/>
        <w:jc w:val="both"/>
      </w:pPr>
      <w:r>
        <w:rPr>
          <w:rFonts w:ascii="Times New Roman"/>
          <w:b w:val="false"/>
          <w:i w:val="false"/>
          <w:color w:val="000000"/>
          <w:sz w:val="28"/>
        </w:rPr>
        <w:t>
      145. В пределах одной группы наземных резервуаров внутренними земляными валами или ограждающими стенами отделяются:</w:t>
      </w:r>
    </w:p>
    <w:bookmarkEnd w:id="362"/>
    <w:p>
      <w:pPr>
        <w:spacing w:after="0"/>
        <w:ind w:left="0"/>
        <w:jc w:val="both"/>
      </w:pPr>
      <w:r>
        <w:rPr>
          <w:rFonts w:ascii="Times New Roman"/>
          <w:b w:val="false"/>
          <w:i w:val="false"/>
          <w:color w:val="000000"/>
          <w:sz w:val="28"/>
        </w:rPr>
        <w:t>
      каждый резервуар объемом 20 000 м</w:t>
      </w:r>
      <w:r>
        <w:rPr>
          <w:rFonts w:ascii="Times New Roman"/>
          <w:b w:val="false"/>
          <w:i w:val="false"/>
          <w:color w:val="000000"/>
          <w:vertAlign w:val="superscript"/>
        </w:rPr>
        <w:t>3</w:t>
      </w:r>
      <w:r>
        <w:rPr>
          <w:rFonts w:ascii="Times New Roman"/>
          <w:b w:val="false"/>
          <w:i w:val="false"/>
          <w:color w:val="000000"/>
          <w:sz w:val="28"/>
        </w:rPr>
        <w:t xml:space="preserve"> и более или несколько меньших резервуаров суммарной вместимостью 20 000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резервуары с маслами и мазутами от резервуаров с другими нефтепродуктами.</w:t>
      </w:r>
    </w:p>
    <w:p>
      <w:pPr>
        <w:spacing w:after="0"/>
        <w:ind w:left="0"/>
        <w:jc w:val="both"/>
      </w:pPr>
      <w:r>
        <w:rPr>
          <w:rFonts w:ascii="Times New Roman"/>
          <w:b w:val="false"/>
          <w:i w:val="false"/>
          <w:color w:val="000000"/>
          <w:sz w:val="28"/>
        </w:rPr>
        <w:t>
      Высота внутреннего земляного вала или стены принимается:</w:t>
      </w:r>
    </w:p>
    <w:p>
      <w:pPr>
        <w:spacing w:after="0"/>
        <w:ind w:left="0"/>
        <w:jc w:val="both"/>
      </w:pPr>
      <w:r>
        <w:rPr>
          <w:rFonts w:ascii="Times New Roman"/>
          <w:b w:val="false"/>
          <w:i w:val="false"/>
          <w:color w:val="000000"/>
          <w:sz w:val="28"/>
        </w:rPr>
        <w:t>
      1,3 м - для резервуаров объемом 10 000 м</w:t>
      </w:r>
      <w:r>
        <w:rPr>
          <w:rFonts w:ascii="Times New Roman"/>
          <w:b w:val="false"/>
          <w:i w:val="false"/>
          <w:color w:val="000000"/>
          <w:vertAlign w:val="superscript"/>
        </w:rPr>
        <w:t>3</w:t>
      </w:r>
      <w:r>
        <w:rPr>
          <w:rFonts w:ascii="Times New Roman"/>
          <w:b w:val="false"/>
          <w:i w:val="false"/>
          <w:color w:val="000000"/>
          <w:sz w:val="28"/>
        </w:rPr>
        <w:t xml:space="preserve"> и более;</w:t>
      </w:r>
    </w:p>
    <w:p>
      <w:pPr>
        <w:spacing w:after="0"/>
        <w:ind w:left="0"/>
        <w:jc w:val="both"/>
      </w:pPr>
      <w:r>
        <w:rPr>
          <w:rFonts w:ascii="Times New Roman"/>
          <w:b w:val="false"/>
          <w:i w:val="false"/>
          <w:color w:val="000000"/>
          <w:sz w:val="28"/>
        </w:rPr>
        <w:t>
      0,8 м - для остальных резервуаров.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363"/>
    <w:p>
      <w:pPr>
        <w:spacing w:after="0"/>
        <w:ind w:left="0"/>
        <w:jc w:val="both"/>
      </w:pPr>
      <w:r>
        <w:rPr>
          <w:rFonts w:ascii="Times New Roman"/>
          <w:b w:val="false"/>
          <w:i w:val="false"/>
          <w:color w:val="000000"/>
          <w:sz w:val="28"/>
        </w:rPr>
        <w:t>
      146. Резервуары в группе располагаются:</w:t>
      </w:r>
    </w:p>
    <w:bookmarkEnd w:id="363"/>
    <w:bookmarkStart w:name="z378" w:id="364"/>
    <w:p>
      <w:pPr>
        <w:spacing w:after="0"/>
        <w:ind w:left="0"/>
        <w:jc w:val="both"/>
      </w:pPr>
      <w:r>
        <w:rPr>
          <w:rFonts w:ascii="Times New Roman"/>
          <w:b w:val="false"/>
          <w:i w:val="false"/>
          <w:color w:val="000000"/>
          <w:sz w:val="28"/>
        </w:rPr>
        <w:t>
      номинальным объемом менее 1 000 м</w:t>
      </w:r>
      <w:r>
        <w:rPr>
          <w:rFonts w:ascii="Times New Roman"/>
          <w:b w:val="false"/>
          <w:i w:val="false"/>
          <w:color w:val="000000"/>
          <w:vertAlign w:val="superscript"/>
        </w:rPr>
        <w:t>3</w:t>
      </w:r>
      <w:r>
        <w:rPr>
          <w:rFonts w:ascii="Times New Roman"/>
          <w:b w:val="false"/>
          <w:i w:val="false"/>
          <w:color w:val="000000"/>
          <w:sz w:val="28"/>
        </w:rPr>
        <w:t xml:space="preserve"> - не более чем в четыре ряда;</w:t>
      </w:r>
    </w:p>
    <w:bookmarkEnd w:id="364"/>
    <w:bookmarkStart w:name="z379" w:id="365"/>
    <w:p>
      <w:pPr>
        <w:spacing w:after="0"/>
        <w:ind w:left="0"/>
        <w:jc w:val="both"/>
      </w:pPr>
      <w:r>
        <w:rPr>
          <w:rFonts w:ascii="Times New Roman"/>
          <w:b w:val="false"/>
          <w:i w:val="false"/>
          <w:color w:val="000000"/>
          <w:sz w:val="28"/>
        </w:rPr>
        <w:t>
      объемом от 1000 м</w:t>
      </w:r>
      <w:r>
        <w:rPr>
          <w:rFonts w:ascii="Times New Roman"/>
          <w:b w:val="false"/>
          <w:i w:val="false"/>
          <w:color w:val="000000"/>
          <w:vertAlign w:val="superscript"/>
        </w:rPr>
        <w:t>3</w:t>
      </w:r>
      <w:r>
        <w:rPr>
          <w:rFonts w:ascii="Times New Roman"/>
          <w:b w:val="false"/>
          <w:i w:val="false"/>
          <w:color w:val="000000"/>
          <w:sz w:val="28"/>
        </w:rPr>
        <w:t xml:space="preserve"> до 10 000 м</w:t>
      </w:r>
      <w:r>
        <w:rPr>
          <w:rFonts w:ascii="Times New Roman"/>
          <w:b w:val="false"/>
          <w:i w:val="false"/>
          <w:color w:val="000000"/>
          <w:vertAlign w:val="superscript"/>
        </w:rPr>
        <w:t>3</w:t>
      </w:r>
      <w:r>
        <w:rPr>
          <w:rFonts w:ascii="Times New Roman"/>
          <w:b w:val="false"/>
          <w:i w:val="false"/>
          <w:color w:val="000000"/>
          <w:sz w:val="28"/>
        </w:rPr>
        <w:t xml:space="preserve"> - не более чем в три ряда;</w:t>
      </w:r>
    </w:p>
    <w:bookmarkEnd w:id="365"/>
    <w:bookmarkStart w:name="z380" w:id="366"/>
    <w:p>
      <w:pPr>
        <w:spacing w:after="0"/>
        <w:ind w:left="0"/>
        <w:jc w:val="both"/>
      </w:pPr>
      <w:r>
        <w:rPr>
          <w:rFonts w:ascii="Times New Roman"/>
          <w:b w:val="false"/>
          <w:i w:val="false"/>
          <w:color w:val="000000"/>
          <w:sz w:val="28"/>
        </w:rPr>
        <w:t>
      объемом 10 000 м</w:t>
      </w:r>
      <w:r>
        <w:rPr>
          <w:rFonts w:ascii="Times New Roman"/>
          <w:b w:val="false"/>
          <w:i w:val="false"/>
          <w:color w:val="000000"/>
          <w:vertAlign w:val="superscript"/>
        </w:rPr>
        <w:t>3</w:t>
      </w:r>
      <w:r>
        <w:rPr>
          <w:rFonts w:ascii="Times New Roman"/>
          <w:b w:val="false"/>
          <w:i w:val="false"/>
          <w:color w:val="000000"/>
          <w:sz w:val="28"/>
        </w:rPr>
        <w:t xml:space="preserve"> и более - не более чем в два ряда.</w:t>
      </w:r>
    </w:p>
    <w:bookmarkEnd w:id="366"/>
    <w:bookmarkStart w:name="z381" w:id="367"/>
    <w:p>
      <w:pPr>
        <w:spacing w:after="0"/>
        <w:ind w:left="0"/>
        <w:jc w:val="both"/>
      </w:pPr>
      <w:r>
        <w:rPr>
          <w:rFonts w:ascii="Times New Roman"/>
          <w:b w:val="false"/>
          <w:i w:val="false"/>
          <w:color w:val="000000"/>
          <w:sz w:val="28"/>
        </w:rPr>
        <w:t>
      147. В каждую группу наземных вертикальных резервуаров, располагаемых в два ряда и более, допускается предусматривать заезды внутрь обвалования для передвижной пожарной техники, если с внутренних дорог и проездов склада не обеспечивается подача огнетушащих средств в резервуары. При этом планировочная отметка проезжей части заезда должна быть на 0,2 м выше уровня расчетного объема разлившейся жидкости.</w:t>
      </w:r>
    </w:p>
    <w:bookmarkEnd w:id="367"/>
    <w:bookmarkStart w:name="z382" w:id="368"/>
    <w:p>
      <w:pPr>
        <w:spacing w:after="0"/>
        <w:ind w:left="0"/>
        <w:jc w:val="both"/>
      </w:pPr>
      <w:r>
        <w:rPr>
          <w:rFonts w:ascii="Times New Roman"/>
          <w:b w:val="false"/>
          <w:i w:val="false"/>
          <w:color w:val="000000"/>
          <w:sz w:val="28"/>
        </w:rPr>
        <w:t>
      148. Для перехода через обвалование или ограждающую стену, а также для подъема на обсыпку резервуаров необходимо на противоположных сторонах ограждения или обсыпки предусматривать лестницы-переходы шириной не менее 0,7 м в количестве четырех - для группы резервуаров и не менее двух - для отдельно стоящих резервуаров.</w:t>
      </w:r>
    </w:p>
    <w:bookmarkEnd w:id="368"/>
    <w:bookmarkStart w:name="z383" w:id="369"/>
    <w:p>
      <w:pPr>
        <w:spacing w:after="0"/>
        <w:ind w:left="0"/>
        <w:jc w:val="both"/>
      </w:pPr>
      <w:r>
        <w:rPr>
          <w:rFonts w:ascii="Times New Roman"/>
          <w:b w:val="false"/>
          <w:i w:val="false"/>
          <w:color w:val="000000"/>
          <w:sz w:val="28"/>
        </w:rPr>
        <w:t>
      Между переходами через обвалование и стационарными лестницами на резервуарах предусматриваются пешеходные дорожки (тротуары) шириной не менее 0,75 м.</w:t>
      </w:r>
    </w:p>
    <w:bookmarkEnd w:id="369"/>
    <w:bookmarkStart w:name="z384" w:id="370"/>
    <w:p>
      <w:pPr>
        <w:spacing w:after="0"/>
        <w:ind w:left="0"/>
        <w:jc w:val="both"/>
      </w:pPr>
      <w:r>
        <w:rPr>
          <w:rFonts w:ascii="Times New Roman"/>
          <w:b w:val="false"/>
          <w:i w:val="false"/>
          <w:color w:val="000000"/>
          <w:sz w:val="28"/>
        </w:rPr>
        <w:t>
      Соединения трубопроводов, прокладываемых внутри обвалования, выполняются на сварке. Для присоединения арматуры допускается применять фланцевые соединения с негорючими прокладками.</w:t>
      </w:r>
    </w:p>
    <w:bookmarkEnd w:id="370"/>
    <w:bookmarkStart w:name="z385" w:id="371"/>
    <w:p>
      <w:pPr>
        <w:spacing w:after="0"/>
        <w:ind w:left="0"/>
        <w:jc w:val="both"/>
      </w:pPr>
      <w:r>
        <w:rPr>
          <w:rFonts w:ascii="Times New Roman"/>
          <w:b w:val="false"/>
          <w:i w:val="false"/>
          <w:color w:val="000000"/>
          <w:sz w:val="28"/>
        </w:rPr>
        <w:t>
      Объекты, где требуется подъем работника на высоту до 0,75 м, оборудуются ступенями, а на высоту выше 0,75 м лестницами с перилами.</w:t>
      </w:r>
    </w:p>
    <w:bookmarkEnd w:id="371"/>
    <w:bookmarkStart w:name="z386" w:id="372"/>
    <w:p>
      <w:pPr>
        <w:spacing w:after="0"/>
        <w:ind w:left="0"/>
        <w:jc w:val="both"/>
      </w:pPr>
      <w:r>
        <w:rPr>
          <w:rFonts w:ascii="Times New Roman"/>
          <w:b w:val="false"/>
          <w:i w:val="false"/>
          <w:color w:val="000000"/>
          <w:sz w:val="28"/>
        </w:rPr>
        <w:t>
      В местах перехода людей над трубопроводами устанавливают переходные мостки с покрытием, исключающим скольжение, шириной не менее 0,65 м, с перилами высотой не менее 1,0 м. Не допускается переходить через обвалование в других местах.</w:t>
      </w:r>
    </w:p>
    <w:bookmarkEnd w:id="372"/>
    <w:bookmarkStart w:name="z387" w:id="373"/>
    <w:p>
      <w:pPr>
        <w:spacing w:after="0"/>
        <w:ind w:left="0"/>
        <w:jc w:val="both"/>
      </w:pPr>
      <w:r>
        <w:rPr>
          <w:rFonts w:ascii="Times New Roman"/>
          <w:b w:val="false"/>
          <w:i w:val="false"/>
          <w:color w:val="000000"/>
          <w:sz w:val="28"/>
        </w:rPr>
        <w:t>
      149. Обвалование резервуаров должно постоянно содержаться в полной исправности.</w:t>
      </w:r>
    </w:p>
    <w:bookmarkEnd w:id="373"/>
    <w:bookmarkStart w:name="z388" w:id="374"/>
    <w:p>
      <w:pPr>
        <w:spacing w:after="0"/>
        <w:ind w:left="0"/>
        <w:jc w:val="both"/>
      </w:pPr>
      <w:r>
        <w:rPr>
          <w:rFonts w:ascii="Times New Roman"/>
          <w:b w:val="false"/>
          <w:i w:val="false"/>
          <w:color w:val="000000"/>
          <w:sz w:val="28"/>
        </w:rPr>
        <w:t>
      150. При реконструкции резервуарных парков размещение задвижек внутри обвалования не допускается, кроме запорных коренных, установленных непосредственно у резервуара и предназначенных только для обслуживания данного резервуара. Задвижки, устанавливаемые на подводящих трубопроводах резервуаров для нефтепродуктов с температурой вспышки паров 45 °С (318 К) и ниже, независимо от температуры и давления среды должны быть стальными.</w:t>
      </w:r>
    </w:p>
    <w:bookmarkEnd w:id="374"/>
    <w:bookmarkStart w:name="z389" w:id="375"/>
    <w:p>
      <w:pPr>
        <w:spacing w:after="0"/>
        <w:ind w:left="0"/>
        <w:jc w:val="both"/>
      </w:pPr>
      <w:r>
        <w:rPr>
          <w:rFonts w:ascii="Times New Roman"/>
          <w:b w:val="false"/>
          <w:i w:val="false"/>
          <w:color w:val="000000"/>
          <w:sz w:val="28"/>
        </w:rPr>
        <w:t>
      При хранении в резервуарах нефтепродуктов с температурой вспышки паров выше 45 °С допускается установка арматуры из коксового чугуна при условии, что температура окружающего воздуха не ниже минус 30 °С и рабочее давление в трубопроводе не выше 1,6 МПа.</w:t>
      </w:r>
    </w:p>
    <w:bookmarkEnd w:id="375"/>
    <w:bookmarkStart w:name="z390" w:id="376"/>
    <w:p>
      <w:pPr>
        <w:spacing w:after="0"/>
        <w:ind w:left="0"/>
        <w:jc w:val="both"/>
      </w:pPr>
      <w:r>
        <w:rPr>
          <w:rFonts w:ascii="Times New Roman"/>
          <w:b w:val="false"/>
          <w:i w:val="false"/>
          <w:color w:val="000000"/>
          <w:sz w:val="28"/>
        </w:rPr>
        <w:t>
      151. Колодцы и камеры управления задвижками располагаются с внешней стороны обвалования.</w:t>
      </w:r>
    </w:p>
    <w:bookmarkEnd w:id="376"/>
    <w:bookmarkStart w:name="z391" w:id="377"/>
    <w:p>
      <w:pPr>
        <w:spacing w:after="0"/>
        <w:ind w:left="0"/>
        <w:jc w:val="both"/>
      </w:pPr>
      <w:r>
        <w:rPr>
          <w:rFonts w:ascii="Times New Roman"/>
          <w:b w:val="false"/>
          <w:i w:val="false"/>
          <w:color w:val="000000"/>
          <w:sz w:val="28"/>
        </w:rPr>
        <w:t>
      152. Для транспортирования тяжелого оборудования или материалов к резервуарам при ремонтных работах необходимо устраивать переезды через обвалования с подсыпкой грунта.</w:t>
      </w:r>
    </w:p>
    <w:bookmarkEnd w:id="377"/>
    <w:bookmarkStart w:name="z392" w:id="378"/>
    <w:p>
      <w:pPr>
        <w:spacing w:after="0"/>
        <w:ind w:left="0"/>
        <w:jc w:val="both"/>
      </w:pPr>
      <w:r>
        <w:rPr>
          <w:rFonts w:ascii="Times New Roman"/>
          <w:b w:val="false"/>
          <w:i w:val="false"/>
          <w:color w:val="000000"/>
          <w:sz w:val="28"/>
        </w:rPr>
        <w:t>
      Устройство подъездов через обвалование резервуарных парков согласовывается руководством предприятия.</w:t>
      </w:r>
    </w:p>
    <w:bookmarkEnd w:id="378"/>
    <w:bookmarkStart w:name="z393" w:id="379"/>
    <w:p>
      <w:pPr>
        <w:spacing w:after="0"/>
        <w:ind w:left="0"/>
        <w:jc w:val="both"/>
      </w:pPr>
      <w:r>
        <w:rPr>
          <w:rFonts w:ascii="Times New Roman"/>
          <w:b w:val="false"/>
          <w:i w:val="false"/>
          <w:color w:val="000000"/>
          <w:sz w:val="28"/>
        </w:rPr>
        <w:t>
      153. С территории резервуарного парка отводятся в производственно-дождевую канализацию сточные воды:</w:t>
      </w:r>
    </w:p>
    <w:bookmarkEnd w:id="379"/>
    <w:bookmarkStart w:name="z394" w:id="380"/>
    <w:p>
      <w:pPr>
        <w:spacing w:after="0"/>
        <w:ind w:left="0"/>
        <w:jc w:val="both"/>
      </w:pPr>
      <w:r>
        <w:rPr>
          <w:rFonts w:ascii="Times New Roman"/>
          <w:b w:val="false"/>
          <w:i w:val="false"/>
          <w:color w:val="000000"/>
          <w:sz w:val="28"/>
        </w:rPr>
        <w:t>
      1) подтоварные (кроме резервуарных парков нефтепродуктов, поступающих по магистральным нефтепроводам), образующиеся из-за обводненности нефтепродуктов в процессе отстоя, а также в результате поступления из воздуха влаги в процессе конденсации;</w:t>
      </w:r>
    </w:p>
    <w:bookmarkEnd w:id="380"/>
    <w:bookmarkStart w:name="z395" w:id="381"/>
    <w:p>
      <w:pPr>
        <w:spacing w:after="0"/>
        <w:ind w:left="0"/>
        <w:jc w:val="both"/>
      </w:pPr>
      <w:r>
        <w:rPr>
          <w:rFonts w:ascii="Times New Roman"/>
          <w:b w:val="false"/>
          <w:i w:val="false"/>
          <w:color w:val="000000"/>
          <w:sz w:val="28"/>
        </w:rPr>
        <w:t>
      2) атмосферные, образующиеся в период дождей и таяния снега;</w:t>
      </w:r>
    </w:p>
    <w:bookmarkEnd w:id="381"/>
    <w:bookmarkStart w:name="z396" w:id="382"/>
    <w:p>
      <w:pPr>
        <w:spacing w:after="0"/>
        <w:ind w:left="0"/>
        <w:jc w:val="both"/>
      </w:pPr>
      <w:r>
        <w:rPr>
          <w:rFonts w:ascii="Times New Roman"/>
          <w:b w:val="false"/>
          <w:i w:val="false"/>
          <w:color w:val="000000"/>
          <w:sz w:val="28"/>
        </w:rPr>
        <w:t>
      3) расходуемые на охлаждение резервуаров во время пожаров.</w:t>
      </w:r>
    </w:p>
    <w:bookmarkEnd w:id="382"/>
    <w:bookmarkStart w:name="z397" w:id="383"/>
    <w:p>
      <w:pPr>
        <w:spacing w:after="0"/>
        <w:ind w:left="0"/>
        <w:jc w:val="both"/>
      </w:pPr>
      <w:r>
        <w:rPr>
          <w:rFonts w:ascii="Times New Roman"/>
          <w:b w:val="false"/>
          <w:i w:val="false"/>
          <w:color w:val="000000"/>
          <w:sz w:val="28"/>
        </w:rPr>
        <w:t>
      С этой целью необходима соответствующая планировка в направлении дождевых приемных колодцев.</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154. Исключен приказом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384"/>
    <w:p>
      <w:pPr>
        <w:spacing w:after="0"/>
        <w:ind w:left="0"/>
        <w:jc w:val="both"/>
      </w:pPr>
      <w:r>
        <w:rPr>
          <w:rFonts w:ascii="Times New Roman"/>
          <w:b w:val="false"/>
          <w:i w:val="false"/>
          <w:color w:val="000000"/>
          <w:sz w:val="28"/>
        </w:rPr>
        <w:t>
      155. Сточные воды, образующиеся при зачистке резервуаров, не допускается сбрасывать в сеть производственно-дождевой канализации. Они отводятся по сборно-разборным трубопроводам в шламонакопители и после отстаивания направляются по сети производственной или производственно-дождевой канализации на очистные сооружения.</w:t>
      </w:r>
    </w:p>
    <w:bookmarkEnd w:id="384"/>
    <w:bookmarkStart w:name="z400" w:id="385"/>
    <w:p>
      <w:pPr>
        <w:spacing w:after="0"/>
        <w:ind w:left="0"/>
        <w:jc w:val="both"/>
      </w:pPr>
      <w:r>
        <w:rPr>
          <w:rFonts w:ascii="Times New Roman"/>
          <w:b w:val="false"/>
          <w:i w:val="false"/>
          <w:color w:val="000000"/>
          <w:sz w:val="28"/>
        </w:rPr>
        <w:t>
      156. Поступление нефти и нефтепродуктов в сеть производственно-дождевой канализации даже в аварийных случаях не допускается. Дождевые колодцы, устанавливаемые на территории резервуарного парка оборудуются запорными устройствами (хлопушками), приводимыми в действие с ограждающего вала или мест, находящихся вне обвалования. Нормальное положение хлопушки - "закрытое". Колодцы канализационных сетей, расположенные в резервуарных парках, должны иметь нумерацию в строгом соответствии с технологической схемой обвязки очистных сооружений.</w:t>
      </w:r>
    </w:p>
    <w:bookmarkEnd w:id="385"/>
    <w:bookmarkStart w:name="z401" w:id="386"/>
    <w:p>
      <w:pPr>
        <w:spacing w:after="0"/>
        <w:ind w:left="0"/>
        <w:jc w:val="both"/>
      </w:pPr>
      <w:r>
        <w:rPr>
          <w:rFonts w:ascii="Times New Roman"/>
          <w:b w:val="false"/>
          <w:i w:val="false"/>
          <w:color w:val="000000"/>
          <w:sz w:val="28"/>
        </w:rPr>
        <w:t>
      157. В целях сохранения расчетной пропускной способности канализационных сетей резервуарного парка осуществляется их профилактическая прочистка не реже двух раз в год.</w:t>
      </w:r>
    </w:p>
    <w:bookmarkEnd w:id="386"/>
    <w:bookmarkStart w:name="z402" w:id="387"/>
    <w:p>
      <w:pPr>
        <w:spacing w:after="0"/>
        <w:ind w:left="0"/>
        <w:jc w:val="both"/>
      </w:pPr>
      <w:r>
        <w:rPr>
          <w:rFonts w:ascii="Times New Roman"/>
          <w:b w:val="false"/>
          <w:i w:val="false"/>
          <w:color w:val="000000"/>
          <w:sz w:val="28"/>
        </w:rPr>
        <w:t>
      158. На территории предприятия устанавливаются глубинные реперы, закладываемые ниже глубины промерзания грунта для измерения осадки основания резервуара. Для горизонтальных подземных резервуаров необходимо иметь выносные реперные точки с целью ежегодного определения их уклона.</w:t>
      </w:r>
    </w:p>
    <w:bookmarkEnd w:id="387"/>
    <w:bookmarkStart w:name="z403" w:id="388"/>
    <w:p>
      <w:pPr>
        <w:spacing w:after="0"/>
        <w:ind w:left="0"/>
        <w:jc w:val="both"/>
      </w:pPr>
      <w:r>
        <w:rPr>
          <w:rFonts w:ascii="Times New Roman"/>
          <w:b w:val="false"/>
          <w:i w:val="false"/>
          <w:color w:val="000000"/>
          <w:sz w:val="28"/>
        </w:rPr>
        <w:t>
      159. Территория резервуарного парка в темное время суток оснащается освещением.</w:t>
      </w:r>
    </w:p>
    <w:bookmarkEnd w:id="388"/>
    <w:bookmarkStart w:name="z404" w:id="389"/>
    <w:p>
      <w:pPr>
        <w:spacing w:after="0"/>
        <w:ind w:left="0"/>
        <w:jc w:val="both"/>
      </w:pPr>
      <w:r>
        <w:rPr>
          <w:rFonts w:ascii="Times New Roman"/>
          <w:b w:val="false"/>
          <w:i w:val="false"/>
          <w:color w:val="000000"/>
          <w:sz w:val="28"/>
        </w:rPr>
        <w:t>
      160. Для освещения резервуарных парков применяются прожекторы, установленные на мачтах, расположенных за пределами внешнего ограждения (обвалования) резервуарного парка и оборудованных помостками и лестницами для обслуживания.</w:t>
      </w:r>
    </w:p>
    <w:bookmarkEnd w:id="389"/>
    <w:bookmarkStart w:name="z405" w:id="390"/>
    <w:p>
      <w:pPr>
        <w:spacing w:after="0"/>
        <w:ind w:left="0"/>
        <w:jc w:val="left"/>
      </w:pPr>
      <w:r>
        <w:rPr>
          <w:rFonts w:ascii="Times New Roman"/>
          <w:b/>
          <w:i w:val="false"/>
          <w:color w:val="000000"/>
        </w:rPr>
        <w:t xml:space="preserve"> Параграф 14. Производственные операции</w:t>
      </w:r>
    </w:p>
    <w:bookmarkEnd w:id="390"/>
    <w:bookmarkStart w:name="z406" w:id="391"/>
    <w:p>
      <w:pPr>
        <w:spacing w:after="0"/>
        <w:ind w:left="0"/>
        <w:jc w:val="both"/>
      </w:pPr>
      <w:r>
        <w:rPr>
          <w:rFonts w:ascii="Times New Roman"/>
          <w:b w:val="false"/>
          <w:i w:val="false"/>
          <w:color w:val="000000"/>
          <w:sz w:val="28"/>
        </w:rPr>
        <w:t>
      161. На трубопроводы наливных и перекачивающих станций составляются технологические схемы.</w:t>
      </w:r>
    </w:p>
    <w:bookmarkEnd w:id="391"/>
    <w:bookmarkStart w:name="z407" w:id="392"/>
    <w:p>
      <w:pPr>
        <w:spacing w:after="0"/>
        <w:ind w:left="0"/>
        <w:jc w:val="both"/>
      </w:pPr>
      <w:r>
        <w:rPr>
          <w:rFonts w:ascii="Times New Roman"/>
          <w:b w:val="false"/>
          <w:i w:val="false"/>
          <w:color w:val="000000"/>
          <w:sz w:val="28"/>
        </w:rPr>
        <w:t>
      Каждый трубопровод имеет определенное обозначение, а запорная арматура - нумерацию. Обслуживающий персонал обладает знаниями мест расположения задвижек и их назначение, а так же схему расположения трубопроводов.</w:t>
      </w:r>
    </w:p>
    <w:bookmarkEnd w:id="392"/>
    <w:bookmarkStart w:name="z408" w:id="393"/>
    <w:p>
      <w:pPr>
        <w:spacing w:after="0"/>
        <w:ind w:left="0"/>
        <w:jc w:val="both"/>
      </w:pPr>
      <w:r>
        <w:rPr>
          <w:rFonts w:ascii="Times New Roman"/>
          <w:b w:val="false"/>
          <w:i w:val="false"/>
          <w:color w:val="000000"/>
          <w:sz w:val="28"/>
        </w:rPr>
        <w:t>
      Технологическая схема, утвержденная руководителем опасного производственного объекта находиться в специально отведенном месте (диспетчерской, операторной, у технического руководителя).</w:t>
      </w:r>
    </w:p>
    <w:bookmarkEnd w:id="393"/>
    <w:bookmarkStart w:name="z409" w:id="394"/>
    <w:p>
      <w:pPr>
        <w:spacing w:after="0"/>
        <w:ind w:left="0"/>
        <w:jc w:val="both"/>
      </w:pPr>
      <w:r>
        <w:rPr>
          <w:rFonts w:ascii="Times New Roman"/>
          <w:b w:val="false"/>
          <w:i w:val="false"/>
          <w:color w:val="000000"/>
          <w:sz w:val="28"/>
        </w:rPr>
        <w:t>
      162. Все изменения, произведенные в резервуарных парках, насосных установках, трубопроводных коммуникациях, расположении арматуры, заносятся в технологическую схему, в технологический регламент, и доводятся до обслуживающего персонала. Изменение технологических схем и технологических регламентов на предприятиях без внесений изменений в проектную документацию не допускается.</w:t>
      </w:r>
    </w:p>
    <w:bookmarkEnd w:id="394"/>
    <w:bookmarkStart w:name="z410" w:id="395"/>
    <w:p>
      <w:pPr>
        <w:spacing w:after="0"/>
        <w:ind w:left="0"/>
        <w:jc w:val="both"/>
      </w:pPr>
      <w:r>
        <w:rPr>
          <w:rFonts w:ascii="Times New Roman"/>
          <w:b w:val="false"/>
          <w:i w:val="false"/>
          <w:color w:val="000000"/>
          <w:sz w:val="28"/>
        </w:rPr>
        <w:t>
      163. При хранении в одной группе резервуаров нефти и нескольких сортов нефтепродуктов предусматриваются раздельные коллекторы для приема и откачки нефти и каждого сорта нефтепродукта.</w:t>
      </w:r>
    </w:p>
    <w:bookmarkEnd w:id="395"/>
    <w:bookmarkStart w:name="z411" w:id="396"/>
    <w:p>
      <w:pPr>
        <w:spacing w:after="0"/>
        <w:ind w:left="0"/>
        <w:jc w:val="both"/>
      </w:pPr>
      <w:r>
        <w:rPr>
          <w:rFonts w:ascii="Times New Roman"/>
          <w:b w:val="false"/>
          <w:i w:val="false"/>
          <w:color w:val="000000"/>
          <w:sz w:val="28"/>
        </w:rPr>
        <w:t>
      164. Температура подогрева нефти и нефтепродуктов в резервуарах не должна превышать 90 °С (363 К) и должна быть ниже температуры вспышки паров нефти и нефтепродуктов не менее чем на 15 °С.</w:t>
      </w:r>
    </w:p>
    <w:bookmarkEnd w:id="396"/>
    <w:bookmarkStart w:name="z412" w:id="397"/>
    <w:p>
      <w:pPr>
        <w:spacing w:after="0"/>
        <w:ind w:left="0"/>
        <w:jc w:val="both"/>
      </w:pPr>
      <w:r>
        <w:rPr>
          <w:rFonts w:ascii="Times New Roman"/>
          <w:b w:val="false"/>
          <w:i w:val="false"/>
          <w:color w:val="000000"/>
          <w:sz w:val="28"/>
        </w:rPr>
        <w:t>
      165. Температуру подогрева нефти или нефтепродуктов необходимо контролировать и записывать данные измерений в журнале по пароподогреву нефти или нефтепродуктов.</w:t>
      </w:r>
    </w:p>
    <w:bookmarkEnd w:id="397"/>
    <w:bookmarkStart w:name="z413" w:id="398"/>
    <w:p>
      <w:pPr>
        <w:spacing w:after="0"/>
        <w:ind w:left="0"/>
        <w:jc w:val="both"/>
      </w:pPr>
      <w:r>
        <w:rPr>
          <w:rFonts w:ascii="Times New Roman"/>
          <w:b w:val="false"/>
          <w:i w:val="false"/>
          <w:color w:val="000000"/>
          <w:sz w:val="28"/>
        </w:rPr>
        <w:t>
      166. Подогрев вязкой нефти и нефтепродуктов ведется до достижения температуры, при которой обеспечиваются максимальные затраты на подогрев и перекачку. Выбор исходных данных для определения оптимальной температуры подогрева зависит от конкретных условий слива (налива), температуры нефти или нефтепродукта и окружающей среды, от свойств нефти и нефтепродукта и иных условий.</w:t>
      </w:r>
    </w:p>
    <w:bookmarkEnd w:id="398"/>
    <w:bookmarkStart w:name="z414" w:id="399"/>
    <w:p>
      <w:pPr>
        <w:spacing w:after="0"/>
        <w:ind w:left="0"/>
        <w:jc w:val="both"/>
      </w:pPr>
      <w:r>
        <w:rPr>
          <w:rFonts w:ascii="Times New Roman"/>
          <w:b w:val="false"/>
          <w:i w:val="false"/>
          <w:color w:val="000000"/>
          <w:sz w:val="28"/>
        </w:rPr>
        <w:t>
      167. Оптимальная температура и продолжительность подогрева выбирается исходя из требований технологических процессов.</w:t>
      </w:r>
    </w:p>
    <w:bookmarkEnd w:id="399"/>
    <w:bookmarkStart w:name="z415" w:id="400"/>
    <w:p>
      <w:pPr>
        <w:spacing w:after="0"/>
        <w:ind w:left="0"/>
        <w:jc w:val="both"/>
      </w:pPr>
      <w:r>
        <w:rPr>
          <w:rFonts w:ascii="Times New Roman"/>
          <w:b w:val="false"/>
          <w:i w:val="false"/>
          <w:color w:val="000000"/>
          <w:sz w:val="28"/>
        </w:rPr>
        <w:t>
      168. Максимальная температура нефти или нефтепродуктов в резервуарах с металлическим понтоном принимается в пределах рабочих параметров резервуара.</w:t>
      </w:r>
    </w:p>
    <w:bookmarkEnd w:id="400"/>
    <w:bookmarkStart w:name="z416" w:id="401"/>
    <w:p>
      <w:pPr>
        <w:spacing w:after="0"/>
        <w:ind w:left="0"/>
        <w:jc w:val="both"/>
      </w:pPr>
      <w:r>
        <w:rPr>
          <w:rFonts w:ascii="Times New Roman"/>
          <w:b w:val="false"/>
          <w:i w:val="false"/>
          <w:color w:val="000000"/>
          <w:sz w:val="28"/>
        </w:rPr>
        <w:t>
      169. Во избежание гидравлических ударов в пароподогревателях перед пуском в них пара они освобождаются от воды (конденсата). Пуск пара осуществляется путем постепенного и плавного открытия паро-пропускных вентилей.</w:t>
      </w:r>
    </w:p>
    <w:bookmarkEnd w:id="401"/>
    <w:bookmarkStart w:name="z417" w:id="402"/>
    <w:p>
      <w:pPr>
        <w:spacing w:after="0"/>
        <w:ind w:left="0"/>
        <w:jc w:val="both"/>
      </w:pPr>
      <w:r>
        <w:rPr>
          <w:rFonts w:ascii="Times New Roman"/>
          <w:b w:val="false"/>
          <w:i w:val="false"/>
          <w:color w:val="000000"/>
          <w:sz w:val="28"/>
        </w:rPr>
        <w:t>
      При пуске пара в змеевики резервуаров все трубки для выпуска конденсата открываются.</w:t>
      </w:r>
    </w:p>
    <w:bookmarkEnd w:id="402"/>
    <w:bookmarkStart w:name="z418" w:id="403"/>
    <w:p>
      <w:pPr>
        <w:spacing w:after="0"/>
        <w:ind w:left="0"/>
        <w:jc w:val="both"/>
      </w:pPr>
      <w:r>
        <w:rPr>
          <w:rFonts w:ascii="Times New Roman"/>
          <w:b w:val="false"/>
          <w:i w:val="false"/>
          <w:color w:val="000000"/>
          <w:sz w:val="28"/>
        </w:rPr>
        <w:t>
      С целью контроля за герметичностью пароподогревателей и предотвращения обводнения нефти и нефтепродукта необходимо постоянно наблюдать за чистотой вытекающего конденсата.</w:t>
      </w:r>
    </w:p>
    <w:bookmarkEnd w:id="403"/>
    <w:bookmarkStart w:name="z419" w:id="404"/>
    <w:p>
      <w:pPr>
        <w:spacing w:after="0"/>
        <w:ind w:left="0"/>
        <w:jc w:val="both"/>
      </w:pPr>
      <w:r>
        <w:rPr>
          <w:rFonts w:ascii="Times New Roman"/>
          <w:b w:val="false"/>
          <w:i w:val="false"/>
          <w:color w:val="000000"/>
          <w:sz w:val="28"/>
        </w:rPr>
        <w:t>
      170. В случае замерзания арматуры резервуара запрещается отогревать ее огнем. Для этой цели можно использовать водяной пар или горячую воду.</w:t>
      </w:r>
    </w:p>
    <w:bookmarkEnd w:id="404"/>
    <w:bookmarkStart w:name="z420" w:id="405"/>
    <w:p>
      <w:pPr>
        <w:spacing w:after="0"/>
        <w:ind w:left="0"/>
        <w:jc w:val="both"/>
      </w:pPr>
      <w:r>
        <w:rPr>
          <w:rFonts w:ascii="Times New Roman"/>
          <w:b w:val="false"/>
          <w:i w:val="false"/>
          <w:color w:val="000000"/>
          <w:sz w:val="28"/>
        </w:rPr>
        <w:t>
      171. Для сокращения потерь нефти и нефтепродуктов, при их хранении в резервуарах необходимо:</w:t>
      </w:r>
    </w:p>
    <w:bookmarkEnd w:id="405"/>
    <w:bookmarkStart w:name="z421" w:id="406"/>
    <w:p>
      <w:pPr>
        <w:spacing w:after="0"/>
        <w:ind w:left="0"/>
        <w:jc w:val="both"/>
      </w:pPr>
      <w:r>
        <w:rPr>
          <w:rFonts w:ascii="Times New Roman"/>
          <w:b w:val="false"/>
          <w:i w:val="false"/>
          <w:color w:val="000000"/>
          <w:sz w:val="28"/>
        </w:rPr>
        <w:t>
      1) поддерживать полную техническую исправность и герметичность резервуаров;</w:t>
      </w:r>
    </w:p>
    <w:bookmarkEnd w:id="406"/>
    <w:bookmarkStart w:name="z422" w:id="407"/>
    <w:p>
      <w:pPr>
        <w:spacing w:after="0"/>
        <w:ind w:left="0"/>
        <w:jc w:val="both"/>
      </w:pPr>
      <w:r>
        <w:rPr>
          <w:rFonts w:ascii="Times New Roman"/>
          <w:b w:val="false"/>
          <w:i w:val="false"/>
          <w:color w:val="000000"/>
          <w:sz w:val="28"/>
        </w:rPr>
        <w:t>
      2) содержать в исправном эксплуатационном состоянии все резервуарное оборудование (такое как задвижки, хлопушки, подъемные трубы, сифонные краны, стационарные пробоотборники, уровнемеры, люки);</w:t>
      </w:r>
    </w:p>
    <w:bookmarkEnd w:id="407"/>
    <w:bookmarkStart w:name="z423" w:id="408"/>
    <w:p>
      <w:pPr>
        <w:spacing w:after="0"/>
        <w:ind w:left="0"/>
        <w:jc w:val="both"/>
      </w:pPr>
      <w:r>
        <w:rPr>
          <w:rFonts w:ascii="Times New Roman"/>
          <w:b w:val="false"/>
          <w:i w:val="false"/>
          <w:color w:val="000000"/>
          <w:sz w:val="28"/>
        </w:rPr>
        <w:t>
      3) проводить систематический контроль герметичности клапанов, сальников, фланцевых и муфтовых соединений и немедленно устранять обнаруженные пропуски нефти и нефтепродуктов;</w:t>
      </w:r>
    </w:p>
    <w:bookmarkEnd w:id="408"/>
    <w:bookmarkStart w:name="z424" w:id="409"/>
    <w:p>
      <w:pPr>
        <w:spacing w:after="0"/>
        <w:ind w:left="0"/>
        <w:jc w:val="both"/>
      </w:pPr>
      <w:r>
        <w:rPr>
          <w:rFonts w:ascii="Times New Roman"/>
          <w:b w:val="false"/>
          <w:i w:val="false"/>
          <w:color w:val="000000"/>
          <w:sz w:val="28"/>
        </w:rPr>
        <w:t>
      4) не допускать утечки нефти и нефтепродуктов при отпуске подтоварной воды из резервуаров;</w:t>
      </w:r>
    </w:p>
    <w:bookmarkEnd w:id="409"/>
    <w:bookmarkStart w:name="z425" w:id="410"/>
    <w:p>
      <w:pPr>
        <w:spacing w:after="0"/>
        <w:ind w:left="0"/>
        <w:jc w:val="both"/>
      </w:pPr>
      <w:r>
        <w:rPr>
          <w:rFonts w:ascii="Times New Roman"/>
          <w:b w:val="false"/>
          <w:i w:val="false"/>
          <w:color w:val="000000"/>
          <w:sz w:val="28"/>
        </w:rPr>
        <w:t>
      5) обеспечить полную герметизацию кровли;</w:t>
      </w:r>
    </w:p>
    <w:bookmarkEnd w:id="410"/>
    <w:bookmarkStart w:name="z426" w:id="411"/>
    <w:p>
      <w:pPr>
        <w:spacing w:after="0"/>
        <w:ind w:left="0"/>
        <w:jc w:val="both"/>
      </w:pPr>
      <w:r>
        <w:rPr>
          <w:rFonts w:ascii="Times New Roman"/>
          <w:b w:val="false"/>
          <w:i w:val="false"/>
          <w:color w:val="000000"/>
          <w:sz w:val="28"/>
        </w:rPr>
        <w:t>
      6) осуществлять перекачку легкоиспаряющихся нефтей и нефтепродуктов из резервуара в резервуар только при крайней необходимости;</w:t>
      </w:r>
    </w:p>
    <w:bookmarkEnd w:id="411"/>
    <w:bookmarkStart w:name="z427" w:id="412"/>
    <w:p>
      <w:pPr>
        <w:spacing w:after="0"/>
        <w:ind w:left="0"/>
        <w:jc w:val="both"/>
      </w:pPr>
      <w:r>
        <w:rPr>
          <w:rFonts w:ascii="Times New Roman"/>
          <w:b w:val="false"/>
          <w:i w:val="false"/>
          <w:color w:val="000000"/>
          <w:sz w:val="28"/>
        </w:rPr>
        <w:t>
      7) максимально заполнять резервуар при хранении легкоиспаряющихся нефтепродуктов;</w:t>
      </w:r>
    </w:p>
    <w:bookmarkEnd w:id="412"/>
    <w:bookmarkStart w:name="z428" w:id="413"/>
    <w:p>
      <w:pPr>
        <w:spacing w:after="0"/>
        <w:ind w:left="0"/>
        <w:jc w:val="both"/>
      </w:pPr>
      <w:r>
        <w:rPr>
          <w:rFonts w:ascii="Times New Roman"/>
          <w:b w:val="false"/>
          <w:i w:val="false"/>
          <w:color w:val="000000"/>
          <w:sz w:val="28"/>
        </w:rPr>
        <w:t>
      8) окрашивать наружную поверхность резервуара лучеотражающими светлыми эмалями и красками.</w:t>
      </w:r>
    </w:p>
    <w:bookmarkEnd w:id="413"/>
    <w:bookmarkStart w:name="z429" w:id="414"/>
    <w:p>
      <w:pPr>
        <w:spacing w:after="0"/>
        <w:ind w:left="0"/>
        <w:jc w:val="both"/>
      </w:pPr>
      <w:r>
        <w:rPr>
          <w:rFonts w:ascii="Times New Roman"/>
          <w:b w:val="false"/>
          <w:i w:val="false"/>
          <w:color w:val="000000"/>
          <w:sz w:val="28"/>
        </w:rPr>
        <w:t>
      172. Для обеспечения эффективной работы газо-уравнительной системы необходимо:</w:t>
      </w:r>
    </w:p>
    <w:bookmarkEnd w:id="414"/>
    <w:bookmarkStart w:name="z430" w:id="415"/>
    <w:p>
      <w:pPr>
        <w:spacing w:after="0"/>
        <w:ind w:left="0"/>
        <w:jc w:val="both"/>
      </w:pPr>
      <w:r>
        <w:rPr>
          <w:rFonts w:ascii="Times New Roman"/>
          <w:b w:val="false"/>
          <w:i w:val="false"/>
          <w:color w:val="000000"/>
          <w:sz w:val="28"/>
        </w:rPr>
        <w:t>
      1) поддерживать полную герметизацию системы;</w:t>
      </w:r>
    </w:p>
    <w:bookmarkEnd w:id="415"/>
    <w:bookmarkStart w:name="z431" w:id="416"/>
    <w:p>
      <w:pPr>
        <w:spacing w:after="0"/>
        <w:ind w:left="0"/>
        <w:jc w:val="both"/>
      </w:pPr>
      <w:r>
        <w:rPr>
          <w:rFonts w:ascii="Times New Roman"/>
          <w:b w:val="false"/>
          <w:i w:val="false"/>
          <w:color w:val="000000"/>
          <w:sz w:val="28"/>
        </w:rPr>
        <w:t>
      2) регулярно осматривать и подтягивать фланцевые соединения, проверять исправность работы дыхательной арматуры резервуаров;</w:t>
      </w:r>
    </w:p>
    <w:bookmarkEnd w:id="416"/>
    <w:bookmarkStart w:name="z432" w:id="417"/>
    <w:p>
      <w:pPr>
        <w:spacing w:after="0"/>
        <w:ind w:left="0"/>
        <w:jc w:val="both"/>
      </w:pPr>
      <w:r>
        <w:rPr>
          <w:rFonts w:ascii="Times New Roman"/>
          <w:b w:val="false"/>
          <w:i w:val="false"/>
          <w:color w:val="000000"/>
          <w:sz w:val="28"/>
        </w:rPr>
        <w:t>
      3) систематически спускать конденсат из трубопроводов газовой обвязки в сборник с дальнейшей его откачкой в резервуар;</w:t>
      </w:r>
    </w:p>
    <w:bookmarkEnd w:id="417"/>
    <w:bookmarkStart w:name="z433" w:id="418"/>
    <w:p>
      <w:pPr>
        <w:spacing w:after="0"/>
        <w:ind w:left="0"/>
        <w:jc w:val="both"/>
      </w:pPr>
      <w:r>
        <w:rPr>
          <w:rFonts w:ascii="Times New Roman"/>
          <w:b w:val="false"/>
          <w:i w:val="false"/>
          <w:color w:val="000000"/>
          <w:sz w:val="28"/>
        </w:rPr>
        <w:t>
      4) утеплять дренажные устройства и предохранять их от снежных заносов в зимнее время.</w:t>
      </w:r>
    </w:p>
    <w:bookmarkEnd w:id="418"/>
    <w:bookmarkStart w:name="z434" w:id="419"/>
    <w:p>
      <w:pPr>
        <w:spacing w:after="0"/>
        <w:ind w:left="0"/>
        <w:jc w:val="both"/>
      </w:pPr>
      <w:r>
        <w:rPr>
          <w:rFonts w:ascii="Times New Roman"/>
          <w:b w:val="false"/>
          <w:i w:val="false"/>
          <w:color w:val="000000"/>
          <w:sz w:val="28"/>
        </w:rPr>
        <w:t>
      173. Скорость наполнения (опорожнения) резервуара не должна превышать суммарной пропускной способности установленных на резервуаре дыхательных, а также предохранительных клапанов или вентиляционных патрубков.</w:t>
      </w:r>
    </w:p>
    <w:bookmarkEnd w:id="419"/>
    <w:bookmarkStart w:name="z435" w:id="420"/>
    <w:p>
      <w:pPr>
        <w:spacing w:after="0"/>
        <w:ind w:left="0"/>
        <w:jc w:val="both"/>
      </w:pPr>
      <w:r>
        <w:rPr>
          <w:rFonts w:ascii="Times New Roman"/>
          <w:b w:val="false"/>
          <w:i w:val="false"/>
          <w:color w:val="000000"/>
          <w:sz w:val="28"/>
        </w:rPr>
        <w:t>
      При увеличении скорости наполнения (опорожнения) резервуаров необходимо дыхательную арматуру приводить в соответствие с этими новыми значениями. При эксплуатации горизонтальных резервуаров обеспечивается полное заполнение и полное опорожнение резервуаров без образования воздушных мешков.</w:t>
      </w:r>
    </w:p>
    <w:bookmarkEnd w:id="420"/>
    <w:bookmarkStart w:name="z436" w:id="421"/>
    <w:p>
      <w:pPr>
        <w:spacing w:after="0"/>
        <w:ind w:left="0"/>
        <w:jc w:val="both"/>
      </w:pPr>
      <w:r>
        <w:rPr>
          <w:rFonts w:ascii="Times New Roman"/>
          <w:b w:val="false"/>
          <w:i w:val="false"/>
          <w:color w:val="000000"/>
          <w:sz w:val="28"/>
        </w:rPr>
        <w:t>
      174. При наполнении (опорожнении) резервуаров с понтонами или плавающими крышами скорость подъема (опускания) понтона (плавающей крыши) не должна превышать 6 м/ч. Допустимая скорость подъема понтонов из синтетических материалов указывается в технической документации на понтон.</w:t>
      </w:r>
    </w:p>
    <w:bookmarkEnd w:id="421"/>
    <w:bookmarkStart w:name="z437" w:id="422"/>
    <w:p>
      <w:pPr>
        <w:spacing w:after="0"/>
        <w:ind w:left="0"/>
        <w:jc w:val="both"/>
      </w:pPr>
      <w:r>
        <w:rPr>
          <w:rFonts w:ascii="Times New Roman"/>
          <w:b w:val="false"/>
          <w:i w:val="false"/>
          <w:color w:val="000000"/>
          <w:sz w:val="28"/>
        </w:rPr>
        <w:t>
      175. Перекачку нефти и нефтепродуктов разрешается начинать только по указанию ответственного лица по выполнению товарно-транспортных операций, назначенному руководителем организации, в форме установленной внутренними положениями организации.</w:t>
      </w:r>
    </w:p>
    <w:bookmarkEnd w:id="422"/>
    <w:bookmarkStart w:name="z438" w:id="423"/>
    <w:p>
      <w:pPr>
        <w:spacing w:after="0"/>
        <w:ind w:left="0"/>
        <w:jc w:val="both"/>
      </w:pPr>
      <w:r>
        <w:rPr>
          <w:rFonts w:ascii="Times New Roman"/>
          <w:b w:val="false"/>
          <w:i w:val="false"/>
          <w:color w:val="000000"/>
          <w:sz w:val="28"/>
        </w:rPr>
        <w:t>
      176. Разрешение на перекачку (при наполнении или опорожнении резервуаров) дается после того, как обслуживающий персонал убедится в правильности, открытия задвижек, связанных с данной перекачкой. Резервуарные задвижки открываются и закрываются плавно, без применения рычагов и усилителей.</w:t>
      </w:r>
    </w:p>
    <w:bookmarkEnd w:id="423"/>
    <w:bookmarkStart w:name="z439" w:id="424"/>
    <w:p>
      <w:pPr>
        <w:spacing w:after="0"/>
        <w:ind w:left="0"/>
        <w:jc w:val="both"/>
      </w:pPr>
      <w:r>
        <w:rPr>
          <w:rFonts w:ascii="Times New Roman"/>
          <w:b w:val="false"/>
          <w:i w:val="false"/>
          <w:color w:val="000000"/>
          <w:sz w:val="28"/>
        </w:rPr>
        <w:t xml:space="preserve">
      При наличии электроприводных задвижек с местным или дистанционным управлением предусматривается сигнализация, указывающая положение запорного устройства задвижки. Сведения о перекачке заносится в журнал распоряжений (указаний) по подготовке и перекачке нефти и нефтепродуктов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24"/>
    <w:bookmarkStart w:name="z440" w:id="425"/>
    <w:p>
      <w:pPr>
        <w:spacing w:after="0"/>
        <w:ind w:left="0"/>
        <w:jc w:val="both"/>
      </w:pPr>
      <w:r>
        <w:rPr>
          <w:rFonts w:ascii="Times New Roman"/>
          <w:b w:val="false"/>
          <w:i w:val="false"/>
          <w:color w:val="000000"/>
          <w:sz w:val="28"/>
        </w:rPr>
        <w:t>
      177. Если по измерениям уровня продукта в резервуаре или по иным данным обнаружится, что нормальное наполнение или опорожнение резервуара нарушено, то немедленно принимаются меры по выявлению причин нарушения и их устранению. В необходимых случаях перекачка останавливается.</w:t>
      </w:r>
    </w:p>
    <w:bookmarkEnd w:id="425"/>
    <w:bookmarkStart w:name="z441" w:id="426"/>
    <w:p>
      <w:pPr>
        <w:spacing w:after="0"/>
        <w:ind w:left="0"/>
        <w:jc w:val="both"/>
      </w:pPr>
      <w:r>
        <w:rPr>
          <w:rFonts w:ascii="Times New Roman"/>
          <w:b w:val="false"/>
          <w:i w:val="false"/>
          <w:color w:val="000000"/>
          <w:sz w:val="28"/>
        </w:rPr>
        <w:t>
      178. При переключении резервуаров во время перекачки необходимо сначала открыть задвижки свободного резервуара, а потом закрыть их у заполненного резервуара и убедиться, что нефть или нефтепродукт поступает в подключенный резервуар.</w:t>
      </w:r>
    </w:p>
    <w:bookmarkEnd w:id="426"/>
    <w:bookmarkStart w:name="z442" w:id="427"/>
    <w:p>
      <w:pPr>
        <w:spacing w:after="0"/>
        <w:ind w:left="0"/>
        <w:jc w:val="both"/>
      </w:pPr>
      <w:r>
        <w:rPr>
          <w:rFonts w:ascii="Times New Roman"/>
          <w:b w:val="false"/>
          <w:i w:val="false"/>
          <w:color w:val="000000"/>
          <w:sz w:val="28"/>
        </w:rPr>
        <w:t>
      Одновременное автоматическое переключение задвижек в резервуарном парке допускается при условии защиты трубопроводов от повышенного давления в случае неправильного переключения задвижек.</w:t>
      </w:r>
    </w:p>
    <w:bookmarkEnd w:id="427"/>
    <w:bookmarkStart w:name="z443" w:id="428"/>
    <w:p>
      <w:pPr>
        <w:spacing w:after="0"/>
        <w:ind w:left="0"/>
        <w:jc w:val="both"/>
      </w:pPr>
      <w:r>
        <w:rPr>
          <w:rFonts w:ascii="Times New Roman"/>
          <w:b w:val="false"/>
          <w:i w:val="false"/>
          <w:color w:val="000000"/>
          <w:sz w:val="28"/>
        </w:rPr>
        <w:t>
      179. Резервуар наполняется при свободно опущенной хлопушке. По окончании перекачки хлопушка должна быть также опущена.</w:t>
      </w:r>
    </w:p>
    <w:bookmarkEnd w:id="428"/>
    <w:bookmarkStart w:name="z444" w:id="429"/>
    <w:p>
      <w:pPr>
        <w:spacing w:after="0"/>
        <w:ind w:left="0"/>
        <w:jc w:val="both"/>
      </w:pPr>
      <w:r>
        <w:rPr>
          <w:rFonts w:ascii="Times New Roman"/>
          <w:b w:val="false"/>
          <w:i w:val="false"/>
          <w:color w:val="000000"/>
          <w:sz w:val="28"/>
        </w:rPr>
        <w:t>
      180. При наличии в резервуаре подъемной трубы ее конец по окончании каждой операции (по наполнению или опорожнению резервуара) поднимается выше уровня жидкости в резервуаре во избежание утечки продукта в случае повреждения приемного патрубка или резервуарной задвижки.</w:t>
      </w:r>
    </w:p>
    <w:bookmarkEnd w:id="429"/>
    <w:bookmarkStart w:name="z445" w:id="430"/>
    <w:p>
      <w:pPr>
        <w:spacing w:after="0"/>
        <w:ind w:left="0"/>
        <w:jc w:val="both"/>
      </w:pPr>
      <w:r>
        <w:rPr>
          <w:rFonts w:ascii="Times New Roman"/>
          <w:b w:val="false"/>
          <w:i w:val="false"/>
          <w:color w:val="000000"/>
          <w:sz w:val="28"/>
        </w:rPr>
        <w:t>
      181. Во время сброса из резервуара отстоявшейся воды и грязи нельзя допускать вытекания нефти или нефтепродукта.</w:t>
      </w:r>
    </w:p>
    <w:bookmarkEnd w:id="430"/>
    <w:bookmarkStart w:name="z446" w:id="431"/>
    <w:p>
      <w:pPr>
        <w:spacing w:after="0"/>
        <w:ind w:left="0"/>
        <w:jc w:val="both"/>
      </w:pPr>
      <w:r>
        <w:rPr>
          <w:rFonts w:ascii="Times New Roman"/>
          <w:b w:val="false"/>
          <w:i w:val="false"/>
          <w:color w:val="000000"/>
          <w:sz w:val="28"/>
        </w:rPr>
        <w:t>
      182. Уровень нефти и нефтепродуктов при заполнении резервуаров устанавливается по проекту с учетом расположения генераторов, пены, пенокамер, а также температурного расширения жидкости при нагревании.</w:t>
      </w:r>
    </w:p>
    <w:bookmarkEnd w:id="431"/>
    <w:bookmarkStart w:name="z447" w:id="432"/>
    <w:p>
      <w:pPr>
        <w:spacing w:after="0"/>
        <w:ind w:left="0"/>
        <w:jc w:val="both"/>
      </w:pPr>
      <w:r>
        <w:rPr>
          <w:rFonts w:ascii="Times New Roman"/>
          <w:b w:val="false"/>
          <w:i w:val="false"/>
          <w:color w:val="000000"/>
          <w:sz w:val="28"/>
        </w:rPr>
        <w:t>
      183. На резервуаре с понтоном указывается предельно допустимая высота верхнего положения понтона. Резервуар, оборудованный понтоном, имеет ограничитель максимального взлива. В случае отсутствия ограничителя, оперативные осмотры или измерения уровня нефти и нефтепродукта при заполнении последнего метра до максимального уровня проводятся через промежутки времени, для предотвращения затопления и повреждения понтона. Эксплуатация понтона без затвора не допускается.</w:t>
      </w:r>
    </w:p>
    <w:bookmarkEnd w:id="432"/>
    <w:bookmarkStart w:name="z448" w:id="433"/>
    <w:p>
      <w:pPr>
        <w:spacing w:after="0"/>
        <w:ind w:left="0"/>
        <w:jc w:val="both"/>
      </w:pPr>
      <w:r>
        <w:rPr>
          <w:rFonts w:ascii="Times New Roman"/>
          <w:b w:val="false"/>
          <w:i w:val="false"/>
          <w:color w:val="000000"/>
          <w:sz w:val="28"/>
        </w:rPr>
        <w:t>
      184. Измерение массы, уровня и отбор проб нефти и нефтепродуктов в резервуарах, эксплуатирующихся с избыточным давлением, осуществляется без нарушения герметичности газового пространства системами измерительных устройств, сниженными пробоотборниками и другими аппаратами, предусмотренными проектами. В резервуарах с избыточным давлением в газовом пространстве до 2 кПа допускается измерять уровень и отбирать пробы через замерный люк вручную с соблюдением требований безопасности.</w:t>
      </w:r>
    </w:p>
    <w:bookmarkEnd w:id="433"/>
    <w:bookmarkStart w:name="z449" w:id="434"/>
    <w:p>
      <w:pPr>
        <w:spacing w:after="0"/>
        <w:ind w:left="0"/>
        <w:jc w:val="both"/>
      </w:pPr>
      <w:r>
        <w:rPr>
          <w:rFonts w:ascii="Times New Roman"/>
          <w:b w:val="false"/>
          <w:i w:val="false"/>
          <w:color w:val="000000"/>
          <w:sz w:val="28"/>
        </w:rPr>
        <w:t>
      185. В резервуарах с газовой обвязкой измерять уровень и отбирать пробы нефти и нефтепродукта необходимо с помощью приборов, предусмотренных проектом (уровнемеры, пробоотборники).</w:t>
      </w:r>
    </w:p>
    <w:bookmarkEnd w:id="434"/>
    <w:bookmarkStart w:name="z450" w:id="435"/>
    <w:p>
      <w:pPr>
        <w:spacing w:after="0"/>
        <w:ind w:left="0"/>
        <w:jc w:val="both"/>
      </w:pPr>
      <w:r>
        <w:rPr>
          <w:rFonts w:ascii="Times New Roman"/>
          <w:b w:val="false"/>
          <w:i w:val="false"/>
          <w:color w:val="000000"/>
          <w:sz w:val="28"/>
        </w:rPr>
        <w:t>
      186. Допускаются проведение измерений уровня и отбор проб вручную. При этом соблюдается следующая последовательность:</w:t>
      </w:r>
    </w:p>
    <w:bookmarkEnd w:id="435"/>
    <w:bookmarkStart w:name="z451" w:id="436"/>
    <w:p>
      <w:pPr>
        <w:spacing w:after="0"/>
        <w:ind w:left="0"/>
        <w:jc w:val="both"/>
      </w:pPr>
      <w:r>
        <w:rPr>
          <w:rFonts w:ascii="Times New Roman"/>
          <w:b w:val="false"/>
          <w:i w:val="false"/>
          <w:color w:val="000000"/>
          <w:sz w:val="28"/>
        </w:rPr>
        <w:t>
      1) резервуар отсоединяют от газоуравнительной системы закрытием задвижки на трубопроводе газовой обвязки;</w:t>
      </w:r>
    </w:p>
    <w:bookmarkEnd w:id="436"/>
    <w:bookmarkStart w:name="z452" w:id="437"/>
    <w:p>
      <w:pPr>
        <w:spacing w:after="0"/>
        <w:ind w:left="0"/>
        <w:jc w:val="both"/>
      </w:pPr>
      <w:r>
        <w:rPr>
          <w:rFonts w:ascii="Times New Roman"/>
          <w:b w:val="false"/>
          <w:i w:val="false"/>
          <w:color w:val="000000"/>
          <w:sz w:val="28"/>
        </w:rPr>
        <w:t>
      2) отбирают пробу или измеряют уровень, замерный люк плотно закрывают и затягивают;</w:t>
      </w:r>
    </w:p>
    <w:bookmarkEnd w:id="437"/>
    <w:bookmarkStart w:name="z453" w:id="438"/>
    <w:p>
      <w:pPr>
        <w:spacing w:after="0"/>
        <w:ind w:left="0"/>
        <w:jc w:val="both"/>
      </w:pPr>
      <w:r>
        <w:rPr>
          <w:rFonts w:ascii="Times New Roman"/>
          <w:b w:val="false"/>
          <w:i w:val="false"/>
          <w:color w:val="000000"/>
          <w:sz w:val="28"/>
        </w:rPr>
        <w:t>
      3) открывают задвижку на газовой обвязке.</w:t>
      </w:r>
    </w:p>
    <w:bookmarkEnd w:id="438"/>
    <w:bookmarkStart w:name="z454" w:id="439"/>
    <w:p>
      <w:pPr>
        <w:spacing w:after="0"/>
        <w:ind w:left="0"/>
        <w:jc w:val="both"/>
      </w:pPr>
      <w:r>
        <w:rPr>
          <w:rFonts w:ascii="Times New Roman"/>
          <w:b w:val="false"/>
          <w:i w:val="false"/>
          <w:color w:val="000000"/>
          <w:sz w:val="28"/>
        </w:rPr>
        <w:t>
      187. При измерении уровня нефти и нефтепродукта в резервуаре вручную рулетку с грузом необходимо опускать в установленной постоянной точке и проверять правильность погружения ее по базовой высоте (высотному трафарету).</w:t>
      </w:r>
    </w:p>
    <w:bookmarkEnd w:id="439"/>
    <w:bookmarkStart w:name="z455" w:id="440"/>
    <w:p>
      <w:pPr>
        <w:spacing w:after="0"/>
        <w:ind w:left="0"/>
        <w:jc w:val="both"/>
      </w:pPr>
      <w:r>
        <w:rPr>
          <w:rFonts w:ascii="Times New Roman"/>
          <w:b w:val="false"/>
          <w:i w:val="false"/>
          <w:color w:val="000000"/>
          <w:sz w:val="28"/>
        </w:rPr>
        <w:t>
      188. Базовую высоту резервуара (высотный трафарет) измеряют ежегодно в летний период, после ремонта резервуара результат измерения оформляют протоколом, который утверждается техническим руководителем и прикладывается к градуировочным таблицам.</w:t>
      </w:r>
    </w:p>
    <w:bookmarkEnd w:id="440"/>
    <w:bookmarkStart w:name="z456" w:id="441"/>
    <w:p>
      <w:pPr>
        <w:spacing w:after="0"/>
        <w:ind w:left="0"/>
        <w:jc w:val="both"/>
      </w:pPr>
      <w:r>
        <w:rPr>
          <w:rFonts w:ascii="Times New Roman"/>
          <w:b w:val="false"/>
          <w:i w:val="false"/>
          <w:color w:val="000000"/>
          <w:sz w:val="28"/>
        </w:rPr>
        <w:t>
      189. Отбор проб нефти и нефтепродуктов из резервуара должен проводиться через сниженный пробоотборник. Ручной отбор проб через замерный люк на крыше резервуара допускается как исключение. Пробоотборник должен быть изготовлен из материала, не дающего искр при ударе. На крыше резервуара должны быть стационарно оборудованы клеммы заземления для токопроводящих тросиков пробоотборников при проведении отбора проб через замерный люк резервуара.</w:t>
      </w:r>
    </w:p>
    <w:bookmarkEnd w:id="441"/>
    <w:bookmarkStart w:name="z457" w:id="442"/>
    <w:p>
      <w:pPr>
        <w:spacing w:after="0"/>
        <w:ind w:left="0"/>
        <w:jc w:val="both"/>
      </w:pPr>
      <w:r>
        <w:rPr>
          <w:rFonts w:ascii="Times New Roman"/>
          <w:b w:val="false"/>
          <w:i w:val="false"/>
          <w:color w:val="000000"/>
          <w:sz w:val="28"/>
        </w:rPr>
        <w:t>
      190. При отборе проб из резервуара нельзя допускать разлив нефти и нефтепродукта. При случайном разливе нефти и нефтепродукта необходимо немедленно удалить. Оставлять на кровле ветошь, паклю, различные предметы запрещается.</w:t>
      </w:r>
    </w:p>
    <w:bookmarkEnd w:id="442"/>
    <w:bookmarkStart w:name="z458" w:id="443"/>
    <w:p>
      <w:pPr>
        <w:spacing w:after="0"/>
        <w:ind w:left="0"/>
        <w:jc w:val="both"/>
      </w:pPr>
      <w:r>
        <w:rPr>
          <w:rFonts w:ascii="Times New Roman"/>
          <w:b w:val="false"/>
          <w:i w:val="false"/>
          <w:color w:val="000000"/>
          <w:sz w:val="28"/>
        </w:rPr>
        <w:t xml:space="preserve">
      191. На каждый резервуар составляется технологическая карта утвержденная руководителем эксплуатирующей организации.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приведена форма технологической карты эксплуатации резервуаров и пояснения по ее заполнению.</w:t>
      </w:r>
    </w:p>
    <w:bookmarkEnd w:id="443"/>
    <w:bookmarkStart w:name="z459" w:id="444"/>
    <w:p>
      <w:pPr>
        <w:spacing w:after="0"/>
        <w:ind w:left="0"/>
        <w:jc w:val="both"/>
      </w:pPr>
      <w:r>
        <w:rPr>
          <w:rFonts w:ascii="Times New Roman"/>
          <w:b w:val="false"/>
          <w:i w:val="false"/>
          <w:color w:val="000000"/>
          <w:sz w:val="28"/>
        </w:rPr>
        <w:t>
      192. В соответствии с технологической картой на стенке резервуара около уровнемера и на крыше около замерного люка наносится несмываемой краской значение базовой высоты и максимального предельного уровня наполнения, на стенке резервуара с понтоном, кроме того, надпись "с понтоном", а около уровнемера значение базовой высоты.</w:t>
      </w:r>
    </w:p>
    <w:bookmarkEnd w:id="444"/>
    <w:bookmarkStart w:name="z460" w:id="445"/>
    <w:p>
      <w:pPr>
        <w:spacing w:after="0"/>
        <w:ind w:left="0"/>
        <w:jc w:val="both"/>
      </w:pPr>
      <w:r>
        <w:rPr>
          <w:rFonts w:ascii="Times New Roman"/>
          <w:b w:val="false"/>
          <w:i w:val="false"/>
          <w:color w:val="000000"/>
          <w:sz w:val="28"/>
        </w:rPr>
        <w:t>
      193. При подготовке резервуарных парков к работе в зимних условиях и при температурах ниже 0 °С необходимо слить подтоварную воду; проверить и подготовить дыхательную и предохранительную арматуру, огневые предохранители, уровнемеры и сниженные пробоотборники; утеплить дренажные устройства газоуравнительной системы и предохранить их от снежных заносов.</w:t>
      </w:r>
    </w:p>
    <w:bookmarkEnd w:id="445"/>
    <w:bookmarkStart w:name="z461" w:id="446"/>
    <w:p>
      <w:pPr>
        <w:spacing w:after="0"/>
        <w:ind w:left="0"/>
        <w:jc w:val="both"/>
      </w:pPr>
      <w:r>
        <w:rPr>
          <w:rFonts w:ascii="Times New Roman"/>
          <w:b w:val="false"/>
          <w:i w:val="false"/>
          <w:color w:val="000000"/>
          <w:sz w:val="28"/>
        </w:rPr>
        <w:t>
      Сифонные краны резервуаров необходимо промыть хранимой нефтью или нефтепродуктом и повернуть в боковое положение.</w:t>
      </w:r>
    </w:p>
    <w:bookmarkEnd w:id="446"/>
    <w:bookmarkStart w:name="z462" w:id="447"/>
    <w:p>
      <w:pPr>
        <w:spacing w:after="0"/>
        <w:ind w:left="0"/>
        <w:jc w:val="both"/>
      </w:pPr>
      <w:r>
        <w:rPr>
          <w:rFonts w:ascii="Times New Roman"/>
          <w:b w:val="false"/>
          <w:i w:val="false"/>
          <w:color w:val="000000"/>
          <w:sz w:val="28"/>
        </w:rPr>
        <w:t>
      194. Резервуарные парки и отдельно стоящие резервуары, расположенные в зоне возможного затопления в период паводка, должны быть заблаговременно к нему подготовлены; обвалования и ограждения должны быть восстановлены и при необходимости наращены.</w:t>
      </w:r>
    </w:p>
    <w:bookmarkEnd w:id="447"/>
    <w:bookmarkStart w:name="z463" w:id="448"/>
    <w:p>
      <w:pPr>
        <w:spacing w:after="0"/>
        <w:ind w:left="0"/>
        <w:jc w:val="both"/>
      </w:pPr>
      <w:r>
        <w:rPr>
          <w:rFonts w:ascii="Times New Roman"/>
          <w:b w:val="false"/>
          <w:i w:val="false"/>
          <w:color w:val="000000"/>
          <w:sz w:val="28"/>
        </w:rPr>
        <w:t>
      195. Для предотвращения всплытия, резервуары во время паводка при невозможности заполнения их нефтью или нефтепродуктом заливаются водой на расчетную высоту.</w:t>
      </w:r>
    </w:p>
    <w:bookmarkEnd w:id="448"/>
    <w:bookmarkStart w:name="z464" w:id="449"/>
    <w:p>
      <w:pPr>
        <w:spacing w:after="0"/>
        <w:ind w:left="0"/>
        <w:jc w:val="both"/>
      </w:pPr>
      <w:r>
        <w:rPr>
          <w:rFonts w:ascii="Times New Roman"/>
          <w:b w:val="false"/>
          <w:i w:val="false"/>
          <w:color w:val="000000"/>
          <w:sz w:val="28"/>
        </w:rPr>
        <w:t>
      196. Для борьбы с паводковыми водами необходимо заготовить запас инструмента и инвентаря (лопатки, мешки с песком и лодки). Период прохождения весеннего паводка уточняется в местных отделениях гидрометеорологической службы.</w:t>
      </w:r>
    </w:p>
    <w:bookmarkEnd w:id="449"/>
    <w:bookmarkStart w:name="z465" w:id="450"/>
    <w:p>
      <w:pPr>
        <w:spacing w:after="0"/>
        <w:ind w:left="0"/>
        <w:jc w:val="left"/>
      </w:pPr>
      <w:r>
        <w:rPr>
          <w:rFonts w:ascii="Times New Roman"/>
          <w:b/>
          <w:i w:val="false"/>
          <w:color w:val="000000"/>
        </w:rPr>
        <w:t xml:space="preserve"> Глава 4. Техническое обслуживание</w:t>
      </w:r>
    </w:p>
    <w:bookmarkEnd w:id="450"/>
    <w:bookmarkStart w:name="z466" w:id="451"/>
    <w:p>
      <w:pPr>
        <w:spacing w:after="0"/>
        <w:ind w:left="0"/>
        <w:jc w:val="left"/>
      </w:pPr>
      <w:r>
        <w:rPr>
          <w:rFonts w:ascii="Times New Roman"/>
          <w:b/>
          <w:i w:val="false"/>
          <w:color w:val="000000"/>
        </w:rPr>
        <w:t xml:space="preserve"> Параграф 1. Обслуживание резервуаров</w:t>
      </w:r>
    </w:p>
    <w:bookmarkEnd w:id="451"/>
    <w:bookmarkStart w:name="z467" w:id="452"/>
    <w:p>
      <w:pPr>
        <w:spacing w:after="0"/>
        <w:ind w:left="0"/>
        <w:jc w:val="both"/>
      </w:pPr>
      <w:r>
        <w:rPr>
          <w:rFonts w:ascii="Times New Roman"/>
          <w:b w:val="false"/>
          <w:i w:val="false"/>
          <w:color w:val="000000"/>
          <w:sz w:val="28"/>
        </w:rPr>
        <w:t xml:space="preserve">
      197. Руководство ОПО разрабатывает и утверждает инструкцию по техническому контролю за резервуарами, устанавливающую основные технические требования по наблюдению за эксплуатацией, периодичность, содержание и методы ревизии стальных резервуаров применительно к местным условиям с учетом требований проектов. Технический надзор за эксплуатацией резервуаров и ведение журнала осмотра основного оборудования и арматуры резервуаров, устранения обнаруженных дефектов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возлагается на ответственное лицо за своевременное проведение обслуживания.</w:t>
      </w:r>
    </w:p>
    <w:bookmarkEnd w:id="452"/>
    <w:bookmarkStart w:name="z468" w:id="453"/>
    <w:p>
      <w:pPr>
        <w:spacing w:after="0"/>
        <w:ind w:left="0"/>
        <w:jc w:val="both"/>
      </w:pPr>
      <w:r>
        <w:rPr>
          <w:rFonts w:ascii="Times New Roman"/>
          <w:b w:val="false"/>
          <w:i w:val="false"/>
          <w:color w:val="000000"/>
          <w:sz w:val="28"/>
        </w:rPr>
        <w:t>
      198. При вступлении на дежурство старший по смене осматривает резервуары. О замеченных недостатках необходимо немедленно сообщить руководству с одновременным принятием соответствующих мер и обязательной записью в журнал осмотра основного оборудования и арматуры резервуаров.</w:t>
      </w:r>
    </w:p>
    <w:bookmarkEnd w:id="453"/>
    <w:bookmarkStart w:name="z469" w:id="454"/>
    <w:p>
      <w:pPr>
        <w:spacing w:after="0"/>
        <w:ind w:left="0"/>
        <w:jc w:val="both"/>
      </w:pPr>
      <w:r>
        <w:rPr>
          <w:rFonts w:ascii="Times New Roman"/>
          <w:b w:val="false"/>
          <w:i w:val="false"/>
          <w:color w:val="000000"/>
          <w:sz w:val="28"/>
        </w:rPr>
        <w:t>
      199. Профилактический осмотр резервуаров проводится согласно календарному графику, утвержденному руководителем предприятия.</w:t>
      </w:r>
    </w:p>
    <w:bookmarkEnd w:id="454"/>
    <w:bookmarkStart w:name="z470" w:id="455"/>
    <w:p>
      <w:pPr>
        <w:spacing w:after="0"/>
        <w:ind w:left="0"/>
        <w:jc w:val="both"/>
      </w:pPr>
      <w:r>
        <w:rPr>
          <w:rFonts w:ascii="Times New Roman"/>
          <w:b w:val="false"/>
          <w:i w:val="false"/>
          <w:color w:val="000000"/>
          <w:sz w:val="28"/>
        </w:rPr>
        <w:t>
      За осадкой основания каждого резервуара устанавливается систематическое наблюдение. В первые четыре года эксплуатации резервуаров (до стабилизации осадки) необходимо ежегодно проводить нивелирование в абсолютных отметках окрайки днища или верха нижнего пояса не менее чем в восьми точках, но не реже чем через 6 месяцев. В последующие годы после стабилизации осадки систематически (не реже одного раза в пять лет) проводить контрольное нивелирование.</w:t>
      </w:r>
    </w:p>
    <w:bookmarkEnd w:id="455"/>
    <w:bookmarkStart w:name="z471" w:id="456"/>
    <w:p>
      <w:pPr>
        <w:spacing w:after="0"/>
        <w:ind w:left="0"/>
        <w:jc w:val="both"/>
      </w:pPr>
      <w:r>
        <w:rPr>
          <w:rFonts w:ascii="Times New Roman"/>
          <w:b w:val="false"/>
          <w:i w:val="false"/>
          <w:color w:val="000000"/>
          <w:sz w:val="28"/>
        </w:rPr>
        <w:t>
      200. Для измерения осадки основания резервуара на территории предприятия устанавливается глубинный репер, закладываемый ниже глубины промерзания.</w:t>
      </w:r>
    </w:p>
    <w:bookmarkEnd w:id="456"/>
    <w:bookmarkStart w:name="z472" w:id="457"/>
    <w:p>
      <w:pPr>
        <w:spacing w:after="0"/>
        <w:ind w:left="0"/>
        <w:jc w:val="both"/>
      </w:pPr>
      <w:r>
        <w:rPr>
          <w:rFonts w:ascii="Times New Roman"/>
          <w:b w:val="false"/>
          <w:i w:val="false"/>
          <w:color w:val="000000"/>
          <w:sz w:val="28"/>
        </w:rPr>
        <w:t>
      201. При осмотре сварных резервуаров особое внимание уделяется сварным вертикальным швам нижних поясов корпуса, швам приварки нижнего пояса к днищу (швам уторного уголка), швам окрайков днища и прилегающим участкам основного металла. Результаты осмотров швов регистрируются в журнале осмотра основного оборудования и арматуры резервуаров.</w:t>
      </w:r>
    </w:p>
    <w:bookmarkEnd w:id="457"/>
    <w:bookmarkStart w:name="z473" w:id="458"/>
    <w:p>
      <w:pPr>
        <w:spacing w:after="0"/>
        <w:ind w:left="0"/>
        <w:jc w:val="both"/>
      </w:pPr>
      <w:r>
        <w:rPr>
          <w:rFonts w:ascii="Times New Roman"/>
          <w:b w:val="false"/>
          <w:i w:val="false"/>
          <w:color w:val="000000"/>
          <w:sz w:val="28"/>
        </w:rPr>
        <w:t>
      202. При появлении трещин в швах или основном металле уторного уголка днища действующий резервуар немедленно освобождается, опорожняется и зачищается. При появлении трещин в швах в основном металле стенки, действующий резервуар освобождается полностью или частично в зависимости от способа его ремонта.</w:t>
      </w:r>
    </w:p>
    <w:bookmarkEnd w:id="458"/>
    <w:bookmarkStart w:name="z474" w:id="459"/>
    <w:p>
      <w:pPr>
        <w:spacing w:after="0"/>
        <w:ind w:left="0"/>
        <w:jc w:val="both"/>
      </w:pPr>
      <w:r>
        <w:rPr>
          <w:rFonts w:ascii="Times New Roman"/>
          <w:b w:val="false"/>
          <w:i w:val="false"/>
          <w:color w:val="000000"/>
          <w:sz w:val="28"/>
        </w:rPr>
        <w:t>
      203. Выявленные дефектные участки сварных соединений исправляются.</w:t>
      </w:r>
    </w:p>
    <w:bookmarkEnd w:id="459"/>
    <w:bookmarkStart w:name="z475" w:id="460"/>
    <w:p>
      <w:pPr>
        <w:spacing w:after="0"/>
        <w:ind w:left="0"/>
        <w:jc w:val="both"/>
      </w:pPr>
      <w:r>
        <w:rPr>
          <w:rFonts w:ascii="Times New Roman"/>
          <w:b w:val="false"/>
          <w:i w:val="false"/>
          <w:color w:val="000000"/>
          <w:sz w:val="28"/>
        </w:rPr>
        <w:t>
      204. Техническое обслуживание и ремонт стальных понтонов с открытыми отсеками и синтетических понтонов выполняются согласно технической и эксплуатационной документации, представляемой организациями-разработчиками конструкций понтонов.</w:t>
      </w:r>
    </w:p>
    <w:bookmarkEnd w:id="460"/>
    <w:bookmarkStart w:name="z476" w:id="461"/>
    <w:p>
      <w:pPr>
        <w:spacing w:after="0"/>
        <w:ind w:left="0"/>
        <w:jc w:val="both"/>
      </w:pPr>
      <w:r>
        <w:rPr>
          <w:rFonts w:ascii="Times New Roman"/>
          <w:b w:val="false"/>
          <w:i w:val="false"/>
          <w:color w:val="000000"/>
          <w:sz w:val="28"/>
        </w:rPr>
        <w:t xml:space="preserve">
      205. В процессе эксплуатации понтон осматривается в соответствии с графиком, утвержденным руководителем предприятия. В верхнем положении понтон осматривают через световой люк, в нижнем положении - через люк-лаз в третьем поясе резервуара. При осмотрах проверяется отсутствие нефти или нефтепродукта в отсеках и центральной части понтона, обрывов кабелей системы заземления, а также сохранение целостности элемента затворов направляющих стоек и кольцевого зазора между понтоном и стенкой резервуара. Осмотр понтона необходимо выполнять в нормативные сроки проверки основного резервуара оборудования. При профилактических осмотрах (не реже одного раза в два года) понтон осматривается на опорах согласно перечню основных проверок технического состояния понтона и неисправности устраняются, в соответствии с </w:t>
      </w:r>
      <w:r>
        <w:rPr>
          <w:rFonts w:ascii="Times New Roman"/>
          <w:b w:val="false"/>
          <w:i w:val="false"/>
          <w:color w:val="000000"/>
          <w:sz w:val="28"/>
        </w:rPr>
        <w:t>приложением 9</w:t>
      </w:r>
      <w:r>
        <w:rPr>
          <w:rFonts w:ascii="Times New Roman"/>
          <w:b w:val="false"/>
          <w:i w:val="false"/>
          <w:color w:val="000000"/>
          <w:sz w:val="28"/>
        </w:rPr>
        <w:t xml:space="preserve"> к настоящим Правилам.</w:t>
      </w:r>
    </w:p>
    <w:bookmarkEnd w:id="461"/>
    <w:bookmarkStart w:name="z477" w:id="462"/>
    <w:p>
      <w:pPr>
        <w:spacing w:after="0"/>
        <w:ind w:left="0"/>
        <w:jc w:val="both"/>
      </w:pPr>
      <w:r>
        <w:rPr>
          <w:rFonts w:ascii="Times New Roman"/>
          <w:b w:val="false"/>
          <w:i w:val="false"/>
          <w:color w:val="000000"/>
          <w:sz w:val="28"/>
        </w:rPr>
        <w:t xml:space="preserve">
      206. При обнаружении на понтоне нефти и нефтепродукта необходимо выяснить причину неисправности. В случае нарушения герметичности понтона или коробов, резервуар освобождается от нефтепродукта согласно указаниям по дегазации резервуара с понтоном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462"/>
    <w:bookmarkStart w:name="z478" w:id="463"/>
    <w:p>
      <w:pPr>
        <w:spacing w:after="0"/>
        <w:ind w:left="0"/>
        <w:jc w:val="both"/>
      </w:pPr>
      <w:r>
        <w:rPr>
          <w:rFonts w:ascii="Times New Roman"/>
          <w:b w:val="false"/>
          <w:i w:val="false"/>
          <w:color w:val="000000"/>
          <w:sz w:val="28"/>
        </w:rPr>
        <w:t>
      207. Результаты осмотров и устранения неисправностей при осмотрах понтонов записываются в журнал осмотра основного оборудования и арматуры резервуаров.</w:t>
      </w:r>
    </w:p>
    <w:bookmarkEnd w:id="463"/>
    <w:bookmarkStart w:name="z479" w:id="464"/>
    <w:p>
      <w:pPr>
        <w:spacing w:after="0"/>
        <w:ind w:left="0"/>
        <w:jc w:val="both"/>
      </w:pPr>
      <w:r>
        <w:rPr>
          <w:rFonts w:ascii="Times New Roman"/>
          <w:b w:val="false"/>
          <w:i w:val="false"/>
          <w:color w:val="000000"/>
          <w:sz w:val="28"/>
        </w:rPr>
        <w:t>
      208. Подвергающиеся коррозионному разрушению поверхности элементов понтона защищаются антикоррозионным покрытием в соответствии с требованиями проекта и настоящих Правил.</w:t>
      </w:r>
    </w:p>
    <w:bookmarkEnd w:id="464"/>
    <w:bookmarkStart w:name="z480" w:id="465"/>
    <w:p>
      <w:pPr>
        <w:spacing w:after="0"/>
        <w:ind w:left="0"/>
        <w:jc w:val="both"/>
      </w:pPr>
      <w:r>
        <w:rPr>
          <w:rFonts w:ascii="Times New Roman"/>
          <w:b w:val="false"/>
          <w:i w:val="false"/>
          <w:color w:val="000000"/>
          <w:sz w:val="28"/>
        </w:rPr>
        <w:t>
      209. Пирофорные осадки, образующиеся на понтонах резервуаров с сернистой нефтью, необходимо удалять согласно специальному графику, утвержденному руководителем предприятия. Удаление пирофорных осадков проводится при строгом соблюдении требований безопасности, изложенных в настоящих Правилах.</w:t>
      </w:r>
    </w:p>
    <w:bookmarkEnd w:id="465"/>
    <w:bookmarkStart w:name="z481" w:id="466"/>
    <w:p>
      <w:pPr>
        <w:spacing w:after="0"/>
        <w:ind w:left="0"/>
        <w:jc w:val="both"/>
      </w:pPr>
      <w:r>
        <w:rPr>
          <w:rFonts w:ascii="Times New Roman"/>
          <w:b w:val="false"/>
          <w:i w:val="false"/>
          <w:color w:val="000000"/>
          <w:sz w:val="28"/>
        </w:rPr>
        <w:t>
      210. Проверка электрической связи понтона с землей выполняется не реже одного раза в год, одновременно с проверкой заземления резервуара путем измерения омического сопротивления, заземляющего устройства. Омическое сопротивление заземляющего устройства, предназначенного для защиты понтона исключительно от статического электричества, не должно превышать 100 Ом.</w:t>
      </w:r>
    </w:p>
    <w:bookmarkEnd w:id="466"/>
    <w:bookmarkStart w:name="z482" w:id="467"/>
    <w:p>
      <w:pPr>
        <w:spacing w:after="0"/>
        <w:ind w:left="0"/>
        <w:jc w:val="both"/>
      </w:pPr>
      <w:r>
        <w:rPr>
          <w:rFonts w:ascii="Times New Roman"/>
          <w:b w:val="false"/>
          <w:i w:val="false"/>
          <w:color w:val="000000"/>
          <w:sz w:val="28"/>
        </w:rPr>
        <w:t xml:space="preserve">
      211. Проверка на герметичность сварных соединений понтона выполняется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67"/>
    <w:bookmarkStart w:name="z483" w:id="468"/>
    <w:p>
      <w:pPr>
        <w:spacing w:after="0"/>
        <w:ind w:left="0"/>
        <w:jc w:val="both"/>
      </w:pPr>
      <w:r>
        <w:rPr>
          <w:rFonts w:ascii="Times New Roman"/>
          <w:b w:val="false"/>
          <w:i w:val="false"/>
          <w:color w:val="000000"/>
          <w:sz w:val="28"/>
        </w:rPr>
        <w:t xml:space="preserve">
      212. Восстановление плавучести (работоспособности) затонувшего понтона проводится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(далее – Указания по восстановлению плавучести (работоспособности) затонувшего понтона).</w:t>
      </w:r>
    </w:p>
    <w:bookmarkEnd w:id="468"/>
    <w:bookmarkStart w:name="z484" w:id="469"/>
    <w:p>
      <w:pPr>
        <w:spacing w:after="0"/>
        <w:ind w:left="0"/>
        <w:jc w:val="both"/>
      </w:pPr>
      <w:r>
        <w:rPr>
          <w:rFonts w:ascii="Times New Roman"/>
          <w:b w:val="false"/>
          <w:i w:val="false"/>
          <w:color w:val="000000"/>
          <w:sz w:val="28"/>
        </w:rPr>
        <w:t>
      213. Резервуары, находящиеся в эксплуатации, подлежат периодическому обследованию и дефектоскопии для определения их фактического технического состояния, а также для определения возможного срока их дальнейшей безопасной эксплуатации. По результатам обследования необходимо установить сроки последующего обследования резервуаров.</w:t>
      </w:r>
    </w:p>
    <w:bookmarkEnd w:id="469"/>
    <w:bookmarkStart w:name="z485" w:id="470"/>
    <w:p>
      <w:pPr>
        <w:spacing w:after="0"/>
        <w:ind w:left="0"/>
        <w:jc w:val="both"/>
      </w:pPr>
      <w:r>
        <w:rPr>
          <w:rFonts w:ascii="Times New Roman"/>
          <w:b w:val="false"/>
          <w:i w:val="false"/>
          <w:color w:val="000000"/>
          <w:sz w:val="28"/>
        </w:rPr>
        <w:t>
      214. Обследование проводится:</w:t>
      </w:r>
    </w:p>
    <w:bookmarkEnd w:id="470"/>
    <w:bookmarkStart w:name="z486" w:id="471"/>
    <w:p>
      <w:pPr>
        <w:spacing w:after="0"/>
        <w:ind w:left="0"/>
        <w:jc w:val="both"/>
      </w:pPr>
      <w:r>
        <w:rPr>
          <w:rFonts w:ascii="Times New Roman"/>
          <w:b w:val="false"/>
          <w:i w:val="false"/>
          <w:color w:val="000000"/>
          <w:sz w:val="28"/>
        </w:rPr>
        <w:t>
      1) для вертикальных стальных резервуаров:</w:t>
      </w:r>
    </w:p>
    <w:bookmarkEnd w:id="471"/>
    <w:bookmarkStart w:name="z487" w:id="472"/>
    <w:p>
      <w:pPr>
        <w:spacing w:after="0"/>
        <w:ind w:left="0"/>
        <w:jc w:val="both"/>
      </w:pPr>
      <w:r>
        <w:rPr>
          <w:rFonts w:ascii="Times New Roman"/>
          <w:b w:val="false"/>
          <w:i w:val="false"/>
          <w:color w:val="000000"/>
          <w:sz w:val="28"/>
        </w:rPr>
        <w:t>
      для резервуаров классов КС-3б, КС-2а, КС-2б, удовлетворяющих требованиям к длительной безопасной эксплуатации, сроки проведения обследования указаны в таблице 3;</w:t>
      </w:r>
    </w:p>
    <w:bookmarkEnd w:id="472"/>
    <w:bookmarkStart w:name="z488" w:id="473"/>
    <w:p>
      <w:pPr>
        <w:spacing w:after="0"/>
        <w:ind w:left="0"/>
        <w:jc w:val="both"/>
      </w:pPr>
      <w:r>
        <w:rPr>
          <w:rFonts w:ascii="Times New Roman"/>
          <w:b w:val="false"/>
          <w:i w:val="false"/>
          <w:color w:val="000000"/>
          <w:sz w:val="28"/>
        </w:rPr>
        <w:t>
      для остальных резервуаров:</w:t>
      </w:r>
    </w:p>
    <w:bookmarkEnd w:id="473"/>
    <w:bookmarkStart w:name="z489" w:id="474"/>
    <w:p>
      <w:pPr>
        <w:spacing w:after="0"/>
        <w:ind w:left="0"/>
        <w:jc w:val="both"/>
      </w:pPr>
      <w:r>
        <w:rPr>
          <w:rFonts w:ascii="Times New Roman"/>
          <w:b w:val="false"/>
          <w:i w:val="false"/>
          <w:color w:val="000000"/>
          <w:sz w:val="28"/>
        </w:rPr>
        <w:t>
      частичное обследование - не реже одного раза в 5 лет;</w:t>
      </w:r>
    </w:p>
    <w:bookmarkEnd w:id="474"/>
    <w:bookmarkStart w:name="z490" w:id="475"/>
    <w:p>
      <w:pPr>
        <w:spacing w:after="0"/>
        <w:ind w:left="0"/>
        <w:jc w:val="both"/>
      </w:pPr>
      <w:r>
        <w:rPr>
          <w:rFonts w:ascii="Times New Roman"/>
          <w:b w:val="false"/>
          <w:i w:val="false"/>
          <w:color w:val="000000"/>
          <w:sz w:val="28"/>
        </w:rPr>
        <w:t>
      полное обследование - не реже одного раза в 10 лет.</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92" w:id="476"/>
    <w:p>
      <w:pPr>
        <w:spacing w:after="0"/>
        <w:ind w:left="0"/>
        <w:jc w:val="left"/>
      </w:pPr>
      <w:r>
        <w:rPr>
          <w:rFonts w:ascii="Times New Roman"/>
          <w:b/>
          <w:i w:val="false"/>
          <w:color w:val="000000"/>
        </w:rPr>
        <w:t xml:space="preserve"> Сроки проведения обследования резервуаров</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резервуара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Частичное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обследование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7"/>
          <w:p>
            <w:pPr>
              <w:spacing w:after="20"/>
              <w:ind w:left="20"/>
              <w:jc w:val="both"/>
            </w:pPr>
            <w:r>
              <w:rPr>
                <w:rFonts w:ascii="Times New Roman"/>
                <w:b w:val="false"/>
                <w:i w:val="false"/>
                <w:color w:val="000000"/>
                <w:sz w:val="20"/>
              </w:rPr>
              <w:t>
РВС,</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РВСП,</w:t>
            </w:r>
          </w:p>
          <w:p>
            <w:pPr>
              <w:spacing w:after="20"/>
              <w:ind w:left="20"/>
              <w:jc w:val="both"/>
            </w:pPr>
            <w:r>
              <w:rPr>
                <w:rFonts w:ascii="Times New Roman"/>
                <w:b w:val="false"/>
                <w:i w:val="false"/>
                <w:color w:val="000000"/>
                <w:sz w:val="20"/>
              </w:rPr>
              <w:t>
РВСПК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10 лет после пуска в эксплуатацию, последнего технического диагностирования или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20 лет после пуска в эксплуатацию*, последнего ремонта или через 10 лет после частичного технического диагностирования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РВС,</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РВСП, </w:t>
            </w:r>
          </w:p>
          <w:p>
            <w:pPr>
              <w:spacing w:after="20"/>
              <w:ind w:left="20"/>
              <w:jc w:val="both"/>
            </w:pPr>
            <w:r>
              <w:rPr>
                <w:rFonts w:ascii="Times New Roman"/>
                <w:b w:val="false"/>
                <w:i w:val="false"/>
                <w:color w:val="000000"/>
                <w:sz w:val="20"/>
              </w:rPr>
              <w:t>
РВСПК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5 лет после последнего технического диагностирования или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10 лет после последнего ремонта или через 5 лет после частичного технического диагностирования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79"/>
          <w:p>
            <w:pPr>
              <w:spacing w:after="20"/>
              <w:ind w:left="20"/>
              <w:jc w:val="both"/>
            </w:pPr>
            <w:r>
              <w:rPr>
                <w:rFonts w:ascii="Times New Roman"/>
                <w:b w:val="false"/>
                <w:i w:val="false"/>
                <w:color w:val="000000"/>
                <w:sz w:val="20"/>
              </w:rPr>
              <w:t>
Сокращения:</w:t>
            </w:r>
          </w:p>
          <w:bookmarkEnd w:id="479"/>
          <w:p>
            <w:pPr>
              <w:spacing w:after="20"/>
              <w:ind w:left="20"/>
              <w:jc w:val="both"/>
            </w:pPr>
            <w:r>
              <w:rPr>
                <w:rFonts w:ascii="Times New Roman"/>
                <w:b w:val="false"/>
                <w:i w:val="false"/>
                <w:color w:val="000000"/>
                <w:sz w:val="20"/>
              </w:rPr>
              <w:t>
</w:t>
            </w:r>
            <w:r>
              <w:rPr>
                <w:rFonts w:ascii="Times New Roman"/>
                <w:b w:val="false"/>
                <w:i w:val="false"/>
                <w:color w:val="000000"/>
                <w:sz w:val="20"/>
              </w:rPr>
              <w:t>РВС - резервуар со стационарной крышей без понтона,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РВСП - резервуар со стационарной крышей с понтоном,</w:t>
            </w:r>
          </w:p>
          <w:p>
            <w:pPr>
              <w:spacing w:after="20"/>
              <w:ind w:left="20"/>
              <w:jc w:val="both"/>
            </w:pPr>
            <w:r>
              <w:rPr>
                <w:rFonts w:ascii="Times New Roman"/>
                <w:b w:val="false"/>
                <w:i w:val="false"/>
                <w:color w:val="000000"/>
                <w:sz w:val="20"/>
              </w:rPr>
              <w:t>
РВСПК - резервуар с плавающей крышей.</w:t>
            </w:r>
          </w:p>
        </w:tc>
      </w:tr>
    </w:tbl>
    <w:bookmarkStart w:name="z500" w:id="480"/>
    <w:p>
      <w:pPr>
        <w:spacing w:after="0"/>
        <w:ind w:left="0"/>
        <w:jc w:val="both"/>
      </w:pPr>
      <w:r>
        <w:rPr>
          <w:rFonts w:ascii="Times New Roman"/>
          <w:b w:val="false"/>
          <w:i w:val="false"/>
          <w:color w:val="000000"/>
          <w:sz w:val="28"/>
        </w:rPr>
        <w:t>
      Примечание: Класс резервуара - это степень ответственности, возникающая при достижении предельного состояния резервуара, создающего неприемлемые риски для жизни и причинения вреда здоровью людей, имуществу физических или юридических лиц, окружающей среде.</w:t>
      </w:r>
    </w:p>
    <w:bookmarkEnd w:id="480"/>
    <w:bookmarkStart w:name="z501" w:id="481"/>
    <w:p>
      <w:pPr>
        <w:spacing w:after="0"/>
        <w:ind w:left="0"/>
        <w:jc w:val="both"/>
      </w:pPr>
      <w:r>
        <w:rPr>
          <w:rFonts w:ascii="Times New Roman"/>
          <w:b w:val="false"/>
          <w:i w:val="false"/>
          <w:color w:val="000000"/>
          <w:sz w:val="28"/>
        </w:rPr>
        <w:t>
      В зависимости от номинального объема резервуары подразделяются на следующие классы:</w:t>
      </w:r>
    </w:p>
    <w:bookmarkEnd w:id="481"/>
    <w:bookmarkStart w:name="z502" w:id="482"/>
    <w:p>
      <w:pPr>
        <w:spacing w:after="0"/>
        <w:ind w:left="0"/>
        <w:jc w:val="both"/>
      </w:pPr>
      <w:r>
        <w:rPr>
          <w:rFonts w:ascii="Times New Roman"/>
          <w:b w:val="false"/>
          <w:i w:val="false"/>
          <w:color w:val="000000"/>
          <w:sz w:val="28"/>
        </w:rPr>
        <w:t>
      класс КС-3б - резервуары объемом от 20 000 м</w:t>
      </w:r>
      <w:r>
        <w:rPr>
          <w:rFonts w:ascii="Times New Roman"/>
          <w:b w:val="false"/>
          <w:i w:val="false"/>
          <w:color w:val="000000"/>
          <w:vertAlign w:val="superscript"/>
        </w:rPr>
        <w:t>3</w:t>
      </w:r>
      <w:r>
        <w:rPr>
          <w:rFonts w:ascii="Times New Roman"/>
          <w:b w:val="false"/>
          <w:i w:val="false"/>
          <w:color w:val="000000"/>
          <w:sz w:val="28"/>
        </w:rPr>
        <w:t xml:space="preserve"> до 50 000 м</w:t>
      </w:r>
      <w:r>
        <w:rPr>
          <w:rFonts w:ascii="Times New Roman"/>
          <w:b w:val="false"/>
          <w:i w:val="false"/>
          <w:color w:val="000000"/>
          <w:vertAlign w:val="superscript"/>
        </w:rPr>
        <w:t>3</w:t>
      </w:r>
      <w:r>
        <w:rPr>
          <w:rFonts w:ascii="Times New Roman"/>
          <w:b w:val="false"/>
          <w:i w:val="false"/>
          <w:color w:val="000000"/>
          <w:sz w:val="28"/>
        </w:rPr>
        <w:t xml:space="preserve"> включительно;</w:t>
      </w:r>
    </w:p>
    <w:bookmarkEnd w:id="482"/>
    <w:bookmarkStart w:name="z503" w:id="483"/>
    <w:p>
      <w:pPr>
        <w:spacing w:after="0"/>
        <w:ind w:left="0"/>
        <w:jc w:val="both"/>
      </w:pPr>
      <w:r>
        <w:rPr>
          <w:rFonts w:ascii="Times New Roman"/>
          <w:b w:val="false"/>
          <w:i w:val="false"/>
          <w:color w:val="000000"/>
          <w:sz w:val="28"/>
        </w:rPr>
        <w:t>
      класс КС-2а - резервуары объемом от 1 000 м</w:t>
      </w:r>
      <w:r>
        <w:rPr>
          <w:rFonts w:ascii="Times New Roman"/>
          <w:b w:val="false"/>
          <w:i w:val="false"/>
          <w:color w:val="000000"/>
          <w:vertAlign w:val="superscript"/>
        </w:rPr>
        <w:t>3</w:t>
      </w:r>
      <w:r>
        <w:rPr>
          <w:rFonts w:ascii="Times New Roman"/>
          <w:b w:val="false"/>
          <w:i w:val="false"/>
          <w:color w:val="000000"/>
          <w:sz w:val="28"/>
        </w:rPr>
        <w:t xml:space="preserve"> и менее 20 000 м</w:t>
      </w:r>
      <w:r>
        <w:rPr>
          <w:rFonts w:ascii="Times New Roman"/>
          <w:b w:val="false"/>
          <w:i w:val="false"/>
          <w:color w:val="000000"/>
          <w:vertAlign w:val="superscript"/>
        </w:rPr>
        <w:t>3</w:t>
      </w:r>
      <w:r>
        <w:rPr>
          <w:rFonts w:ascii="Times New Roman"/>
          <w:b w:val="false"/>
          <w:i w:val="false"/>
          <w:color w:val="000000"/>
          <w:sz w:val="28"/>
        </w:rPr>
        <w:t>;</w:t>
      </w:r>
    </w:p>
    <w:bookmarkEnd w:id="483"/>
    <w:bookmarkStart w:name="z504" w:id="484"/>
    <w:p>
      <w:pPr>
        <w:spacing w:after="0"/>
        <w:ind w:left="0"/>
        <w:jc w:val="both"/>
      </w:pPr>
      <w:r>
        <w:rPr>
          <w:rFonts w:ascii="Times New Roman"/>
          <w:b w:val="false"/>
          <w:i w:val="false"/>
          <w:color w:val="000000"/>
          <w:sz w:val="28"/>
        </w:rPr>
        <w:t>
      класс КС-2б - резервуары объемом менее 1 000 м3.</w:t>
      </w:r>
    </w:p>
    <w:bookmarkEnd w:id="484"/>
    <w:bookmarkStart w:name="z505" w:id="485"/>
    <w:p>
      <w:pPr>
        <w:spacing w:after="0"/>
        <w:ind w:left="0"/>
        <w:jc w:val="both"/>
      </w:pPr>
      <w:r>
        <w:rPr>
          <w:rFonts w:ascii="Times New Roman"/>
          <w:b w:val="false"/>
          <w:i w:val="false"/>
          <w:color w:val="000000"/>
          <w:sz w:val="28"/>
        </w:rPr>
        <w:t>
      Класс резервуара учитывается при назначении:</w:t>
      </w:r>
    </w:p>
    <w:bookmarkEnd w:id="485"/>
    <w:bookmarkStart w:name="z506" w:id="486"/>
    <w:p>
      <w:pPr>
        <w:spacing w:after="0"/>
        <w:ind w:left="0"/>
        <w:jc w:val="both"/>
      </w:pPr>
      <w:r>
        <w:rPr>
          <w:rFonts w:ascii="Times New Roman"/>
          <w:b w:val="false"/>
          <w:i w:val="false"/>
          <w:color w:val="000000"/>
          <w:sz w:val="28"/>
        </w:rPr>
        <w:t>
      специальных требований к материалам, методам изготовления, объемам контроля качества;</w:t>
      </w:r>
    </w:p>
    <w:bookmarkEnd w:id="486"/>
    <w:bookmarkStart w:name="z507" w:id="487"/>
    <w:p>
      <w:pPr>
        <w:spacing w:after="0"/>
        <w:ind w:left="0"/>
        <w:jc w:val="both"/>
      </w:pPr>
      <w:r>
        <w:rPr>
          <w:rFonts w:ascii="Times New Roman"/>
          <w:b w:val="false"/>
          <w:i w:val="false"/>
          <w:color w:val="000000"/>
          <w:sz w:val="28"/>
        </w:rPr>
        <w:t>
      коэффициентов надежности по ответственности;</w:t>
      </w:r>
    </w:p>
    <w:bookmarkEnd w:id="487"/>
    <w:bookmarkStart w:name="z508" w:id="488"/>
    <w:p>
      <w:pPr>
        <w:spacing w:after="0"/>
        <w:ind w:left="0"/>
        <w:jc w:val="both"/>
      </w:pPr>
      <w:r>
        <w:rPr>
          <w:rFonts w:ascii="Times New Roman"/>
          <w:b w:val="false"/>
          <w:i w:val="false"/>
          <w:color w:val="000000"/>
          <w:sz w:val="28"/>
        </w:rPr>
        <w:t>
      2) периодичность выполнения полных и частичных технических обследований для горизонтальных стальных резервуаров зависит от срока эксплуатации резервуара:</w:t>
      </w:r>
    </w:p>
    <w:bookmarkEnd w:id="488"/>
    <w:bookmarkStart w:name="z509" w:id="489"/>
    <w:p>
      <w:pPr>
        <w:spacing w:after="0"/>
        <w:ind w:left="0"/>
        <w:jc w:val="both"/>
      </w:pPr>
      <w:r>
        <w:rPr>
          <w:rFonts w:ascii="Times New Roman"/>
          <w:b w:val="false"/>
          <w:i w:val="false"/>
          <w:color w:val="000000"/>
          <w:sz w:val="28"/>
        </w:rPr>
        <w:t>
      при сроке эксплуатации до двадцати лет полное обследование выполняется один раз в десять лет, а частичное - один раз в пять лет;</w:t>
      </w:r>
    </w:p>
    <w:bookmarkEnd w:id="489"/>
    <w:bookmarkStart w:name="z510" w:id="490"/>
    <w:p>
      <w:pPr>
        <w:spacing w:after="0"/>
        <w:ind w:left="0"/>
        <w:jc w:val="both"/>
      </w:pPr>
      <w:r>
        <w:rPr>
          <w:rFonts w:ascii="Times New Roman"/>
          <w:b w:val="false"/>
          <w:i w:val="false"/>
          <w:color w:val="000000"/>
          <w:sz w:val="28"/>
        </w:rPr>
        <w:t>
      при сроке эксплуатации свыше двадцати лет полное обследование выполняется один раз в восемь лет, а частичное - один раз в четыре года.</w:t>
      </w:r>
    </w:p>
    <w:bookmarkEnd w:id="490"/>
    <w:bookmarkStart w:name="z511" w:id="491"/>
    <w:p>
      <w:pPr>
        <w:spacing w:after="0"/>
        <w:ind w:left="0"/>
        <w:jc w:val="both"/>
      </w:pPr>
      <w:r>
        <w:rPr>
          <w:rFonts w:ascii="Times New Roman"/>
          <w:b w:val="false"/>
          <w:i w:val="false"/>
          <w:color w:val="000000"/>
          <w:sz w:val="28"/>
        </w:rPr>
        <w:t>
      215. Обследование резервуаров выполняют специалисты, подготовленные к проведению определенного комплекса работ по неразрушающим видам контроля и оснащенные необходимыми приборами и инструментами. При наличии соответствующего аттестата на право проведения работ на опасном производственном объекте и аккредитованных лабораторий, организации могут осуществлять обследование и дефектоскопию резервуаров собственными силами.</w:t>
      </w:r>
    </w:p>
    <w:bookmarkEnd w:id="491"/>
    <w:bookmarkStart w:name="z512" w:id="492"/>
    <w:p>
      <w:pPr>
        <w:spacing w:after="0"/>
        <w:ind w:left="0"/>
        <w:jc w:val="both"/>
      </w:pPr>
      <w:r>
        <w:rPr>
          <w:rFonts w:ascii="Times New Roman"/>
          <w:b w:val="false"/>
          <w:i w:val="false"/>
          <w:color w:val="000000"/>
          <w:sz w:val="28"/>
        </w:rPr>
        <w:t>
      216. На основании результатов обследования составляется график капитального ремонта с учетом обеспечения бесперебойной работы резервуарного парка по приему, хранению и отпуску нефтепродуктов.</w:t>
      </w:r>
    </w:p>
    <w:bookmarkEnd w:id="492"/>
    <w:bookmarkStart w:name="z513" w:id="493"/>
    <w:p>
      <w:pPr>
        <w:spacing w:after="0"/>
        <w:ind w:left="0"/>
        <w:jc w:val="both"/>
      </w:pPr>
      <w:r>
        <w:rPr>
          <w:rFonts w:ascii="Times New Roman"/>
          <w:b w:val="false"/>
          <w:i w:val="false"/>
          <w:color w:val="000000"/>
          <w:sz w:val="28"/>
        </w:rPr>
        <w:t>
      217. Намеченные к капитальному ремонту резервуары должны быть своевременно включены в список оборудования, подлежащего капитальному ремонту предприятия на предстоящий год. При этом необходимо, чтобы подготовка к ремонту была проведена заблаговременно; ремонтные работы обеспечены всеми необходимыми материалами, оборудованием и рабочей силой.</w:t>
      </w:r>
    </w:p>
    <w:bookmarkEnd w:id="493"/>
    <w:bookmarkStart w:name="z514" w:id="494"/>
    <w:p>
      <w:pPr>
        <w:spacing w:after="0"/>
        <w:ind w:left="0"/>
        <w:jc w:val="both"/>
      </w:pPr>
      <w:r>
        <w:rPr>
          <w:rFonts w:ascii="Times New Roman"/>
          <w:b w:val="false"/>
          <w:i w:val="false"/>
          <w:color w:val="000000"/>
          <w:sz w:val="28"/>
        </w:rPr>
        <w:t>
      218. В дополнение к сформированному плану капитального ремонта, для предварительного определения характера, объема и стоимости ремонтных работ, на резервуары должны быть составлены предварительная дефектная ведомость и необходимая проектно-сметная документация.</w:t>
      </w:r>
    </w:p>
    <w:bookmarkEnd w:id="494"/>
    <w:bookmarkStart w:name="z515" w:id="495"/>
    <w:p>
      <w:pPr>
        <w:spacing w:after="0"/>
        <w:ind w:left="0"/>
        <w:jc w:val="both"/>
      </w:pPr>
      <w:r>
        <w:rPr>
          <w:rFonts w:ascii="Times New Roman"/>
          <w:b w:val="false"/>
          <w:i w:val="false"/>
          <w:color w:val="000000"/>
          <w:sz w:val="28"/>
        </w:rPr>
        <w:t>
      219. Периодичность ремонтов резервуаров устанавливается графиком предприятия, с учетом фактического состояния и результатов обследования.</w:t>
      </w:r>
    </w:p>
    <w:bookmarkEnd w:id="495"/>
    <w:bookmarkStart w:name="z516" w:id="496"/>
    <w:p>
      <w:pPr>
        <w:spacing w:after="0"/>
        <w:ind w:left="0"/>
        <w:jc w:val="both"/>
      </w:pPr>
      <w:r>
        <w:rPr>
          <w:rFonts w:ascii="Times New Roman"/>
          <w:b w:val="false"/>
          <w:i w:val="false"/>
          <w:color w:val="000000"/>
          <w:sz w:val="28"/>
        </w:rPr>
        <w:t>
      220. Перед ремонтом резервуар должен быть осмотрен комиссией, специально назначенной приказом руководителя предприятия.</w:t>
      </w:r>
    </w:p>
    <w:bookmarkEnd w:id="496"/>
    <w:bookmarkStart w:name="z517" w:id="497"/>
    <w:p>
      <w:pPr>
        <w:spacing w:after="0"/>
        <w:ind w:left="0"/>
        <w:jc w:val="left"/>
      </w:pPr>
      <w:r>
        <w:rPr>
          <w:rFonts w:ascii="Times New Roman"/>
          <w:b/>
          <w:i w:val="false"/>
          <w:color w:val="000000"/>
        </w:rPr>
        <w:t xml:space="preserve"> Параграф 2. Обслуживание технологических трубопроводов резервуарных парков</w:t>
      </w:r>
    </w:p>
    <w:bookmarkEnd w:id="497"/>
    <w:p>
      <w:pPr>
        <w:spacing w:after="0"/>
        <w:ind w:left="0"/>
        <w:jc w:val="both"/>
      </w:pPr>
      <w:bookmarkStart w:name="z518" w:id="498"/>
      <w:r>
        <w:rPr>
          <w:rFonts w:ascii="Times New Roman"/>
          <w:b w:val="false"/>
          <w:i w:val="false"/>
          <w:color w:val="ff0000"/>
          <w:sz w:val="28"/>
        </w:rPr>
        <w:t xml:space="preserve">
      221. Исключен приказом Министра по чрезвычайным ситуациям РК от 20.12.2022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222.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223.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224.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225.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226.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227.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228.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229.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230.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231. Исключен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000000"/>
          <w:sz w:val="28"/>
        </w:rPr>
        <w:t xml:space="preserve"> (вводится в действие по истечении шестидесяти календарных дней после дня его первого официального опубликования).</w:t>
      </w:r>
    </w:p>
    <w:bookmarkStart w:name="z537" w:id="499"/>
    <w:p>
      <w:pPr>
        <w:spacing w:after="0"/>
        <w:ind w:left="0"/>
        <w:jc w:val="left"/>
      </w:pPr>
      <w:r>
        <w:rPr>
          <w:rFonts w:ascii="Times New Roman"/>
          <w:b/>
          <w:i w:val="false"/>
          <w:color w:val="000000"/>
        </w:rPr>
        <w:t xml:space="preserve"> Параграф 3. Организация и проведение работ по зачистке резервуаров</w:t>
      </w:r>
    </w:p>
    <w:bookmarkEnd w:id="499"/>
    <w:bookmarkStart w:name="z538" w:id="500"/>
    <w:p>
      <w:pPr>
        <w:spacing w:after="0"/>
        <w:ind w:left="0"/>
        <w:jc w:val="both"/>
      </w:pPr>
      <w:r>
        <w:rPr>
          <w:rFonts w:ascii="Times New Roman"/>
          <w:b w:val="false"/>
          <w:i w:val="false"/>
          <w:color w:val="000000"/>
          <w:sz w:val="28"/>
        </w:rPr>
        <w:t>
      232. Резервуары должны подвергаться периодическим зачисткам:</w:t>
      </w:r>
    </w:p>
    <w:bookmarkEnd w:id="500"/>
    <w:bookmarkStart w:name="z539" w:id="501"/>
    <w:p>
      <w:pPr>
        <w:spacing w:after="0"/>
        <w:ind w:left="0"/>
        <w:jc w:val="both"/>
      </w:pPr>
      <w:r>
        <w:rPr>
          <w:rFonts w:ascii="Times New Roman"/>
          <w:b w:val="false"/>
          <w:i w:val="false"/>
          <w:color w:val="000000"/>
          <w:sz w:val="28"/>
        </w:rPr>
        <w:t>
      1) не менее двух раз в год - для топлива к реактивным двигателям, авиационных бензинов, авиационных масел и их компонентов;</w:t>
      </w:r>
    </w:p>
    <w:bookmarkEnd w:id="501"/>
    <w:bookmarkStart w:name="z540" w:id="502"/>
    <w:p>
      <w:pPr>
        <w:spacing w:after="0"/>
        <w:ind w:left="0"/>
        <w:jc w:val="both"/>
      </w:pPr>
      <w:r>
        <w:rPr>
          <w:rFonts w:ascii="Times New Roman"/>
          <w:b w:val="false"/>
          <w:i w:val="false"/>
          <w:color w:val="000000"/>
          <w:sz w:val="28"/>
        </w:rPr>
        <w:t>
      2) не менее одного раза в год - для присадок к смазочным маслам и масел с присадками;</w:t>
      </w:r>
    </w:p>
    <w:bookmarkEnd w:id="502"/>
    <w:bookmarkStart w:name="z541" w:id="503"/>
    <w:p>
      <w:pPr>
        <w:spacing w:after="0"/>
        <w:ind w:left="0"/>
        <w:jc w:val="both"/>
      </w:pPr>
      <w:r>
        <w:rPr>
          <w:rFonts w:ascii="Times New Roman"/>
          <w:b w:val="false"/>
          <w:i w:val="false"/>
          <w:color w:val="000000"/>
          <w:sz w:val="28"/>
        </w:rPr>
        <w:t>
      3) не менее одного раза в два года для остальных масел, автомобильных бензинов, дизельного топлива, парафинов и аналогичных им по свойствам нефтепродуктов;</w:t>
      </w:r>
    </w:p>
    <w:bookmarkEnd w:id="503"/>
    <w:bookmarkStart w:name="z542" w:id="504"/>
    <w:p>
      <w:pPr>
        <w:spacing w:after="0"/>
        <w:ind w:left="0"/>
        <w:jc w:val="both"/>
      </w:pPr>
      <w:r>
        <w:rPr>
          <w:rFonts w:ascii="Times New Roman"/>
          <w:b w:val="false"/>
          <w:i w:val="false"/>
          <w:color w:val="000000"/>
          <w:sz w:val="28"/>
        </w:rPr>
        <w:t>
      4) резервуары для нефти, мазутов, моторных топлив и аналогичных по физико-химическим свойствам нефтепродуктов зачищаются по мере необходимости, определяемой условиями сохранения их качества, надежной эксплуатации резервуаров и оборудования.</w:t>
      </w:r>
    </w:p>
    <w:bookmarkEnd w:id="504"/>
    <w:bookmarkStart w:name="z543" w:id="505"/>
    <w:p>
      <w:pPr>
        <w:spacing w:after="0"/>
        <w:ind w:left="0"/>
        <w:jc w:val="both"/>
      </w:pPr>
      <w:r>
        <w:rPr>
          <w:rFonts w:ascii="Times New Roman"/>
          <w:b w:val="false"/>
          <w:i w:val="false"/>
          <w:color w:val="000000"/>
          <w:sz w:val="28"/>
        </w:rPr>
        <w:t>
      При длительном хранении нефтепродуктов в соответствии с особенностями процесса эксплуатации резервуаров, допускается зачистка металлических резервуаров после их опорожнения.</w:t>
      </w:r>
    </w:p>
    <w:bookmarkEnd w:id="505"/>
    <w:bookmarkStart w:name="z544" w:id="506"/>
    <w:p>
      <w:pPr>
        <w:spacing w:after="0"/>
        <w:ind w:left="0"/>
        <w:jc w:val="both"/>
      </w:pPr>
      <w:r>
        <w:rPr>
          <w:rFonts w:ascii="Times New Roman"/>
          <w:b w:val="false"/>
          <w:i w:val="false"/>
          <w:color w:val="000000"/>
          <w:sz w:val="28"/>
        </w:rPr>
        <w:t>
      233. Резервуары зачищают также при необходимости:</w:t>
      </w:r>
    </w:p>
    <w:bookmarkEnd w:id="506"/>
    <w:bookmarkStart w:name="z545" w:id="507"/>
    <w:p>
      <w:pPr>
        <w:spacing w:after="0"/>
        <w:ind w:left="0"/>
        <w:jc w:val="both"/>
      </w:pPr>
      <w:r>
        <w:rPr>
          <w:rFonts w:ascii="Times New Roman"/>
          <w:b w:val="false"/>
          <w:i w:val="false"/>
          <w:color w:val="000000"/>
          <w:sz w:val="28"/>
        </w:rPr>
        <w:t>
      1) смены сорта нефтепродуктов;</w:t>
      </w:r>
    </w:p>
    <w:bookmarkEnd w:id="507"/>
    <w:bookmarkStart w:name="z546" w:id="508"/>
    <w:p>
      <w:pPr>
        <w:spacing w:after="0"/>
        <w:ind w:left="0"/>
        <w:jc w:val="both"/>
      </w:pPr>
      <w:r>
        <w:rPr>
          <w:rFonts w:ascii="Times New Roman"/>
          <w:b w:val="false"/>
          <w:i w:val="false"/>
          <w:color w:val="000000"/>
          <w:sz w:val="28"/>
        </w:rPr>
        <w:t>
      2) освобождения от пирофорных отложений, высоковязких осадков с наличием минеральных загрязнений, ржавчины и воды;</w:t>
      </w:r>
    </w:p>
    <w:bookmarkEnd w:id="508"/>
    <w:bookmarkStart w:name="z547" w:id="509"/>
    <w:p>
      <w:pPr>
        <w:spacing w:after="0"/>
        <w:ind w:left="0"/>
        <w:jc w:val="both"/>
      </w:pPr>
      <w:r>
        <w:rPr>
          <w:rFonts w:ascii="Times New Roman"/>
          <w:b w:val="false"/>
          <w:i w:val="false"/>
          <w:color w:val="000000"/>
          <w:sz w:val="28"/>
        </w:rPr>
        <w:t>
      3) очередных или внеочередных ремонтов, проведения комплексной дефектоскопии.</w:t>
      </w:r>
    </w:p>
    <w:bookmarkEnd w:id="509"/>
    <w:bookmarkStart w:name="z548" w:id="510"/>
    <w:p>
      <w:pPr>
        <w:spacing w:after="0"/>
        <w:ind w:left="0"/>
        <w:jc w:val="both"/>
      </w:pPr>
      <w:r>
        <w:rPr>
          <w:rFonts w:ascii="Times New Roman"/>
          <w:b w:val="false"/>
          <w:i w:val="false"/>
          <w:color w:val="000000"/>
          <w:sz w:val="28"/>
        </w:rPr>
        <w:t>
      234. Руководство работой по зачистке резервуаров возлагается на ответственное лицо из числа инженерно-технических работников, которое совместно с руководством предприятия определяет технологию зачистки резервуара с учетом местных условий и особенностей работ.</w:t>
      </w:r>
    </w:p>
    <w:bookmarkEnd w:id="510"/>
    <w:bookmarkStart w:name="z549" w:id="511"/>
    <w:p>
      <w:pPr>
        <w:spacing w:after="0"/>
        <w:ind w:left="0"/>
        <w:jc w:val="both"/>
      </w:pPr>
      <w:r>
        <w:rPr>
          <w:rFonts w:ascii="Times New Roman"/>
          <w:b w:val="false"/>
          <w:i w:val="false"/>
          <w:color w:val="000000"/>
          <w:sz w:val="28"/>
        </w:rPr>
        <w:t>
      235. Перед началом работ по очистке резервуара рабочие проходят инструктаж по безопасному ведению работ и методах оказания первой помощи при несчастных случаях.</w:t>
      </w:r>
    </w:p>
    <w:bookmarkEnd w:id="511"/>
    <w:bookmarkStart w:name="z550" w:id="512"/>
    <w:p>
      <w:pPr>
        <w:spacing w:after="0"/>
        <w:ind w:left="0"/>
        <w:jc w:val="both"/>
      </w:pPr>
      <w:r>
        <w:rPr>
          <w:rFonts w:ascii="Times New Roman"/>
          <w:b w:val="false"/>
          <w:i w:val="false"/>
          <w:color w:val="000000"/>
          <w:sz w:val="28"/>
        </w:rPr>
        <w:t>
      Состав бригады и отметки о прохождении инструктажа заносятся в наряд-допуск лицами, ответственными за проведение зачистных работ. Без оформленного наряда-допуска на производство работ приступать к работе не допускается.</w:t>
      </w:r>
    </w:p>
    <w:bookmarkEnd w:id="512"/>
    <w:bookmarkStart w:name="z551" w:id="513"/>
    <w:p>
      <w:pPr>
        <w:spacing w:after="0"/>
        <w:ind w:left="0"/>
        <w:jc w:val="both"/>
      </w:pPr>
      <w:r>
        <w:rPr>
          <w:rFonts w:ascii="Times New Roman"/>
          <w:b w:val="false"/>
          <w:i w:val="false"/>
          <w:color w:val="000000"/>
          <w:sz w:val="28"/>
        </w:rPr>
        <w:t>
      236. Зачистная бригада может приступить к работе внутри резервуара в присутствии ответственного лица по зачистке только после получения оформленного разрешения, подписанного комиссией в составе руководителя объекта, инженера по технике безопасности и пожарной безопасности.</w:t>
      </w:r>
    </w:p>
    <w:bookmarkEnd w:id="513"/>
    <w:bookmarkStart w:name="z552" w:id="514"/>
    <w:p>
      <w:pPr>
        <w:spacing w:after="0"/>
        <w:ind w:left="0"/>
        <w:jc w:val="both"/>
      </w:pPr>
      <w:r>
        <w:rPr>
          <w:rFonts w:ascii="Times New Roman"/>
          <w:b w:val="false"/>
          <w:i w:val="false"/>
          <w:color w:val="000000"/>
          <w:sz w:val="28"/>
        </w:rPr>
        <w:t>
      237. Контрольные анализы воздуха проводятся перед началом работ и дополнительно в перерывах в зачистных работах, при обнаружении признаков поступления вредных паров в резервуар и изменении метеорологической обстановки. В случае увеличения концентрации вредных паров работы по зачистке прекращаются, рабочие выводятся из опасной зоны. Зачистку можно продолжать только после выявления причин увеличения концентрации паров, принятия мер по ее снижению до санитарных норм.</w:t>
      </w:r>
    </w:p>
    <w:bookmarkEnd w:id="514"/>
    <w:bookmarkStart w:name="z553" w:id="515"/>
    <w:p>
      <w:pPr>
        <w:spacing w:after="0"/>
        <w:ind w:left="0"/>
        <w:jc w:val="both"/>
      </w:pPr>
      <w:r>
        <w:rPr>
          <w:rFonts w:ascii="Times New Roman"/>
          <w:b w:val="false"/>
          <w:i w:val="false"/>
          <w:color w:val="000000"/>
          <w:sz w:val="28"/>
        </w:rPr>
        <w:t xml:space="preserve">
      238. Дата и время отбора проб воздуха, результаты анализов, показания приборов заносятся в "Журнал контроля воздушной среды"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Журнал находится у лица контроля, ведущего контроль воздушной среды.</w:t>
      </w:r>
    </w:p>
    <w:bookmarkEnd w:id="515"/>
    <w:bookmarkStart w:name="z554" w:id="516"/>
    <w:p>
      <w:pPr>
        <w:spacing w:after="0"/>
        <w:ind w:left="0"/>
        <w:jc w:val="both"/>
      </w:pPr>
      <w:r>
        <w:rPr>
          <w:rFonts w:ascii="Times New Roman"/>
          <w:b w:val="false"/>
          <w:i w:val="false"/>
          <w:color w:val="000000"/>
          <w:sz w:val="28"/>
        </w:rPr>
        <w:t>
      239. Зачищенный резервуар принимается от лица, ответственного за зачистку:</w:t>
      </w:r>
    </w:p>
    <w:bookmarkEnd w:id="516"/>
    <w:bookmarkStart w:name="z555" w:id="517"/>
    <w:p>
      <w:pPr>
        <w:spacing w:after="0"/>
        <w:ind w:left="0"/>
        <w:jc w:val="both"/>
      </w:pPr>
      <w:r>
        <w:rPr>
          <w:rFonts w:ascii="Times New Roman"/>
          <w:b w:val="false"/>
          <w:i w:val="false"/>
          <w:color w:val="000000"/>
          <w:sz w:val="28"/>
        </w:rPr>
        <w:t>
      1) для заполнения нефтепродуктом - заместителем директора, начальником товарного цеха, инспектором по качеству, работником лаборатории или лицами, их замещающими. Прием оформляется актом;</w:t>
      </w:r>
    </w:p>
    <w:bookmarkEnd w:id="517"/>
    <w:bookmarkStart w:name="z556" w:id="518"/>
    <w:p>
      <w:pPr>
        <w:spacing w:after="0"/>
        <w:ind w:left="0"/>
        <w:jc w:val="both"/>
      </w:pPr>
      <w:r>
        <w:rPr>
          <w:rFonts w:ascii="Times New Roman"/>
          <w:b w:val="false"/>
          <w:i w:val="false"/>
          <w:color w:val="000000"/>
          <w:sz w:val="28"/>
        </w:rPr>
        <w:t>
      2) для производства ремонтных работ - главным инженером, начальником (механиком, мастером) ремонтного цеха или лицами, их замещающими. Прием оформляется актом.</w:t>
      </w:r>
    </w:p>
    <w:bookmarkEnd w:id="518"/>
    <w:bookmarkStart w:name="z557" w:id="519"/>
    <w:p>
      <w:pPr>
        <w:spacing w:after="0"/>
        <w:ind w:left="0"/>
        <w:jc w:val="both"/>
      </w:pPr>
      <w:r>
        <w:rPr>
          <w:rFonts w:ascii="Times New Roman"/>
          <w:b w:val="false"/>
          <w:i w:val="false"/>
          <w:color w:val="000000"/>
          <w:sz w:val="28"/>
        </w:rPr>
        <w:t>
      240. Дегазацию резервуаров выполняют методом принудительной вентиляции.</w:t>
      </w:r>
    </w:p>
    <w:bookmarkEnd w:id="519"/>
    <w:bookmarkStart w:name="z558" w:id="520"/>
    <w:p>
      <w:pPr>
        <w:spacing w:after="0"/>
        <w:ind w:left="0"/>
        <w:jc w:val="both"/>
      </w:pPr>
      <w:r>
        <w:rPr>
          <w:rFonts w:ascii="Times New Roman"/>
          <w:b w:val="false"/>
          <w:i w:val="false"/>
          <w:color w:val="000000"/>
          <w:sz w:val="28"/>
        </w:rPr>
        <w:t>
      241. На дегазацию каждого резервуара составляется проект организации работ (далее - ПОР), который включает подготовку резервуара к проведению работ и проведение основного процесса. В ПОР уточняются меры безопасности при проведении процесса дегазации.</w:t>
      </w:r>
    </w:p>
    <w:bookmarkEnd w:id="520"/>
    <w:bookmarkStart w:name="z559" w:id="521"/>
    <w:p>
      <w:pPr>
        <w:spacing w:after="0"/>
        <w:ind w:left="0"/>
        <w:jc w:val="both"/>
      </w:pPr>
      <w:r>
        <w:rPr>
          <w:rFonts w:ascii="Times New Roman"/>
          <w:b w:val="false"/>
          <w:i w:val="false"/>
          <w:color w:val="000000"/>
          <w:sz w:val="28"/>
        </w:rPr>
        <w:t>
      К проекту организации работ прикладывается, для конкретного случая дегазации, схема обвязки и установки оборудования (вентилятор, устройство для поворота струи и регулирования подачи вентилятора, воздухопровод и газоотводная труба). В схеме должны найти отражение тип, исполнение и марка применяемого оборудования, приборов и материалов, данные поверки приборов, размеры воздухопровода (диаметр и длина) и газоотводной трубы (длина и диаметр), а также, если это необходимо, и вопросы, связанные с особенностями монтажа оборудования и его эксплуатации.</w:t>
      </w:r>
    </w:p>
    <w:bookmarkEnd w:id="521"/>
    <w:bookmarkStart w:name="z560" w:id="522"/>
    <w:p>
      <w:pPr>
        <w:spacing w:after="0"/>
        <w:ind w:left="0"/>
        <w:jc w:val="both"/>
      </w:pPr>
      <w:r>
        <w:rPr>
          <w:rFonts w:ascii="Times New Roman"/>
          <w:b w:val="false"/>
          <w:i w:val="false"/>
          <w:color w:val="000000"/>
          <w:sz w:val="28"/>
        </w:rPr>
        <w:t>
      242. При выполнении зачистных работ в резервуарах с понтонами необходимо руководствоваться указаниями по восстановлению плавучести (работоспособности) затонувшего понтона.</w:t>
      </w:r>
    </w:p>
    <w:bookmarkEnd w:id="522"/>
    <w:bookmarkStart w:name="z561" w:id="523"/>
    <w:p>
      <w:pPr>
        <w:spacing w:after="0"/>
        <w:ind w:left="0"/>
        <w:jc w:val="left"/>
      </w:pPr>
      <w:r>
        <w:rPr>
          <w:rFonts w:ascii="Times New Roman"/>
          <w:b/>
          <w:i w:val="false"/>
          <w:color w:val="000000"/>
        </w:rPr>
        <w:t xml:space="preserve"> Параграф 4. Подготовка резервуаров, оборудования, объектов резервуарного парка к эксплуатации в зимний и летний периоды года</w:t>
      </w:r>
    </w:p>
    <w:bookmarkEnd w:id="523"/>
    <w:bookmarkStart w:name="z562" w:id="524"/>
    <w:p>
      <w:pPr>
        <w:spacing w:after="0"/>
        <w:ind w:left="0"/>
        <w:jc w:val="both"/>
      </w:pPr>
      <w:r>
        <w:rPr>
          <w:rFonts w:ascii="Times New Roman"/>
          <w:b w:val="false"/>
          <w:i w:val="false"/>
          <w:color w:val="000000"/>
          <w:sz w:val="28"/>
        </w:rPr>
        <w:t>
      243. При подготовке резервуаров к работе в зимний и летний периоды разрабатываются мероприятия, утверждаемые руководителем предприятия.</w:t>
      </w:r>
    </w:p>
    <w:bookmarkEnd w:id="524"/>
    <w:bookmarkStart w:name="z563" w:id="525"/>
    <w:p>
      <w:pPr>
        <w:spacing w:after="0"/>
        <w:ind w:left="0"/>
        <w:jc w:val="both"/>
      </w:pPr>
      <w:r>
        <w:rPr>
          <w:rFonts w:ascii="Times New Roman"/>
          <w:b w:val="false"/>
          <w:i w:val="false"/>
          <w:color w:val="000000"/>
          <w:sz w:val="28"/>
        </w:rPr>
        <w:t>
      244. При подготовке резервуаров к работе в зимний период необходимо:</w:t>
      </w:r>
    </w:p>
    <w:bookmarkEnd w:id="525"/>
    <w:bookmarkStart w:name="z564" w:id="526"/>
    <w:p>
      <w:pPr>
        <w:spacing w:after="0"/>
        <w:ind w:left="0"/>
        <w:jc w:val="both"/>
      </w:pPr>
      <w:r>
        <w:rPr>
          <w:rFonts w:ascii="Times New Roman"/>
          <w:b w:val="false"/>
          <w:i w:val="false"/>
          <w:color w:val="000000"/>
          <w:sz w:val="28"/>
        </w:rPr>
        <w:t>
      1) удалить подтоварную воду;</w:t>
      </w:r>
    </w:p>
    <w:bookmarkEnd w:id="526"/>
    <w:bookmarkStart w:name="z565" w:id="527"/>
    <w:p>
      <w:pPr>
        <w:spacing w:after="0"/>
        <w:ind w:left="0"/>
        <w:jc w:val="both"/>
      </w:pPr>
      <w:r>
        <w:rPr>
          <w:rFonts w:ascii="Times New Roman"/>
          <w:b w:val="false"/>
          <w:i w:val="false"/>
          <w:color w:val="000000"/>
          <w:sz w:val="28"/>
        </w:rPr>
        <w:t>
      2) дренировать воду с поверхности плавающей крыши;</w:t>
      </w:r>
    </w:p>
    <w:bookmarkEnd w:id="527"/>
    <w:bookmarkStart w:name="z566" w:id="528"/>
    <w:p>
      <w:pPr>
        <w:spacing w:after="0"/>
        <w:ind w:left="0"/>
        <w:jc w:val="both"/>
      </w:pPr>
      <w:r>
        <w:rPr>
          <w:rFonts w:ascii="Times New Roman"/>
          <w:b w:val="false"/>
          <w:i w:val="false"/>
          <w:color w:val="000000"/>
          <w:sz w:val="28"/>
        </w:rPr>
        <w:t>
      3) сифонные краны промыть нефтью и повернуть в боковое положение;</w:t>
      </w:r>
    </w:p>
    <w:bookmarkEnd w:id="528"/>
    <w:bookmarkStart w:name="z567" w:id="529"/>
    <w:p>
      <w:pPr>
        <w:spacing w:after="0"/>
        <w:ind w:left="0"/>
        <w:jc w:val="both"/>
      </w:pPr>
      <w:r>
        <w:rPr>
          <w:rFonts w:ascii="Times New Roman"/>
          <w:b w:val="false"/>
          <w:i w:val="false"/>
          <w:color w:val="000000"/>
          <w:sz w:val="28"/>
        </w:rPr>
        <w:t>
      4) проверить и подготовить дыхательную и предохранительную арматуру, уровнемеры и сниженные пробоотборники, демонтировать кассеты огневых предохранителей;</w:t>
      </w:r>
    </w:p>
    <w:bookmarkEnd w:id="529"/>
    <w:bookmarkStart w:name="z568" w:id="530"/>
    <w:p>
      <w:pPr>
        <w:spacing w:after="0"/>
        <w:ind w:left="0"/>
        <w:jc w:val="both"/>
      </w:pPr>
      <w:r>
        <w:rPr>
          <w:rFonts w:ascii="Times New Roman"/>
          <w:b w:val="false"/>
          <w:i w:val="false"/>
          <w:color w:val="000000"/>
          <w:sz w:val="28"/>
        </w:rPr>
        <w:t>
      5) утеплить дренажные устройства газоуравнительных систем и предохранить их от снежных заносов, теплоизолировать наземные газопроводы и оборудование, провести осмотр и очистку кассет огневых предохранителей;</w:t>
      </w:r>
    </w:p>
    <w:bookmarkEnd w:id="530"/>
    <w:bookmarkStart w:name="z569" w:id="531"/>
    <w:p>
      <w:pPr>
        <w:spacing w:after="0"/>
        <w:ind w:left="0"/>
        <w:jc w:val="both"/>
      </w:pPr>
      <w:r>
        <w:rPr>
          <w:rFonts w:ascii="Times New Roman"/>
          <w:b w:val="false"/>
          <w:i w:val="false"/>
          <w:color w:val="000000"/>
          <w:sz w:val="28"/>
        </w:rPr>
        <w:t>
      6) выполнить ревизию подвижных частей гидрозатворов уровнемера непрерывного измерения уровня нефти, заполнить гидрозатвор незамерзающей жидкостью, утеплить гидрозатвор и уровнемер.</w:t>
      </w:r>
    </w:p>
    <w:bookmarkEnd w:id="531"/>
    <w:bookmarkStart w:name="z570" w:id="532"/>
    <w:p>
      <w:pPr>
        <w:spacing w:after="0"/>
        <w:ind w:left="0"/>
        <w:jc w:val="both"/>
      </w:pPr>
      <w:r>
        <w:rPr>
          <w:rFonts w:ascii="Times New Roman"/>
          <w:b w:val="false"/>
          <w:i w:val="false"/>
          <w:color w:val="000000"/>
          <w:sz w:val="28"/>
        </w:rPr>
        <w:t>
      245. Предохранительный гидравлический клапан на зиму необходимо залить незамерзающей жидкостью.</w:t>
      </w:r>
    </w:p>
    <w:bookmarkEnd w:id="532"/>
    <w:bookmarkStart w:name="z571" w:id="533"/>
    <w:p>
      <w:pPr>
        <w:spacing w:after="0"/>
        <w:ind w:left="0"/>
        <w:jc w:val="both"/>
      </w:pPr>
      <w:r>
        <w:rPr>
          <w:rFonts w:ascii="Times New Roman"/>
          <w:b w:val="false"/>
          <w:i w:val="false"/>
          <w:color w:val="000000"/>
          <w:sz w:val="28"/>
        </w:rPr>
        <w:t>
      246. Необходимо проверить работу дыхательных клапанов, плотность прилегания тарелки клапана к седлу.</w:t>
      </w:r>
    </w:p>
    <w:bookmarkEnd w:id="533"/>
    <w:bookmarkStart w:name="z572" w:id="534"/>
    <w:p>
      <w:pPr>
        <w:spacing w:after="0"/>
        <w:ind w:left="0"/>
        <w:jc w:val="both"/>
      </w:pPr>
      <w:r>
        <w:rPr>
          <w:rFonts w:ascii="Times New Roman"/>
          <w:b w:val="false"/>
          <w:i w:val="false"/>
          <w:color w:val="000000"/>
          <w:sz w:val="28"/>
        </w:rPr>
        <w:t>
      247. Необходимо проверить устойчивость и исправность лестниц, поручней, ограждений площадок на крыше резервуара.</w:t>
      </w:r>
    </w:p>
    <w:bookmarkEnd w:id="534"/>
    <w:bookmarkStart w:name="z573" w:id="535"/>
    <w:p>
      <w:pPr>
        <w:spacing w:after="0"/>
        <w:ind w:left="0"/>
        <w:jc w:val="both"/>
      </w:pPr>
      <w:r>
        <w:rPr>
          <w:rFonts w:ascii="Times New Roman"/>
          <w:b w:val="false"/>
          <w:i w:val="false"/>
          <w:color w:val="000000"/>
          <w:sz w:val="28"/>
        </w:rPr>
        <w:t>
      248. При подготовке канализационной сети к зиме необходимо провести ревизию сбросовых коллекторов, запорной арматуры, оборудования, используемого при авариях, задвижек, гидрантов, колодцев.</w:t>
      </w:r>
    </w:p>
    <w:bookmarkEnd w:id="535"/>
    <w:bookmarkStart w:name="z574" w:id="536"/>
    <w:p>
      <w:pPr>
        <w:spacing w:after="0"/>
        <w:ind w:left="0"/>
        <w:jc w:val="both"/>
      </w:pPr>
      <w:r>
        <w:rPr>
          <w:rFonts w:ascii="Times New Roman"/>
          <w:b w:val="false"/>
          <w:i w:val="false"/>
          <w:color w:val="000000"/>
          <w:sz w:val="28"/>
        </w:rPr>
        <w:t>
      249. При накоплении снега на плавающей крыше во избежание перекоса и чрезмерного ее погружения необходимо систематически очищать ее от снега или организовать таяние снега с удалением талой воды через систему водоспуска или с применением погружного насоса. Таяние снега проводится за счет закачки в резервуар нефти с температурой свыше 10 °С.</w:t>
      </w:r>
    </w:p>
    <w:bookmarkEnd w:id="536"/>
    <w:bookmarkStart w:name="z575" w:id="537"/>
    <w:p>
      <w:pPr>
        <w:spacing w:after="0"/>
        <w:ind w:left="0"/>
        <w:jc w:val="both"/>
      </w:pPr>
      <w:r>
        <w:rPr>
          <w:rFonts w:ascii="Times New Roman"/>
          <w:b w:val="false"/>
          <w:i w:val="false"/>
          <w:color w:val="000000"/>
          <w:sz w:val="28"/>
        </w:rPr>
        <w:t>
      250. При примерзании кольцевого затвора к стенке резервуара с плавающей крышей его отделяют при помощи необразующих искру металлических пластин или деревянных клиньев, сняв предварительно защитный щиток затвора на примерзшем участке, или путем отогревания примерзших участков паром с наружной стороны, или путем циркуляции теплой нефти в резервуаре.</w:t>
      </w:r>
    </w:p>
    <w:bookmarkEnd w:id="537"/>
    <w:bookmarkStart w:name="z576" w:id="538"/>
    <w:p>
      <w:pPr>
        <w:spacing w:after="0"/>
        <w:ind w:left="0"/>
        <w:jc w:val="both"/>
      </w:pPr>
      <w:r>
        <w:rPr>
          <w:rFonts w:ascii="Times New Roman"/>
          <w:b w:val="false"/>
          <w:i w:val="false"/>
          <w:color w:val="000000"/>
          <w:sz w:val="28"/>
        </w:rPr>
        <w:t>
      251. Для предотвращения примерзания опор к днищу резервуара необходимо систематически удалять воду из резервуара или не допускать ее скопления.</w:t>
      </w:r>
    </w:p>
    <w:bookmarkEnd w:id="538"/>
    <w:bookmarkStart w:name="z577" w:id="539"/>
    <w:p>
      <w:pPr>
        <w:spacing w:after="0"/>
        <w:ind w:left="0"/>
        <w:jc w:val="both"/>
      </w:pPr>
      <w:r>
        <w:rPr>
          <w:rFonts w:ascii="Times New Roman"/>
          <w:b w:val="false"/>
          <w:i w:val="false"/>
          <w:color w:val="000000"/>
          <w:sz w:val="28"/>
        </w:rPr>
        <w:t>
      252. Необходимо не допускать перекоса плавающей крыши из-за примерзания части опор к днищу или из-за односторонней толстой наледи на стенке резервуара, применяя циркуляцию подогретой нефти или обогрев паром стенки с наружной стороны в месте образования наледи.</w:t>
      </w:r>
    </w:p>
    <w:bookmarkEnd w:id="539"/>
    <w:bookmarkStart w:name="z578" w:id="540"/>
    <w:p>
      <w:pPr>
        <w:spacing w:after="0"/>
        <w:ind w:left="0"/>
        <w:jc w:val="both"/>
      </w:pPr>
      <w:r>
        <w:rPr>
          <w:rFonts w:ascii="Times New Roman"/>
          <w:b w:val="false"/>
          <w:i w:val="false"/>
          <w:color w:val="000000"/>
          <w:sz w:val="28"/>
        </w:rPr>
        <w:t>
      253. При эксплуатации газоуравнительной системы зимой удалять ледяные образования в газопроводе и оборудовании системы нагревом только горячей водой или паром.</w:t>
      </w:r>
    </w:p>
    <w:bookmarkEnd w:id="540"/>
    <w:bookmarkStart w:name="z579" w:id="541"/>
    <w:p>
      <w:pPr>
        <w:spacing w:after="0"/>
        <w:ind w:left="0"/>
        <w:jc w:val="both"/>
      </w:pPr>
      <w:r>
        <w:rPr>
          <w:rFonts w:ascii="Times New Roman"/>
          <w:b w:val="false"/>
          <w:i w:val="false"/>
          <w:color w:val="000000"/>
          <w:sz w:val="28"/>
        </w:rPr>
        <w:t>
      254. Для борьбы с паводковыми водами заготавливается запас инструмента и инвентаря (такого как лопаты, мешки с песком).</w:t>
      </w:r>
    </w:p>
    <w:bookmarkEnd w:id="541"/>
    <w:bookmarkStart w:name="z580" w:id="542"/>
    <w:p>
      <w:pPr>
        <w:spacing w:after="0"/>
        <w:ind w:left="0"/>
        <w:jc w:val="both"/>
      </w:pPr>
      <w:r>
        <w:rPr>
          <w:rFonts w:ascii="Times New Roman"/>
          <w:b w:val="false"/>
          <w:i w:val="false"/>
          <w:color w:val="000000"/>
          <w:sz w:val="28"/>
        </w:rPr>
        <w:t>
      255. Ливнеотводящая сеть до наступления паводка подготавливается к пропуску вод; проходы для кабелей, труб и каналы, расположенные ниже уровня высоких грунтовых вод, закрываются и уплотняются, а оборудование для откачки воды проверяются и подготавливаются к работе.</w:t>
      </w:r>
    </w:p>
    <w:bookmarkEnd w:id="542"/>
    <w:bookmarkStart w:name="z581" w:id="543"/>
    <w:p>
      <w:pPr>
        <w:spacing w:after="0"/>
        <w:ind w:left="0"/>
        <w:jc w:val="both"/>
      </w:pPr>
      <w:r>
        <w:rPr>
          <w:rFonts w:ascii="Times New Roman"/>
          <w:b w:val="false"/>
          <w:i w:val="false"/>
          <w:color w:val="000000"/>
          <w:sz w:val="28"/>
        </w:rPr>
        <w:t>
      256. При подготовке к весенне-летнему периоду эксплуатации на резервуарах выполнить ревизию подвижных частей гидрозатвора, снять теплоизоляцию гидрозатвора и уровнемера.</w:t>
      </w:r>
    </w:p>
    <w:bookmarkEnd w:id="543"/>
    <w:bookmarkStart w:name="z582" w:id="544"/>
    <w:p>
      <w:pPr>
        <w:spacing w:after="0"/>
        <w:ind w:left="0"/>
        <w:jc w:val="left"/>
      </w:pPr>
      <w:r>
        <w:rPr>
          <w:rFonts w:ascii="Times New Roman"/>
          <w:b/>
          <w:i w:val="false"/>
          <w:color w:val="000000"/>
        </w:rPr>
        <w:t xml:space="preserve"> Глава 5. Техническая документация на резервуары</w:t>
      </w:r>
    </w:p>
    <w:bookmarkEnd w:id="544"/>
    <w:bookmarkStart w:name="z583" w:id="545"/>
    <w:p>
      <w:pPr>
        <w:spacing w:after="0"/>
        <w:ind w:left="0"/>
        <w:jc w:val="left"/>
      </w:pPr>
      <w:r>
        <w:rPr>
          <w:rFonts w:ascii="Times New Roman"/>
          <w:b/>
          <w:i w:val="false"/>
          <w:color w:val="000000"/>
        </w:rPr>
        <w:t xml:space="preserve"> Параграф 1. Комплект технической документации на изготовление и монтаж резервуара</w:t>
      </w:r>
    </w:p>
    <w:bookmarkEnd w:id="545"/>
    <w:bookmarkStart w:name="z584" w:id="546"/>
    <w:p>
      <w:pPr>
        <w:spacing w:after="0"/>
        <w:ind w:left="0"/>
        <w:jc w:val="both"/>
      </w:pPr>
      <w:r>
        <w:rPr>
          <w:rFonts w:ascii="Times New Roman"/>
          <w:b w:val="false"/>
          <w:i w:val="false"/>
          <w:color w:val="000000"/>
          <w:sz w:val="28"/>
        </w:rPr>
        <w:t>
      257. Документация, предъявляемая при приемке смонтированных стальных резервуаров, содержит:</w:t>
      </w:r>
    </w:p>
    <w:bookmarkEnd w:id="546"/>
    <w:bookmarkStart w:name="z585" w:id="547"/>
    <w:p>
      <w:pPr>
        <w:spacing w:after="0"/>
        <w:ind w:left="0"/>
        <w:jc w:val="both"/>
      </w:pPr>
      <w:r>
        <w:rPr>
          <w:rFonts w:ascii="Times New Roman"/>
          <w:b w:val="false"/>
          <w:i w:val="false"/>
          <w:color w:val="000000"/>
          <w:sz w:val="28"/>
        </w:rPr>
        <w:t>
      1) заводские сертификаты на поставленные стальные конструкции;</w:t>
      </w:r>
    </w:p>
    <w:bookmarkEnd w:id="547"/>
    <w:bookmarkStart w:name="z586" w:id="548"/>
    <w:p>
      <w:pPr>
        <w:spacing w:after="0"/>
        <w:ind w:left="0"/>
        <w:jc w:val="both"/>
      </w:pPr>
      <w:r>
        <w:rPr>
          <w:rFonts w:ascii="Times New Roman"/>
          <w:b w:val="false"/>
          <w:i w:val="false"/>
          <w:color w:val="000000"/>
          <w:sz w:val="28"/>
        </w:rPr>
        <w:t xml:space="preserve">
      2) акты приемки скрытых работ (работы по подготовке и устройству насыпной подушки, устройству изолирующего слоя под резервуар, заделки закладных деталей)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составляются ответственными представителями заказчика, строительной и монтажной организациями;</w:t>
      </w:r>
    </w:p>
    <w:bookmarkEnd w:id="548"/>
    <w:bookmarkStart w:name="z587" w:id="549"/>
    <w:p>
      <w:pPr>
        <w:spacing w:after="0"/>
        <w:ind w:left="0"/>
        <w:jc w:val="both"/>
      </w:pPr>
      <w:r>
        <w:rPr>
          <w:rFonts w:ascii="Times New Roman"/>
          <w:b w:val="false"/>
          <w:i w:val="false"/>
          <w:color w:val="000000"/>
          <w:sz w:val="28"/>
        </w:rPr>
        <w:t>
      3) документы (сертификаты качества, результаты испытаний), удостоверяющие качество материалов, сталей, стальных канатов, метизов, электродов, электродной проволоки, сварочных материалов, примененных на монтаже и вошедших в состав сооружения;</w:t>
      </w:r>
    </w:p>
    <w:bookmarkEnd w:id="549"/>
    <w:bookmarkStart w:name="z588" w:id="550"/>
    <w:p>
      <w:pPr>
        <w:spacing w:after="0"/>
        <w:ind w:left="0"/>
        <w:jc w:val="both"/>
      </w:pPr>
      <w:r>
        <w:rPr>
          <w:rFonts w:ascii="Times New Roman"/>
          <w:b w:val="false"/>
          <w:i w:val="false"/>
          <w:color w:val="000000"/>
          <w:sz w:val="28"/>
        </w:rPr>
        <w:t>
      4) данные о результатах геодезических измерений при проверке разбивочных осей и установке конструкций;</w:t>
      </w:r>
    </w:p>
    <w:bookmarkEnd w:id="550"/>
    <w:bookmarkStart w:name="z589" w:id="551"/>
    <w:p>
      <w:pPr>
        <w:spacing w:after="0"/>
        <w:ind w:left="0"/>
        <w:jc w:val="both"/>
      </w:pPr>
      <w:r>
        <w:rPr>
          <w:rFonts w:ascii="Times New Roman"/>
          <w:b w:val="false"/>
          <w:i w:val="false"/>
          <w:color w:val="000000"/>
          <w:sz w:val="28"/>
        </w:rPr>
        <w:t xml:space="preserve">
      5) журналы работ (журналы промежуточной приемки на монтажные работы, сварочных работ, подготовки поверхности под окраску)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составляются отделом технического контроля изготовителя, а при монтаже инженерно-техническим персоналом;</w:t>
      </w:r>
    </w:p>
    <w:bookmarkEnd w:id="551"/>
    <w:bookmarkStart w:name="z590" w:id="552"/>
    <w:p>
      <w:pPr>
        <w:spacing w:after="0"/>
        <w:ind w:left="0"/>
        <w:jc w:val="both"/>
      </w:pPr>
      <w:r>
        <w:rPr>
          <w:rFonts w:ascii="Times New Roman"/>
          <w:b w:val="false"/>
          <w:i w:val="false"/>
          <w:color w:val="000000"/>
          <w:sz w:val="28"/>
        </w:rPr>
        <w:t xml:space="preserve">
      6) акты испытания составляются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Форма актов испытаний) и отражают: результат проверки герметичности</w:t>
      </w:r>
    </w:p>
    <w:bookmarkEnd w:id="552"/>
    <w:bookmarkStart w:name="z591" w:id="553"/>
    <w:p>
      <w:pPr>
        <w:spacing w:after="0"/>
        <w:ind w:left="0"/>
        <w:jc w:val="both"/>
      </w:pPr>
      <w:r>
        <w:rPr>
          <w:rFonts w:ascii="Times New Roman"/>
          <w:b w:val="false"/>
          <w:i w:val="false"/>
          <w:color w:val="000000"/>
          <w:sz w:val="28"/>
        </w:rPr>
        <w:t>
      сварных соединений днища, кровли, стенки резервуара; результаты испытания резервуара на прочность наливом водой до высоты, предусмотренной проектом;</w:t>
      </w:r>
    </w:p>
    <w:bookmarkEnd w:id="553"/>
    <w:bookmarkStart w:name="z592" w:id="554"/>
    <w:p>
      <w:pPr>
        <w:spacing w:after="0"/>
        <w:ind w:left="0"/>
        <w:jc w:val="both"/>
      </w:pPr>
      <w:r>
        <w:rPr>
          <w:rFonts w:ascii="Times New Roman"/>
          <w:b w:val="false"/>
          <w:i w:val="false"/>
          <w:color w:val="000000"/>
          <w:sz w:val="28"/>
        </w:rPr>
        <w:t xml:space="preserve">
      7) результаты испытаний и контроля качества сварных соединений оформляются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54"/>
    <w:bookmarkStart w:name="z593" w:id="555"/>
    <w:p>
      <w:pPr>
        <w:spacing w:after="0"/>
        <w:ind w:left="0"/>
        <w:jc w:val="both"/>
      </w:pPr>
      <w:r>
        <w:rPr>
          <w:rFonts w:ascii="Times New Roman"/>
          <w:b w:val="false"/>
          <w:i w:val="false"/>
          <w:color w:val="000000"/>
          <w:sz w:val="28"/>
        </w:rPr>
        <w:t>
      8) описи удостоверений, дипломов о квалификации сварщиков, проводивших сварку конструкций на монтаже, с указанием присвоенных им номеров или знаков;</w:t>
      </w:r>
    </w:p>
    <w:bookmarkEnd w:id="555"/>
    <w:bookmarkStart w:name="z594" w:id="556"/>
    <w:p>
      <w:pPr>
        <w:spacing w:after="0"/>
        <w:ind w:left="0"/>
        <w:jc w:val="both"/>
      </w:pPr>
      <w:r>
        <w:rPr>
          <w:rFonts w:ascii="Times New Roman"/>
          <w:b w:val="false"/>
          <w:i w:val="false"/>
          <w:color w:val="000000"/>
          <w:sz w:val="28"/>
        </w:rPr>
        <w:t>
      9) заключение по просвечиванию монтажных швов проникающим излучением со схемами расположения мест просвечивания;</w:t>
      </w:r>
    </w:p>
    <w:bookmarkEnd w:id="556"/>
    <w:bookmarkStart w:name="z595" w:id="557"/>
    <w:p>
      <w:pPr>
        <w:spacing w:after="0"/>
        <w:ind w:left="0"/>
        <w:jc w:val="both"/>
      </w:pPr>
      <w:r>
        <w:rPr>
          <w:rFonts w:ascii="Times New Roman"/>
          <w:b w:val="false"/>
          <w:i w:val="false"/>
          <w:color w:val="000000"/>
          <w:sz w:val="28"/>
        </w:rPr>
        <w:t xml:space="preserve">
      10) акты приемки смонтированного оборудования оформляются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557"/>
    <w:bookmarkStart w:name="z596" w:id="558"/>
    <w:p>
      <w:pPr>
        <w:spacing w:after="0"/>
        <w:ind w:left="0"/>
        <w:jc w:val="both"/>
      </w:pPr>
      <w:r>
        <w:rPr>
          <w:rFonts w:ascii="Times New Roman"/>
          <w:b w:val="false"/>
          <w:i w:val="false"/>
          <w:color w:val="000000"/>
          <w:sz w:val="28"/>
        </w:rPr>
        <w:t xml:space="preserve">
      11) схема и акт испытания заземления резервуара оформляются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558"/>
    <w:bookmarkStart w:name="z597" w:id="559"/>
    <w:p>
      <w:pPr>
        <w:spacing w:after="0"/>
        <w:ind w:left="0"/>
        <w:jc w:val="both"/>
      </w:pPr>
      <w:r>
        <w:rPr>
          <w:rFonts w:ascii="Times New Roman"/>
          <w:b w:val="false"/>
          <w:i w:val="false"/>
          <w:color w:val="000000"/>
          <w:sz w:val="28"/>
        </w:rPr>
        <w:t xml:space="preserve">
      12) акт проведения нивелирования резервуара оформляется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559"/>
    <w:bookmarkStart w:name="z598" w:id="560"/>
    <w:p>
      <w:pPr>
        <w:spacing w:after="0"/>
        <w:ind w:left="0"/>
        <w:jc w:val="both"/>
      </w:pPr>
      <w:r>
        <w:rPr>
          <w:rFonts w:ascii="Times New Roman"/>
          <w:b w:val="false"/>
          <w:i w:val="false"/>
          <w:color w:val="000000"/>
          <w:sz w:val="28"/>
        </w:rPr>
        <w:t xml:space="preserve">
      13) акт скрытых работ по подготовке поверхности металла под лакокрасочное покрытие оформляется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560"/>
    <w:bookmarkStart w:name="z599" w:id="561"/>
    <w:p>
      <w:pPr>
        <w:spacing w:after="0"/>
        <w:ind w:left="0"/>
        <w:jc w:val="both"/>
      </w:pPr>
      <w:r>
        <w:rPr>
          <w:rFonts w:ascii="Times New Roman"/>
          <w:b w:val="false"/>
          <w:i w:val="false"/>
          <w:color w:val="000000"/>
          <w:sz w:val="28"/>
        </w:rPr>
        <w:t xml:space="preserve">
      14) акт на приемку резервуара в эксплуатацию оформляется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561"/>
    <w:bookmarkStart w:name="z600" w:id="562"/>
    <w:p>
      <w:pPr>
        <w:spacing w:after="0"/>
        <w:ind w:left="0"/>
        <w:jc w:val="both"/>
      </w:pPr>
      <w:r>
        <w:rPr>
          <w:rFonts w:ascii="Times New Roman"/>
          <w:b w:val="false"/>
          <w:i w:val="false"/>
          <w:color w:val="000000"/>
          <w:sz w:val="28"/>
        </w:rPr>
        <w:t xml:space="preserve">
      258. На стальной вертикальный резервуар, сдаваемый в эксплуатацию, составляется паспорт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Паспорт на горизонтальный резервуар составляется по форме, соответствующей паспорту на вертикальный цилиндрический резервуар за исключением пунктов 7 – 11.</w:t>
      </w:r>
    </w:p>
    <w:bookmarkEnd w:id="562"/>
    <w:bookmarkStart w:name="z601" w:id="563"/>
    <w:p>
      <w:pPr>
        <w:spacing w:after="0"/>
        <w:ind w:left="0"/>
        <w:jc w:val="both"/>
      </w:pPr>
      <w:r>
        <w:rPr>
          <w:rFonts w:ascii="Times New Roman"/>
          <w:b w:val="false"/>
          <w:i w:val="false"/>
          <w:color w:val="000000"/>
          <w:sz w:val="28"/>
        </w:rPr>
        <w:t>
      259. На видное место резервуара прикрепляется металлическая табличка с указанием следующих данных:</w:t>
      </w:r>
    </w:p>
    <w:bookmarkEnd w:id="563"/>
    <w:bookmarkStart w:name="z602" w:id="564"/>
    <w:p>
      <w:pPr>
        <w:spacing w:after="0"/>
        <w:ind w:left="0"/>
        <w:jc w:val="both"/>
      </w:pPr>
      <w:r>
        <w:rPr>
          <w:rFonts w:ascii="Times New Roman"/>
          <w:b w:val="false"/>
          <w:i w:val="false"/>
          <w:color w:val="000000"/>
          <w:sz w:val="28"/>
        </w:rPr>
        <w:t>
      1) наименования изготовителя;</w:t>
      </w:r>
    </w:p>
    <w:bookmarkEnd w:id="564"/>
    <w:bookmarkStart w:name="z603" w:id="565"/>
    <w:p>
      <w:pPr>
        <w:spacing w:after="0"/>
        <w:ind w:left="0"/>
        <w:jc w:val="both"/>
      </w:pPr>
      <w:r>
        <w:rPr>
          <w:rFonts w:ascii="Times New Roman"/>
          <w:b w:val="false"/>
          <w:i w:val="false"/>
          <w:color w:val="000000"/>
          <w:sz w:val="28"/>
        </w:rPr>
        <w:t>
      2) типа резервуара;</w:t>
      </w:r>
    </w:p>
    <w:bookmarkEnd w:id="565"/>
    <w:bookmarkStart w:name="z604" w:id="566"/>
    <w:p>
      <w:pPr>
        <w:spacing w:after="0"/>
        <w:ind w:left="0"/>
        <w:jc w:val="both"/>
      </w:pPr>
      <w:r>
        <w:rPr>
          <w:rFonts w:ascii="Times New Roman"/>
          <w:b w:val="false"/>
          <w:i w:val="false"/>
          <w:color w:val="000000"/>
          <w:sz w:val="28"/>
        </w:rPr>
        <w:t>
      3) номера по системе нумерации эксплуатирующей организации;</w:t>
      </w:r>
    </w:p>
    <w:bookmarkEnd w:id="566"/>
    <w:bookmarkStart w:name="z605" w:id="567"/>
    <w:p>
      <w:pPr>
        <w:spacing w:after="0"/>
        <w:ind w:left="0"/>
        <w:jc w:val="both"/>
      </w:pPr>
      <w:r>
        <w:rPr>
          <w:rFonts w:ascii="Times New Roman"/>
          <w:b w:val="false"/>
          <w:i w:val="false"/>
          <w:color w:val="000000"/>
          <w:sz w:val="28"/>
        </w:rPr>
        <w:t>
      4) года и месяца изготовления;</w:t>
      </w:r>
    </w:p>
    <w:bookmarkEnd w:id="567"/>
    <w:bookmarkStart w:name="z606" w:id="568"/>
    <w:p>
      <w:pPr>
        <w:spacing w:after="0"/>
        <w:ind w:left="0"/>
        <w:jc w:val="both"/>
      </w:pPr>
      <w:r>
        <w:rPr>
          <w:rFonts w:ascii="Times New Roman"/>
          <w:b w:val="false"/>
          <w:i w:val="false"/>
          <w:color w:val="000000"/>
          <w:sz w:val="28"/>
        </w:rPr>
        <w:t>
      5) рабочего давления;</w:t>
      </w:r>
    </w:p>
    <w:bookmarkEnd w:id="568"/>
    <w:bookmarkStart w:name="z607" w:id="569"/>
    <w:p>
      <w:pPr>
        <w:spacing w:after="0"/>
        <w:ind w:left="0"/>
        <w:jc w:val="both"/>
      </w:pPr>
      <w:r>
        <w:rPr>
          <w:rFonts w:ascii="Times New Roman"/>
          <w:b w:val="false"/>
          <w:i w:val="false"/>
          <w:color w:val="000000"/>
          <w:sz w:val="28"/>
        </w:rPr>
        <w:t>
      6) номинального объема;</w:t>
      </w:r>
    </w:p>
    <w:bookmarkEnd w:id="569"/>
    <w:bookmarkStart w:name="z608" w:id="570"/>
    <w:p>
      <w:pPr>
        <w:spacing w:after="0"/>
        <w:ind w:left="0"/>
        <w:jc w:val="both"/>
      </w:pPr>
      <w:r>
        <w:rPr>
          <w:rFonts w:ascii="Times New Roman"/>
          <w:b w:val="false"/>
          <w:i w:val="false"/>
          <w:color w:val="000000"/>
          <w:sz w:val="28"/>
        </w:rPr>
        <w:t>
      7) массы резервуара;</w:t>
      </w:r>
    </w:p>
    <w:bookmarkEnd w:id="570"/>
    <w:bookmarkStart w:name="z609" w:id="571"/>
    <w:p>
      <w:pPr>
        <w:spacing w:after="0"/>
        <w:ind w:left="0"/>
        <w:jc w:val="both"/>
      </w:pPr>
      <w:r>
        <w:rPr>
          <w:rFonts w:ascii="Times New Roman"/>
          <w:b w:val="false"/>
          <w:i w:val="false"/>
          <w:color w:val="000000"/>
          <w:sz w:val="28"/>
        </w:rPr>
        <w:t>
      8) отметки и значение максимального уровня наполнения резервуара.</w:t>
      </w:r>
    </w:p>
    <w:bookmarkEnd w:id="571"/>
    <w:bookmarkStart w:name="z610" w:id="572"/>
    <w:p>
      <w:pPr>
        <w:spacing w:after="0"/>
        <w:ind w:left="0"/>
        <w:jc w:val="both"/>
      </w:pPr>
      <w:r>
        <w:rPr>
          <w:rFonts w:ascii="Times New Roman"/>
          <w:b w:val="false"/>
          <w:i w:val="false"/>
          <w:color w:val="000000"/>
          <w:sz w:val="28"/>
        </w:rPr>
        <w:t>
      260. Для резервуара с понтоном или плавающей крышей составляются:</w:t>
      </w:r>
    </w:p>
    <w:bookmarkEnd w:id="572"/>
    <w:bookmarkStart w:name="z611" w:id="573"/>
    <w:p>
      <w:pPr>
        <w:spacing w:after="0"/>
        <w:ind w:left="0"/>
        <w:jc w:val="both"/>
      </w:pPr>
      <w:r>
        <w:rPr>
          <w:rFonts w:ascii="Times New Roman"/>
          <w:b w:val="false"/>
          <w:i w:val="false"/>
          <w:color w:val="000000"/>
          <w:sz w:val="28"/>
        </w:rPr>
        <w:t>
      1) акт испытания сварных соединений центральной части днища металлического понтона или плавающей крыши на герметичность;</w:t>
      </w:r>
    </w:p>
    <w:bookmarkEnd w:id="573"/>
    <w:bookmarkStart w:name="z612" w:id="574"/>
    <w:p>
      <w:pPr>
        <w:spacing w:after="0"/>
        <w:ind w:left="0"/>
        <w:jc w:val="both"/>
      </w:pPr>
      <w:r>
        <w:rPr>
          <w:rFonts w:ascii="Times New Roman"/>
          <w:b w:val="false"/>
          <w:i w:val="false"/>
          <w:color w:val="000000"/>
          <w:sz w:val="28"/>
        </w:rPr>
        <w:t>
      2) акт заводских испытаний коробов понтона или плавающей крыши на герметичность и акт испытания их после монтажа;</w:t>
      </w:r>
    </w:p>
    <w:bookmarkEnd w:id="574"/>
    <w:bookmarkStart w:name="z613" w:id="575"/>
    <w:p>
      <w:pPr>
        <w:spacing w:after="0"/>
        <w:ind w:left="0"/>
        <w:jc w:val="both"/>
      </w:pPr>
      <w:r>
        <w:rPr>
          <w:rFonts w:ascii="Times New Roman"/>
          <w:b w:val="false"/>
          <w:i w:val="false"/>
          <w:color w:val="000000"/>
          <w:sz w:val="28"/>
        </w:rPr>
        <w:t>
      3) акт проверки заземления понтона или плавающей крыши;</w:t>
      </w:r>
    </w:p>
    <w:bookmarkEnd w:id="575"/>
    <w:bookmarkStart w:name="z614" w:id="576"/>
    <w:p>
      <w:pPr>
        <w:spacing w:after="0"/>
        <w:ind w:left="0"/>
        <w:jc w:val="both"/>
      </w:pPr>
      <w:r>
        <w:rPr>
          <w:rFonts w:ascii="Times New Roman"/>
          <w:b w:val="false"/>
          <w:i w:val="false"/>
          <w:color w:val="000000"/>
          <w:sz w:val="28"/>
        </w:rPr>
        <w:t>
      4) документы, удостоверяющие качество материалов, использованных для изготовления уплотняющего затвора;</w:t>
      </w:r>
    </w:p>
    <w:bookmarkEnd w:id="576"/>
    <w:bookmarkStart w:name="z615" w:id="577"/>
    <w:p>
      <w:pPr>
        <w:spacing w:after="0"/>
        <w:ind w:left="0"/>
        <w:jc w:val="both"/>
      </w:pPr>
      <w:r>
        <w:rPr>
          <w:rFonts w:ascii="Times New Roman"/>
          <w:b w:val="false"/>
          <w:i w:val="false"/>
          <w:color w:val="000000"/>
          <w:sz w:val="28"/>
        </w:rPr>
        <w:t>
      5) документы, удостоверяющие качество резинотканевого или синтетического материала, использованного для изготовления неметаллического ковра понтона;</w:t>
      </w:r>
    </w:p>
    <w:bookmarkEnd w:id="577"/>
    <w:bookmarkStart w:name="z616" w:id="578"/>
    <w:p>
      <w:pPr>
        <w:spacing w:after="0"/>
        <w:ind w:left="0"/>
        <w:jc w:val="both"/>
      </w:pPr>
      <w:r>
        <w:rPr>
          <w:rFonts w:ascii="Times New Roman"/>
          <w:b w:val="false"/>
          <w:i w:val="false"/>
          <w:color w:val="000000"/>
          <w:sz w:val="28"/>
        </w:rPr>
        <w:t>
      6) документы, удостоверяющие качество клеев, использованных при склеивании неметаллического ковра понтона;</w:t>
      </w:r>
    </w:p>
    <w:bookmarkEnd w:id="578"/>
    <w:bookmarkStart w:name="z617" w:id="579"/>
    <w:p>
      <w:pPr>
        <w:spacing w:after="0"/>
        <w:ind w:left="0"/>
        <w:jc w:val="both"/>
      </w:pPr>
      <w:r>
        <w:rPr>
          <w:rFonts w:ascii="Times New Roman"/>
          <w:b w:val="false"/>
          <w:i w:val="false"/>
          <w:color w:val="000000"/>
          <w:sz w:val="28"/>
        </w:rPr>
        <w:t>
      7) ведомость отклонений от вертикали направляющих понтона и направляющих патрубков понтона или плавающей крыши и наружного цилиндрического листа короба борта понтона.</w:t>
      </w:r>
    </w:p>
    <w:bookmarkEnd w:id="579"/>
    <w:bookmarkStart w:name="z618" w:id="580"/>
    <w:p>
      <w:pPr>
        <w:spacing w:after="0"/>
        <w:ind w:left="0"/>
        <w:jc w:val="both"/>
      </w:pPr>
      <w:r>
        <w:rPr>
          <w:rFonts w:ascii="Times New Roman"/>
          <w:b w:val="false"/>
          <w:i w:val="false"/>
          <w:color w:val="000000"/>
          <w:sz w:val="28"/>
        </w:rPr>
        <w:t>
      261. Для резервуаров повышенного давления, кроме документов, указанных в пункте 273 настоящих Правил, дополнительно составляются:</w:t>
      </w:r>
    </w:p>
    <w:bookmarkEnd w:id="580"/>
    <w:bookmarkStart w:name="z619" w:id="581"/>
    <w:p>
      <w:pPr>
        <w:spacing w:after="0"/>
        <w:ind w:left="0"/>
        <w:jc w:val="both"/>
      </w:pPr>
      <w:r>
        <w:rPr>
          <w:rFonts w:ascii="Times New Roman"/>
          <w:b w:val="false"/>
          <w:i w:val="false"/>
          <w:color w:val="000000"/>
          <w:sz w:val="28"/>
        </w:rPr>
        <w:t>
      1) схема геодезических отметок котлована для установки плит-противовесов анкерных болтов;</w:t>
      </w:r>
    </w:p>
    <w:bookmarkEnd w:id="581"/>
    <w:bookmarkStart w:name="z620" w:id="582"/>
    <w:p>
      <w:pPr>
        <w:spacing w:after="0"/>
        <w:ind w:left="0"/>
        <w:jc w:val="both"/>
      </w:pPr>
      <w:r>
        <w:rPr>
          <w:rFonts w:ascii="Times New Roman"/>
          <w:b w:val="false"/>
          <w:i w:val="false"/>
          <w:color w:val="000000"/>
          <w:sz w:val="28"/>
        </w:rPr>
        <w:t>
      2) документы, подтверждающие марку бетона железобетонных плит-противовесов;</w:t>
      </w:r>
    </w:p>
    <w:bookmarkEnd w:id="582"/>
    <w:bookmarkStart w:name="z621" w:id="583"/>
    <w:p>
      <w:pPr>
        <w:spacing w:after="0"/>
        <w:ind w:left="0"/>
        <w:jc w:val="both"/>
      </w:pPr>
      <w:r>
        <w:rPr>
          <w:rFonts w:ascii="Times New Roman"/>
          <w:b w:val="false"/>
          <w:i w:val="false"/>
          <w:color w:val="000000"/>
          <w:sz w:val="28"/>
        </w:rPr>
        <w:t xml:space="preserve">
      3) акт на антикоррозионное покрытие анкерных болтов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583"/>
    <w:bookmarkStart w:name="z622" w:id="584"/>
    <w:p>
      <w:pPr>
        <w:spacing w:after="0"/>
        <w:ind w:left="0"/>
        <w:jc w:val="both"/>
      </w:pPr>
      <w:r>
        <w:rPr>
          <w:rFonts w:ascii="Times New Roman"/>
          <w:b w:val="false"/>
          <w:i w:val="false"/>
          <w:color w:val="000000"/>
          <w:sz w:val="28"/>
        </w:rPr>
        <w:t xml:space="preserve">
      4) акт на послойное тpамбoвание грунта над плитами-противовесами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584"/>
    <w:bookmarkStart w:name="z623" w:id="585"/>
    <w:p>
      <w:pPr>
        <w:spacing w:after="0"/>
        <w:ind w:left="0"/>
        <w:jc w:val="both"/>
      </w:pPr>
      <w:r>
        <w:rPr>
          <w:rFonts w:ascii="Times New Roman"/>
          <w:b w:val="false"/>
          <w:i w:val="false"/>
          <w:color w:val="000000"/>
          <w:sz w:val="28"/>
        </w:rPr>
        <w:t xml:space="preserve">
      5) журнал выполнения монтажных соединений на болтах с контролируемым натяжением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585"/>
    <w:bookmarkStart w:name="z624" w:id="586"/>
    <w:p>
      <w:pPr>
        <w:spacing w:after="0"/>
        <w:ind w:left="0"/>
        <w:jc w:val="both"/>
      </w:pPr>
      <w:r>
        <w:rPr>
          <w:rFonts w:ascii="Times New Roman"/>
          <w:b w:val="false"/>
          <w:i w:val="false"/>
          <w:color w:val="000000"/>
          <w:sz w:val="28"/>
        </w:rPr>
        <w:t>
      262. Для резервуаров автозаправочных станций или заглубленных в грунт металлических резервуаров, кроме документов, указанных в пункте 273 настоящих Правил, дополнительно составляется:</w:t>
      </w:r>
    </w:p>
    <w:bookmarkEnd w:id="586"/>
    <w:bookmarkStart w:name="z625" w:id="587"/>
    <w:p>
      <w:pPr>
        <w:spacing w:after="0"/>
        <w:ind w:left="0"/>
        <w:jc w:val="both"/>
      </w:pPr>
      <w:r>
        <w:rPr>
          <w:rFonts w:ascii="Times New Roman"/>
          <w:b w:val="false"/>
          <w:i w:val="false"/>
          <w:color w:val="000000"/>
          <w:sz w:val="28"/>
        </w:rPr>
        <w:t>
      1) акт на скрытые работы по изоляции корпуса;</w:t>
      </w:r>
    </w:p>
    <w:bookmarkEnd w:id="587"/>
    <w:bookmarkStart w:name="z626" w:id="588"/>
    <w:p>
      <w:pPr>
        <w:spacing w:after="0"/>
        <w:ind w:left="0"/>
        <w:jc w:val="both"/>
      </w:pPr>
      <w:r>
        <w:rPr>
          <w:rFonts w:ascii="Times New Roman"/>
          <w:b w:val="false"/>
          <w:i w:val="false"/>
          <w:color w:val="000000"/>
          <w:sz w:val="28"/>
        </w:rPr>
        <w:t>
      2) акт на скрытые работы по креплению резервуара стальными хомутами к бетонному основанию;</w:t>
      </w:r>
    </w:p>
    <w:bookmarkEnd w:id="588"/>
    <w:bookmarkStart w:name="z627" w:id="589"/>
    <w:p>
      <w:pPr>
        <w:spacing w:after="0"/>
        <w:ind w:left="0"/>
        <w:jc w:val="both"/>
      </w:pPr>
      <w:r>
        <w:rPr>
          <w:rFonts w:ascii="Times New Roman"/>
          <w:b w:val="false"/>
          <w:i w:val="false"/>
          <w:color w:val="000000"/>
          <w:sz w:val="28"/>
        </w:rPr>
        <w:t>
      3) акт на послойное трамбование грунта над корпусом резервуара противовесами;</w:t>
      </w:r>
    </w:p>
    <w:bookmarkEnd w:id="589"/>
    <w:bookmarkStart w:name="z628" w:id="590"/>
    <w:p>
      <w:pPr>
        <w:spacing w:after="0"/>
        <w:ind w:left="0"/>
        <w:jc w:val="both"/>
      </w:pPr>
      <w:r>
        <w:rPr>
          <w:rFonts w:ascii="Times New Roman"/>
          <w:b w:val="false"/>
          <w:i w:val="false"/>
          <w:color w:val="000000"/>
          <w:sz w:val="28"/>
        </w:rPr>
        <w:t>
      4) документы, подтверждающие марку бетона основания резервуара.</w:t>
      </w:r>
    </w:p>
    <w:bookmarkEnd w:id="590"/>
    <w:bookmarkStart w:name="z629" w:id="591"/>
    <w:p>
      <w:pPr>
        <w:spacing w:after="0"/>
        <w:ind w:left="0"/>
        <w:jc w:val="left"/>
      </w:pPr>
      <w:r>
        <w:rPr>
          <w:rFonts w:ascii="Times New Roman"/>
          <w:b/>
          <w:i w:val="false"/>
          <w:color w:val="000000"/>
        </w:rPr>
        <w:t xml:space="preserve"> Параграф 2. Эксплуатационная документация</w:t>
      </w:r>
    </w:p>
    <w:bookmarkEnd w:id="591"/>
    <w:bookmarkStart w:name="z630" w:id="592"/>
    <w:p>
      <w:pPr>
        <w:spacing w:after="0"/>
        <w:ind w:left="0"/>
        <w:jc w:val="both"/>
      </w:pPr>
      <w:r>
        <w:rPr>
          <w:rFonts w:ascii="Times New Roman"/>
          <w:b w:val="false"/>
          <w:i w:val="false"/>
          <w:color w:val="000000"/>
          <w:sz w:val="28"/>
        </w:rPr>
        <w:t>
      263. На каждый резервуар, находящийся в эксплуатации, формируется следующая эксплуатационная документация:</w:t>
      </w:r>
    </w:p>
    <w:bookmarkEnd w:id="592"/>
    <w:bookmarkStart w:name="z631" w:id="593"/>
    <w:p>
      <w:pPr>
        <w:spacing w:after="0"/>
        <w:ind w:left="0"/>
        <w:jc w:val="both"/>
      </w:pPr>
      <w:r>
        <w:rPr>
          <w:rFonts w:ascii="Times New Roman"/>
          <w:b w:val="false"/>
          <w:i w:val="false"/>
          <w:color w:val="000000"/>
          <w:sz w:val="28"/>
        </w:rPr>
        <w:t>
      1) технический паспорт резервуара, в котором указывают назначенный (расчетный) срок службы;</w:t>
      </w:r>
    </w:p>
    <w:bookmarkEnd w:id="593"/>
    <w:bookmarkStart w:name="z632" w:id="594"/>
    <w:p>
      <w:pPr>
        <w:spacing w:after="0"/>
        <w:ind w:left="0"/>
        <w:jc w:val="both"/>
      </w:pPr>
      <w:r>
        <w:rPr>
          <w:rFonts w:ascii="Times New Roman"/>
          <w:b w:val="false"/>
          <w:i w:val="false"/>
          <w:color w:val="000000"/>
          <w:sz w:val="28"/>
        </w:rPr>
        <w:t>
      2) технический паспорт на понтон;</w:t>
      </w:r>
    </w:p>
    <w:bookmarkEnd w:id="594"/>
    <w:bookmarkStart w:name="z633" w:id="595"/>
    <w:p>
      <w:pPr>
        <w:spacing w:after="0"/>
        <w:ind w:left="0"/>
        <w:jc w:val="both"/>
      </w:pPr>
      <w:r>
        <w:rPr>
          <w:rFonts w:ascii="Times New Roman"/>
          <w:b w:val="false"/>
          <w:i w:val="false"/>
          <w:color w:val="000000"/>
          <w:sz w:val="28"/>
        </w:rPr>
        <w:t>
      3) градуировочная таблица резервуара;</w:t>
      </w:r>
    </w:p>
    <w:bookmarkEnd w:id="595"/>
    <w:bookmarkStart w:name="z634" w:id="596"/>
    <w:p>
      <w:pPr>
        <w:spacing w:after="0"/>
        <w:ind w:left="0"/>
        <w:jc w:val="both"/>
      </w:pPr>
      <w:r>
        <w:rPr>
          <w:rFonts w:ascii="Times New Roman"/>
          <w:b w:val="false"/>
          <w:i w:val="false"/>
          <w:color w:val="000000"/>
          <w:sz w:val="28"/>
        </w:rPr>
        <w:t>
      4) технологическая карта резервуара;</w:t>
      </w:r>
    </w:p>
    <w:bookmarkEnd w:id="596"/>
    <w:bookmarkStart w:name="z635" w:id="597"/>
    <w:p>
      <w:pPr>
        <w:spacing w:after="0"/>
        <w:ind w:left="0"/>
        <w:jc w:val="both"/>
      </w:pPr>
      <w:r>
        <w:rPr>
          <w:rFonts w:ascii="Times New Roman"/>
          <w:b w:val="false"/>
          <w:i w:val="false"/>
          <w:color w:val="000000"/>
          <w:sz w:val="28"/>
        </w:rPr>
        <w:t>
      5) журнал текущего обслуживания;</w:t>
      </w:r>
    </w:p>
    <w:bookmarkEnd w:id="597"/>
    <w:bookmarkStart w:name="z636" w:id="598"/>
    <w:p>
      <w:pPr>
        <w:spacing w:after="0"/>
        <w:ind w:left="0"/>
        <w:jc w:val="both"/>
      </w:pPr>
      <w:r>
        <w:rPr>
          <w:rFonts w:ascii="Times New Roman"/>
          <w:b w:val="false"/>
          <w:i w:val="false"/>
          <w:color w:val="000000"/>
          <w:sz w:val="28"/>
        </w:rPr>
        <w:t xml:space="preserve">
      6) журнал эксплуатации молниезащиты, защиты от проявления статического электричества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(далее – Журнал результатов ревизий устройств молниезащиты, проверочных испытаний заземляющих устройств);</w:t>
      </w:r>
    </w:p>
    <w:bookmarkEnd w:id="598"/>
    <w:bookmarkStart w:name="z637" w:id="599"/>
    <w:p>
      <w:pPr>
        <w:spacing w:after="0"/>
        <w:ind w:left="0"/>
        <w:jc w:val="both"/>
      </w:pPr>
      <w:r>
        <w:rPr>
          <w:rFonts w:ascii="Times New Roman"/>
          <w:b w:val="false"/>
          <w:i w:val="false"/>
          <w:color w:val="000000"/>
          <w:sz w:val="28"/>
        </w:rPr>
        <w:t>
      7) схема нивелирования основания и геометрии резервуара;</w:t>
      </w:r>
    </w:p>
    <w:bookmarkEnd w:id="599"/>
    <w:bookmarkStart w:name="z638" w:id="600"/>
    <w:p>
      <w:pPr>
        <w:spacing w:after="0"/>
        <w:ind w:left="0"/>
        <w:jc w:val="both"/>
      </w:pPr>
      <w:r>
        <w:rPr>
          <w:rFonts w:ascii="Times New Roman"/>
          <w:b w:val="false"/>
          <w:i w:val="false"/>
          <w:color w:val="000000"/>
          <w:sz w:val="28"/>
        </w:rPr>
        <w:t>
      8) схема молниезащиты и защиты резервуара от проявлений статического электричества;</w:t>
      </w:r>
    </w:p>
    <w:bookmarkEnd w:id="600"/>
    <w:bookmarkStart w:name="z639" w:id="601"/>
    <w:p>
      <w:pPr>
        <w:spacing w:after="0"/>
        <w:ind w:left="0"/>
        <w:jc w:val="both"/>
      </w:pPr>
      <w:r>
        <w:rPr>
          <w:rFonts w:ascii="Times New Roman"/>
          <w:b w:val="false"/>
          <w:i w:val="false"/>
          <w:color w:val="000000"/>
          <w:sz w:val="28"/>
        </w:rPr>
        <w:t>
      9) распоряжения, акты на замену оборудования резервуаров;</w:t>
      </w:r>
    </w:p>
    <w:bookmarkEnd w:id="601"/>
    <w:bookmarkStart w:name="z640" w:id="602"/>
    <w:p>
      <w:pPr>
        <w:spacing w:after="0"/>
        <w:ind w:left="0"/>
        <w:jc w:val="both"/>
      </w:pPr>
      <w:r>
        <w:rPr>
          <w:rFonts w:ascii="Times New Roman"/>
          <w:b w:val="false"/>
          <w:i w:val="false"/>
          <w:color w:val="000000"/>
          <w:sz w:val="28"/>
        </w:rPr>
        <w:t>
      10) технологические карты на замену оборудования резервуаров;</w:t>
      </w:r>
    </w:p>
    <w:bookmarkEnd w:id="602"/>
    <w:bookmarkStart w:name="z641" w:id="603"/>
    <w:p>
      <w:pPr>
        <w:spacing w:after="0"/>
        <w:ind w:left="0"/>
        <w:jc w:val="both"/>
      </w:pPr>
      <w:r>
        <w:rPr>
          <w:rFonts w:ascii="Times New Roman"/>
          <w:b w:val="false"/>
          <w:i w:val="false"/>
          <w:color w:val="000000"/>
          <w:sz w:val="28"/>
        </w:rPr>
        <w:t>
      11) акты испытания герметичности сварных соединений днища, кровли, стенки резервуара, согласно форме актов испытаний; результаты испытания резервуара на прочность наливом водой до высоты, предусмотренной проектом, заземления резервуара, смонтированного оборудования;</w:t>
      </w:r>
    </w:p>
    <w:bookmarkEnd w:id="603"/>
    <w:bookmarkStart w:name="z642" w:id="604"/>
    <w:p>
      <w:pPr>
        <w:spacing w:after="0"/>
        <w:ind w:left="0"/>
        <w:jc w:val="both"/>
      </w:pPr>
      <w:r>
        <w:rPr>
          <w:rFonts w:ascii="Times New Roman"/>
          <w:b w:val="false"/>
          <w:i w:val="false"/>
          <w:color w:val="000000"/>
          <w:sz w:val="28"/>
        </w:rPr>
        <w:t>
      12) схема защиты от коррозии;</w:t>
      </w:r>
    </w:p>
    <w:bookmarkEnd w:id="604"/>
    <w:bookmarkStart w:name="z643" w:id="605"/>
    <w:p>
      <w:pPr>
        <w:spacing w:after="0"/>
        <w:ind w:left="0"/>
        <w:jc w:val="both"/>
      </w:pPr>
      <w:r>
        <w:rPr>
          <w:rFonts w:ascii="Times New Roman"/>
          <w:b w:val="false"/>
          <w:i w:val="false"/>
          <w:color w:val="000000"/>
          <w:sz w:val="28"/>
        </w:rPr>
        <w:t>
      13) схема противопожарной защиты;</w:t>
      </w:r>
    </w:p>
    <w:bookmarkEnd w:id="605"/>
    <w:bookmarkStart w:name="z644" w:id="606"/>
    <w:p>
      <w:pPr>
        <w:spacing w:after="0"/>
        <w:ind w:left="0"/>
        <w:jc w:val="both"/>
      </w:pPr>
      <w:r>
        <w:rPr>
          <w:rFonts w:ascii="Times New Roman"/>
          <w:b w:val="false"/>
          <w:i w:val="false"/>
          <w:color w:val="000000"/>
          <w:sz w:val="28"/>
        </w:rPr>
        <w:t>
      14) паспорта (с сертификатами) на запорную арматуру, дыхательные и предохранительные клапаны;</w:t>
      </w:r>
    </w:p>
    <w:bookmarkEnd w:id="606"/>
    <w:bookmarkStart w:name="z645" w:id="607"/>
    <w:p>
      <w:pPr>
        <w:spacing w:after="0"/>
        <w:ind w:left="0"/>
        <w:jc w:val="both"/>
      </w:pPr>
      <w:r>
        <w:rPr>
          <w:rFonts w:ascii="Times New Roman"/>
          <w:b w:val="false"/>
          <w:i w:val="false"/>
          <w:color w:val="000000"/>
          <w:sz w:val="28"/>
        </w:rPr>
        <w:t>
      15) технологический регламент.</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с изменением, внесенным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608"/>
    <w:p>
      <w:pPr>
        <w:spacing w:after="0"/>
        <w:ind w:left="0"/>
        <w:jc w:val="both"/>
      </w:pPr>
      <w:r>
        <w:rPr>
          <w:rFonts w:ascii="Times New Roman"/>
          <w:b w:val="false"/>
          <w:i w:val="false"/>
          <w:color w:val="000000"/>
          <w:sz w:val="28"/>
        </w:rPr>
        <w:t>
      264. Если за давностью строительства техническая документация на резервуар отсутствует, то паспорт составляется организацией, эксплуатирующей резервуар, и утверждается руководителем предприятия.</w:t>
      </w:r>
    </w:p>
    <w:bookmarkEnd w:id="608"/>
    <w:bookmarkStart w:name="z647" w:id="609"/>
    <w:p>
      <w:pPr>
        <w:spacing w:after="0"/>
        <w:ind w:left="0"/>
        <w:jc w:val="both"/>
      </w:pPr>
      <w:r>
        <w:rPr>
          <w:rFonts w:ascii="Times New Roman"/>
          <w:b w:val="false"/>
          <w:i w:val="false"/>
          <w:color w:val="000000"/>
          <w:sz w:val="28"/>
        </w:rPr>
        <w:t>
      Паспорт составляется на основании детальной технической инвентаризации всех частей и конструкций резервуара.</w:t>
      </w:r>
    </w:p>
    <w:bookmarkEnd w:id="609"/>
    <w:bookmarkStart w:name="z648" w:id="610"/>
    <w:p>
      <w:pPr>
        <w:spacing w:after="0"/>
        <w:ind w:left="0"/>
        <w:jc w:val="left"/>
      </w:pPr>
      <w:r>
        <w:rPr>
          <w:rFonts w:ascii="Times New Roman"/>
          <w:b/>
          <w:i w:val="false"/>
          <w:color w:val="000000"/>
        </w:rPr>
        <w:t xml:space="preserve"> Глава 6. Требования по промышленной безопасности</w:t>
      </w:r>
    </w:p>
    <w:bookmarkEnd w:id="610"/>
    <w:bookmarkStart w:name="z649" w:id="611"/>
    <w:p>
      <w:pPr>
        <w:spacing w:after="0"/>
        <w:ind w:left="0"/>
        <w:jc w:val="left"/>
      </w:pPr>
      <w:r>
        <w:rPr>
          <w:rFonts w:ascii="Times New Roman"/>
          <w:b/>
          <w:i w:val="false"/>
          <w:color w:val="000000"/>
        </w:rPr>
        <w:t xml:space="preserve"> Параграф 1. Требования по промышленной безопасности</w:t>
      </w:r>
    </w:p>
    <w:bookmarkEnd w:id="611"/>
    <w:bookmarkStart w:name="z650" w:id="612"/>
    <w:p>
      <w:pPr>
        <w:spacing w:after="0"/>
        <w:ind w:left="0"/>
        <w:jc w:val="both"/>
      </w:pPr>
      <w:r>
        <w:rPr>
          <w:rFonts w:ascii="Times New Roman"/>
          <w:b w:val="false"/>
          <w:i w:val="false"/>
          <w:color w:val="000000"/>
          <w:sz w:val="28"/>
        </w:rPr>
        <w:t>
      265. Во избежание образования разрядов статического электричества необходимо:</w:t>
      </w:r>
    </w:p>
    <w:bookmarkEnd w:id="612"/>
    <w:bookmarkStart w:name="z651" w:id="613"/>
    <w:p>
      <w:pPr>
        <w:spacing w:after="0"/>
        <w:ind w:left="0"/>
        <w:jc w:val="both"/>
      </w:pPr>
      <w:r>
        <w:rPr>
          <w:rFonts w:ascii="Times New Roman"/>
          <w:b w:val="false"/>
          <w:i w:val="false"/>
          <w:color w:val="000000"/>
          <w:sz w:val="28"/>
        </w:rPr>
        <w:t>
      1) применять пробоотборники, изготовленные из материалов, не дающих искр при ударе, и имеющие токопроводящие тросики, припаянные к пробоотборникам (тросики присоединяются к клеммам заземления на крыше резервуара до отбора пробы);</w:t>
      </w:r>
    </w:p>
    <w:bookmarkEnd w:id="613"/>
    <w:bookmarkStart w:name="z652" w:id="614"/>
    <w:p>
      <w:pPr>
        <w:spacing w:after="0"/>
        <w:ind w:left="0"/>
        <w:jc w:val="both"/>
      </w:pPr>
      <w:r>
        <w:rPr>
          <w:rFonts w:ascii="Times New Roman"/>
          <w:b w:val="false"/>
          <w:i w:val="false"/>
          <w:color w:val="000000"/>
          <w:sz w:val="28"/>
        </w:rPr>
        <w:t>
      2) использовать одежду из тканей, не накапливающих зарядов статического электричества, и обувь, исключающую искрообразование.</w:t>
      </w:r>
    </w:p>
    <w:bookmarkEnd w:id="614"/>
    <w:bookmarkStart w:name="z653" w:id="615"/>
    <w:p>
      <w:pPr>
        <w:spacing w:after="0"/>
        <w:ind w:left="0"/>
        <w:jc w:val="both"/>
      </w:pPr>
      <w:r>
        <w:rPr>
          <w:rFonts w:ascii="Times New Roman"/>
          <w:b w:val="false"/>
          <w:i w:val="false"/>
          <w:color w:val="000000"/>
          <w:sz w:val="28"/>
        </w:rPr>
        <w:t>
      266. Измерение уровня и отбор проб необходимо выполнять, по возможности, в светлое время суток. При отборе проб или измерениях уровня в ночное время для освещения необходимо применять только взрывобезопасные аккумуляторные и батарейные фонари напряжением 12 В, включать и выключать которые разрешается только за пределами взрывоопасной зоны. Применение карманных фонарей запрещается.</w:t>
      </w:r>
    </w:p>
    <w:bookmarkEnd w:id="615"/>
    <w:bookmarkStart w:name="z654" w:id="616"/>
    <w:p>
      <w:pPr>
        <w:spacing w:after="0"/>
        <w:ind w:left="0"/>
        <w:jc w:val="both"/>
      </w:pPr>
      <w:r>
        <w:rPr>
          <w:rFonts w:ascii="Times New Roman"/>
          <w:b w:val="false"/>
          <w:i w:val="false"/>
          <w:color w:val="000000"/>
          <w:sz w:val="28"/>
        </w:rPr>
        <w:t>
      267. Не допускается ремонтировать фонарь и заменять лампу непосредственно в резервуаре.</w:t>
      </w:r>
    </w:p>
    <w:bookmarkEnd w:id="616"/>
    <w:bookmarkStart w:name="z655" w:id="617"/>
    <w:p>
      <w:pPr>
        <w:spacing w:after="0"/>
        <w:ind w:left="0"/>
        <w:jc w:val="both"/>
      </w:pPr>
      <w:r>
        <w:rPr>
          <w:rFonts w:ascii="Times New Roman"/>
          <w:b w:val="false"/>
          <w:i w:val="false"/>
          <w:color w:val="000000"/>
          <w:sz w:val="28"/>
        </w:rPr>
        <w:t>
      268. В каре обвалований резервуарных парков необходимо периодически, согласно графику, брать анализ воздушной среды на взрывоопасность.</w:t>
      </w:r>
    </w:p>
    <w:bookmarkEnd w:id="617"/>
    <w:bookmarkStart w:name="z656" w:id="618"/>
    <w:p>
      <w:pPr>
        <w:spacing w:after="0"/>
        <w:ind w:left="0"/>
        <w:jc w:val="both"/>
      </w:pPr>
      <w:r>
        <w:rPr>
          <w:rFonts w:ascii="Times New Roman"/>
          <w:b w:val="false"/>
          <w:i w:val="false"/>
          <w:color w:val="000000"/>
          <w:sz w:val="28"/>
        </w:rPr>
        <w:t>
      269. Люки, служащие для измерения уровня и отбора проб из резервуаров, должны иметь герметичные крышки, а замерное отверстие с внутренней стороны – кольцо или колодку из материала, исключающего искрообразование.</w:t>
      </w:r>
    </w:p>
    <w:bookmarkEnd w:id="618"/>
    <w:bookmarkStart w:name="z657" w:id="619"/>
    <w:p>
      <w:pPr>
        <w:spacing w:after="0"/>
        <w:ind w:left="0"/>
        <w:jc w:val="both"/>
      </w:pPr>
      <w:r>
        <w:rPr>
          <w:rFonts w:ascii="Times New Roman"/>
          <w:b w:val="false"/>
          <w:i w:val="false"/>
          <w:color w:val="000000"/>
          <w:sz w:val="28"/>
        </w:rPr>
        <w:t>
      270. Не допускается отбирать пробы и измерять вручную уровень легковоспламеняющихся нефтепродуктов во время их откачки или закачки.</w:t>
      </w:r>
    </w:p>
    <w:bookmarkEnd w:id="619"/>
    <w:bookmarkStart w:name="z658" w:id="620"/>
    <w:p>
      <w:pPr>
        <w:spacing w:after="0"/>
        <w:ind w:left="0"/>
        <w:jc w:val="both"/>
      </w:pPr>
      <w:r>
        <w:rPr>
          <w:rFonts w:ascii="Times New Roman"/>
          <w:b w:val="false"/>
          <w:i w:val="false"/>
          <w:color w:val="000000"/>
          <w:sz w:val="28"/>
        </w:rPr>
        <w:t>
      271. На крыше резервуара допускается передвижение по трапам, движение непосредственно по крыше резервуара не допускается. Площадка для обслуживания оборудования на кровле резервуара жестко соединяется с верхней площадкой маршевой лестницы. Применение для площадок настила из досок не допускается.</w:t>
      </w:r>
    </w:p>
    <w:bookmarkEnd w:id="620"/>
    <w:bookmarkStart w:name="z659" w:id="621"/>
    <w:p>
      <w:pPr>
        <w:spacing w:after="0"/>
        <w:ind w:left="0"/>
        <w:jc w:val="both"/>
      </w:pPr>
      <w:r>
        <w:rPr>
          <w:rFonts w:ascii="Times New Roman"/>
          <w:b w:val="false"/>
          <w:i w:val="false"/>
          <w:color w:val="000000"/>
          <w:sz w:val="28"/>
        </w:rPr>
        <w:t>
      272. Для удаления, разлившейся при аварии нефти, нефтепродукта, а также для спуска ливневых вод на канализационных выпусках из обвалований устанавливаются запорные устройства в виде клапанов-хлопушек, приводимые в действие вне пределов обвалования.</w:t>
      </w:r>
    </w:p>
    <w:bookmarkEnd w:id="621"/>
    <w:bookmarkStart w:name="z660" w:id="622"/>
    <w:p>
      <w:pPr>
        <w:spacing w:after="0"/>
        <w:ind w:left="0"/>
        <w:jc w:val="both"/>
      </w:pPr>
      <w:r>
        <w:rPr>
          <w:rFonts w:ascii="Times New Roman"/>
          <w:b w:val="false"/>
          <w:i w:val="false"/>
          <w:color w:val="000000"/>
          <w:sz w:val="28"/>
        </w:rPr>
        <w:t>
      273. При появлении трещин в швах, в основном металле стенок или днища действующий резервуар освобождается и подготавливается к ремонту. Не допускается заварка трещин и чеканка на резервуарах, заполненных нефтью, нефтепродуктами.</w:t>
      </w:r>
    </w:p>
    <w:bookmarkEnd w:id="622"/>
    <w:bookmarkStart w:name="z661" w:id="623"/>
    <w:p>
      <w:pPr>
        <w:spacing w:after="0"/>
        <w:ind w:left="0"/>
        <w:jc w:val="both"/>
      </w:pPr>
      <w:r>
        <w:rPr>
          <w:rFonts w:ascii="Times New Roman"/>
          <w:b w:val="false"/>
          <w:i w:val="false"/>
          <w:color w:val="000000"/>
          <w:sz w:val="28"/>
        </w:rPr>
        <w:t>
      274. Не допускается эксплуатация резервуаров при обнаружении повреждений и деформаций, потеков и потения на сварных швах и теле резервуара, неисправностей КИПиА, запорной арматуры, предохранительных устройств, средств сигнализации, систем противоаварийной и противопожарной защиты, газоуравнительной системы ограждений, лестниц, площадок, до их устранения.</w:t>
      </w:r>
    </w:p>
    <w:bookmarkEnd w:id="623"/>
    <w:bookmarkStart w:name="z662" w:id="624"/>
    <w:p>
      <w:pPr>
        <w:spacing w:after="0"/>
        <w:ind w:left="0"/>
        <w:jc w:val="both"/>
      </w:pPr>
      <w:r>
        <w:rPr>
          <w:rFonts w:ascii="Times New Roman"/>
          <w:b w:val="false"/>
          <w:i w:val="false"/>
          <w:color w:val="000000"/>
          <w:sz w:val="28"/>
        </w:rPr>
        <w:t>
      275. В резервуарном парке не допускается проезд тракторов и автомобилей, не оборудованных искрогасителями. На участках, где возможно скопление газов и паров нефти, нефтепродукта, устанавливаются знаки, запрещающие проезд автомобиля, тракторов, мотоциклов и иного транспорта.</w:t>
      </w:r>
    </w:p>
    <w:bookmarkEnd w:id="624"/>
    <w:bookmarkStart w:name="z663" w:id="625"/>
    <w:p>
      <w:pPr>
        <w:spacing w:after="0"/>
        <w:ind w:left="0"/>
        <w:jc w:val="both"/>
      </w:pPr>
      <w:r>
        <w:rPr>
          <w:rFonts w:ascii="Times New Roman"/>
          <w:b w:val="false"/>
          <w:i w:val="false"/>
          <w:color w:val="000000"/>
          <w:sz w:val="28"/>
        </w:rPr>
        <w:t>
      276. Курение на территории резервуарного парка категорически не допускается и разрешено только в специально отведенных и оборудованных для курения местах.</w:t>
      </w:r>
    </w:p>
    <w:bookmarkEnd w:id="625"/>
    <w:bookmarkStart w:name="z664" w:id="626"/>
    <w:p>
      <w:pPr>
        <w:spacing w:after="0"/>
        <w:ind w:left="0"/>
        <w:jc w:val="both"/>
      </w:pPr>
      <w:r>
        <w:rPr>
          <w:rFonts w:ascii="Times New Roman"/>
          <w:b w:val="false"/>
          <w:i w:val="false"/>
          <w:color w:val="000000"/>
          <w:sz w:val="28"/>
        </w:rPr>
        <w:t>
      277. Всех работников, обслуживающие резервуары с сернистыми нефтепродуктами, а также с продуктами, обладающими токсичными свойствами (бензол, толуол, ксилол и иные вещества), ознакамливают с опасностями, которые могут возникнуть при работе с этими нефтепродуктами.</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277 - в редакции приказа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5" w:id="627"/>
    <w:p>
      <w:pPr>
        <w:spacing w:after="0"/>
        <w:ind w:left="0"/>
        <w:jc w:val="both"/>
      </w:pPr>
      <w:r>
        <w:rPr>
          <w:rFonts w:ascii="Times New Roman"/>
          <w:b w:val="false"/>
          <w:i w:val="false"/>
          <w:color w:val="000000"/>
          <w:sz w:val="28"/>
        </w:rPr>
        <w:t>
      278. При отборе проб и измерении уровня нефтепродукта через замерный люк не допускается наклоняться над замерным люком или заглядывать в него.</w:t>
      </w:r>
    </w:p>
    <w:bookmarkEnd w:id="627"/>
    <w:bookmarkStart w:name="z666" w:id="628"/>
    <w:p>
      <w:pPr>
        <w:spacing w:after="0"/>
        <w:ind w:left="0"/>
        <w:jc w:val="both"/>
      </w:pPr>
      <w:r>
        <w:rPr>
          <w:rFonts w:ascii="Times New Roman"/>
          <w:b w:val="false"/>
          <w:i w:val="false"/>
          <w:color w:val="000000"/>
          <w:sz w:val="28"/>
        </w:rPr>
        <w:t>
      Опускать и поднимать пробоотборник и лот так, чтобы стальная рулетка все время скользила по направляющей стойке замерного люка.</w:t>
      </w:r>
    </w:p>
    <w:bookmarkEnd w:id="628"/>
    <w:bookmarkStart w:name="z667" w:id="629"/>
    <w:p>
      <w:pPr>
        <w:spacing w:after="0"/>
        <w:ind w:left="0"/>
        <w:jc w:val="both"/>
      </w:pPr>
      <w:r>
        <w:rPr>
          <w:rFonts w:ascii="Times New Roman"/>
          <w:b w:val="false"/>
          <w:i w:val="false"/>
          <w:color w:val="000000"/>
          <w:sz w:val="28"/>
        </w:rPr>
        <w:t>
      279. Операции с сернистыми нефтепродуктами по ручному отбору проб и измерению уровня, а также спуску грязи и воды выполняют работники в исправном фильтрующем противогазе установленной марки и в присутствии наблюдающего.</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 в редакции приказа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30"/>
    <w:p>
      <w:pPr>
        <w:spacing w:after="0"/>
        <w:ind w:left="0"/>
        <w:jc w:val="both"/>
      </w:pPr>
      <w:r>
        <w:rPr>
          <w:rFonts w:ascii="Times New Roman"/>
          <w:b w:val="false"/>
          <w:i w:val="false"/>
          <w:color w:val="000000"/>
          <w:sz w:val="28"/>
        </w:rPr>
        <w:t>
      280. Организация и выполнение работ, связанных с зачисткой резервуаров, выполняется строго в соответствии с требованиями настоящих Правил.</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приказом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282. Исключен приказом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2" w:id="631"/>
    <w:p>
      <w:pPr>
        <w:spacing w:after="0"/>
        <w:ind w:left="0"/>
        <w:jc w:val="both"/>
      </w:pPr>
      <w:r>
        <w:rPr>
          <w:rFonts w:ascii="Times New Roman"/>
          <w:b w:val="false"/>
          <w:i w:val="false"/>
          <w:color w:val="000000"/>
          <w:sz w:val="28"/>
        </w:rPr>
        <w:t>
      283. Выбор средств защиты работающих в каждом отдельном случае осуществляется с учетом требований безопасности для данного процесса или вида работ, и подвергается оценке по защитным физиолого-гигиеническим эксплуатационным показателям. Применение средств защиты, не имеющих соответствующей технической документации, запрещается.</w:t>
      </w:r>
    </w:p>
    <w:bookmarkEnd w:id="631"/>
    <w:bookmarkStart w:name="z673" w:id="632"/>
    <w:p>
      <w:pPr>
        <w:spacing w:after="0"/>
        <w:ind w:left="0"/>
        <w:jc w:val="both"/>
      </w:pPr>
      <w:r>
        <w:rPr>
          <w:rFonts w:ascii="Times New Roman"/>
          <w:b w:val="false"/>
          <w:i w:val="false"/>
          <w:color w:val="000000"/>
          <w:sz w:val="28"/>
        </w:rPr>
        <w:t>
      284. Инженерно-технические работники строго выполняют нормы и инструкции по промышленной безопасности, и контролируют их выполнение своими подчиненными.</w:t>
      </w:r>
    </w:p>
    <w:bookmarkEnd w:id="632"/>
    <w:bookmarkStart w:name="z674" w:id="633"/>
    <w:p>
      <w:pPr>
        <w:spacing w:after="0"/>
        <w:ind w:left="0"/>
        <w:jc w:val="left"/>
      </w:pPr>
      <w:r>
        <w:rPr>
          <w:rFonts w:ascii="Times New Roman"/>
          <w:b/>
          <w:i w:val="false"/>
          <w:color w:val="000000"/>
        </w:rPr>
        <w:t xml:space="preserve"> Параграф 2. Лестницы, площадки, переходы, ограждения</w:t>
      </w:r>
    </w:p>
    <w:bookmarkEnd w:id="633"/>
    <w:bookmarkStart w:name="z675" w:id="634"/>
    <w:p>
      <w:pPr>
        <w:spacing w:after="0"/>
        <w:ind w:left="0"/>
        <w:jc w:val="both"/>
      </w:pPr>
      <w:r>
        <w:rPr>
          <w:rFonts w:ascii="Times New Roman"/>
          <w:b w:val="false"/>
          <w:i w:val="false"/>
          <w:color w:val="000000"/>
          <w:sz w:val="28"/>
        </w:rPr>
        <w:t>
      285. Лестницы для подъема на резервуар могут выполняться отдельно стоящими, с опиранием на собственный фундамент, или кольцевыми - полностью опирающимися на стенку резервуара. Крепление отдельно стоящих лестниц к резервуару выполняется только в уровне верхнего пояса стенки или к верхнему элементу жесткости с учетом перемещения конструкций при возможной осадке оснований.</w:t>
      </w:r>
    </w:p>
    <w:bookmarkEnd w:id="634"/>
    <w:bookmarkStart w:name="z676" w:id="635"/>
    <w:p>
      <w:pPr>
        <w:spacing w:after="0"/>
        <w:ind w:left="0"/>
        <w:jc w:val="both"/>
      </w:pPr>
      <w:r>
        <w:rPr>
          <w:rFonts w:ascii="Times New Roman"/>
          <w:b w:val="false"/>
          <w:i w:val="false"/>
          <w:color w:val="000000"/>
          <w:sz w:val="28"/>
        </w:rPr>
        <w:t>
      Группы соседних резервуаров могут быть соединены между собой переходами. На каждую группу резервуаров должно быть не менее четырех лестниц-переходов, для отдельно стоящего резервуара не менее двух лестниц-переходов (по одной с противоположных сторон группы).</w:t>
      </w:r>
    </w:p>
    <w:bookmarkEnd w:id="635"/>
    <w:bookmarkStart w:name="z677" w:id="636"/>
    <w:p>
      <w:pPr>
        <w:spacing w:after="0"/>
        <w:ind w:left="0"/>
        <w:jc w:val="both"/>
      </w:pPr>
      <w:r>
        <w:rPr>
          <w:rFonts w:ascii="Times New Roman"/>
          <w:b w:val="false"/>
          <w:i w:val="false"/>
          <w:color w:val="000000"/>
          <w:sz w:val="28"/>
        </w:rPr>
        <w:t>
      286. Лестницы должны соответствовать следующим требованиям:</w:t>
      </w:r>
    </w:p>
    <w:bookmarkEnd w:id="636"/>
    <w:bookmarkStart w:name="z678" w:id="637"/>
    <w:p>
      <w:pPr>
        <w:spacing w:after="0"/>
        <w:ind w:left="0"/>
        <w:jc w:val="both"/>
      </w:pPr>
      <w:r>
        <w:rPr>
          <w:rFonts w:ascii="Times New Roman"/>
          <w:b w:val="false"/>
          <w:i w:val="false"/>
          <w:color w:val="000000"/>
          <w:sz w:val="28"/>
        </w:rPr>
        <w:t>
      1) ступени выполняются из перфорированного или рифленого металла, препятствующего скольжению;</w:t>
      </w:r>
    </w:p>
    <w:bookmarkEnd w:id="637"/>
    <w:bookmarkStart w:name="z679" w:id="638"/>
    <w:p>
      <w:pPr>
        <w:spacing w:after="0"/>
        <w:ind w:left="0"/>
        <w:jc w:val="both"/>
      </w:pPr>
      <w:r>
        <w:rPr>
          <w:rFonts w:ascii="Times New Roman"/>
          <w:b w:val="false"/>
          <w:i w:val="false"/>
          <w:color w:val="000000"/>
          <w:sz w:val="28"/>
        </w:rPr>
        <w:t>
      2) ступени крепятся по торцам к бортовым полосам лестницы (косоурам) препятствующим проскальзыванию ноги и имеющим высоту не менее 150 мм;</w:t>
      </w:r>
    </w:p>
    <w:bookmarkEnd w:id="638"/>
    <w:bookmarkStart w:name="z680" w:id="639"/>
    <w:p>
      <w:pPr>
        <w:spacing w:after="0"/>
        <w:ind w:left="0"/>
        <w:jc w:val="both"/>
      </w:pPr>
      <w:r>
        <w:rPr>
          <w:rFonts w:ascii="Times New Roman"/>
          <w:b w:val="false"/>
          <w:i w:val="false"/>
          <w:color w:val="000000"/>
          <w:sz w:val="28"/>
        </w:rPr>
        <w:t>
      3) минимальная ширина лестницы – 600 мм;</w:t>
      </w:r>
    </w:p>
    <w:bookmarkEnd w:id="639"/>
    <w:bookmarkStart w:name="z681" w:id="640"/>
    <w:p>
      <w:pPr>
        <w:spacing w:after="0"/>
        <w:ind w:left="0"/>
        <w:jc w:val="both"/>
      </w:pPr>
      <w:r>
        <w:rPr>
          <w:rFonts w:ascii="Times New Roman"/>
          <w:b w:val="false"/>
          <w:i w:val="false"/>
          <w:color w:val="000000"/>
          <w:sz w:val="28"/>
        </w:rPr>
        <w:t>
      4) максимальный угол по отношению к горизонтальной поверхности - 50°;</w:t>
      </w:r>
    </w:p>
    <w:bookmarkEnd w:id="640"/>
    <w:bookmarkStart w:name="z682" w:id="641"/>
    <w:p>
      <w:pPr>
        <w:spacing w:after="0"/>
        <w:ind w:left="0"/>
        <w:jc w:val="both"/>
      </w:pPr>
      <w:r>
        <w:rPr>
          <w:rFonts w:ascii="Times New Roman"/>
          <w:b w:val="false"/>
          <w:i w:val="false"/>
          <w:color w:val="000000"/>
          <w:sz w:val="28"/>
        </w:rPr>
        <w:t>
      5) минимальная ширина ступеней – 200 мм;</w:t>
      </w:r>
    </w:p>
    <w:bookmarkEnd w:id="641"/>
    <w:bookmarkStart w:name="z683" w:id="642"/>
    <w:p>
      <w:pPr>
        <w:spacing w:after="0"/>
        <w:ind w:left="0"/>
        <w:jc w:val="both"/>
      </w:pPr>
      <w:r>
        <w:rPr>
          <w:rFonts w:ascii="Times New Roman"/>
          <w:b w:val="false"/>
          <w:i w:val="false"/>
          <w:color w:val="000000"/>
          <w:sz w:val="28"/>
        </w:rPr>
        <w:t>
      6) высота ступеней по всей высоте лестницы должна быть одинаковой и не превышать 250 мм (для катучей лестницы – 300 мм);</w:t>
      </w:r>
    </w:p>
    <w:bookmarkEnd w:id="642"/>
    <w:bookmarkStart w:name="z684" w:id="643"/>
    <w:p>
      <w:pPr>
        <w:spacing w:after="0"/>
        <w:ind w:left="0"/>
        <w:jc w:val="both"/>
      </w:pPr>
      <w:r>
        <w:rPr>
          <w:rFonts w:ascii="Times New Roman"/>
          <w:b w:val="false"/>
          <w:i w:val="false"/>
          <w:color w:val="000000"/>
          <w:sz w:val="28"/>
        </w:rPr>
        <w:t>
      7) ступени должны иметь уклон во внутрь 2°-5° (разница отметок 5 мм - 10 мм);</w:t>
      </w:r>
    </w:p>
    <w:bookmarkEnd w:id="643"/>
    <w:bookmarkStart w:name="z685" w:id="644"/>
    <w:p>
      <w:pPr>
        <w:spacing w:after="0"/>
        <w:ind w:left="0"/>
        <w:jc w:val="both"/>
      </w:pPr>
      <w:r>
        <w:rPr>
          <w:rFonts w:ascii="Times New Roman"/>
          <w:b w:val="false"/>
          <w:i w:val="false"/>
          <w:color w:val="000000"/>
          <w:sz w:val="28"/>
        </w:rPr>
        <w:t>
      8) поручень лестницы соединяется с поручнем переходов и площадок без смещения, высота поручня - 1,25 м от уровня ступеней;</w:t>
      </w:r>
    </w:p>
    <w:bookmarkEnd w:id="644"/>
    <w:bookmarkStart w:name="z686" w:id="645"/>
    <w:p>
      <w:pPr>
        <w:spacing w:after="0"/>
        <w:ind w:left="0"/>
        <w:jc w:val="both"/>
      </w:pPr>
      <w:r>
        <w:rPr>
          <w:rFonts w:ascii="Times New Roman"/>
          <w:b w:val="false"/>
          <w:i w:val="false"/>
          <w:color w:val="000000"/>
          <w:sz w:val="28"/>
        </w:rPr>
        <w:t>
      9) конструкция поручня должна выдерживать нагрузку 0,9 кН, приложенную в верхней точке ограждения, конструкция лестницы должна выдерживать сосредоточенный груз 4,5 кН, распределенный на площади 200200 мм;</w:t>
      </w:r>
    </w:p>
    <w:bookmarkEnd w:id="645"/>
    <w:bookmarkStart w:name="z687" w:id="646"/>
    <w:p>
      <w:pPr>
        <w:spacing w:after="0"/>
        <w:ind w:left="0"/>
        <w:jc w:val="both"/>
      </w:pPr>
      <w:r>
        <w:rPr>
          <w:rFonts w:ascii="Times New Roman"/>
          <w:b w:val="false"/>
          <w:i w:val="false"/>
          <w:color w:val="000000"/>
          <w:sz w:val="28"/>
        </w:rPr>
        <w:t>
      10) максимальное расстояние между стойками ограждения, измеренное вдоль поручня - 2,5 м;</w:t>
      </w:r>
    </w:p>
    <w:bookmarkEnd w:id="646"/>
    <w:bookmarkStart w:name="z688" w:id="647"/>
    <w:p>
      <w:pPr>
        <w:spacing w:after="0"/>
        <w:ind w:left="0"/>
        <w:jc w:val="both"/>
      </w:pPr>
      <w:r>
        <w:rPr>
          <w:rFonts w:ascii="Times New Roman"/>
          <w:b w:val="false"/>
          <w:i w:val="false"/>
          <w:color w:val="000000"/>
          <w:sz w:val="28"/>
        </w:rPr>
        <w:t>
      11) поручни располагаются с обеих сторон кольцевой лестницы, если зазор между стенкой резервуара и лестницей превышает 200 мм, при этом зазор между настилом промежуточной площадки лестницы и стенкой резервуара не должен превышать 150 мм;</w:t>
      </w:r>
    </w:p>
    <w:bookmarkEnd w:id="647"/>
    <w:bookmarkStart w:name="z689" w:id="648"/>
    <w:p>
      <w:pPr>
        <w:spacing w:after="0"/>
        <w:ind w:left="0"/>
        <w:jc w:val="both"/>
      </w:pPr>
      <w:r>
        <w:rPr>
          <w:rFonts w:ascii="Times New Roman"/>
          <w:b w:val="false"/>
          <w:i w:val="false"/>
          <w:color w:val="000000"/>
          <w:sz w:val="28"/>
        </w:rPr>
        <w:t>
      12) кольцевые лестницы полностью закрепляются на стенке резервуара, а нижний марш не должен доходить до земли около 100 - 25 мм;</w:t>
      </w:r>
    </w:p>
    <w:bookmarkEnd w:id="648"/>
    <w:bookmarkStart w:name="z690" w:id="649"/>
    <w:p>
      <w:pPr>
        <w:spacing w:after="0"/>
        <w:ind w:left="0"/>
        <w:jc w:val="both"/>
      </w:pPr>
      <w:r>
        <w:rPr>
          <w:rFonts w:ascii="Times New Roman"/>
          <w:b w:val="false"/>
          <w:i w:val="false"/>
          <w:color w:val="000000"/>
          <w:sz w:val="28"/>
        </w:rPr>
        <w:t>
      13) при полной высоте лестницы более 9 м конструкция лестницы включает промежуточные площадки, разница вертикальных отметок которых не должна превышать 6 м;</w:t>
      </w:r>
    </w:p>
    <w:bookmarkEnd w:id="649"/>
    <w:bookmarkStart w:name="z691" w:id="650"/>
    <w:p>
      <w:pPr>
        <w:spacing w:after="0"/>
        <w:ind w:left="0"/>
        <w:jc w:val="both"/>
      </w:pPr>
      <w:r>
        <w:rPr>
          <w:rFonts w:ascii="Times New Roman"/>
          <w:b w:val="false"/>
          <w:i w:val="false"/>
          <w:color w:val="000000"/>
          <w:sz w:val="28"/>
        </w:rPr>
        <w:t>
      14) подземные емкости оборудуются стационарной лестницей-стремянкой от люка до дна.</w:t>
      </w:r>
    </w:p>
    <w:bookmarkEnd w:id="650"/>
    <w:bookmarkStart w:name="z692" w:id="651"/>
    <w:p>
      <w:pPr>
        <w:spacing w:after="0"/>
        <w:ind w:left="0"/>
        <w:jc w:val="both"/>
      </w:pPr>
      <w:r>
        <w:rPr>
          <w:rFonts w:ascii="Times New Roman"/>
          <w:b w:val="false"/>
          <w:i w:val="false"/>
          <w:color w:val="000000"/>
          <w:sz w:val="28"/>
        </w:rPr>
        <w:t>
      287. Площадки, переходы и ограждения выполняются с учетом следующих требований:</w:t>
      </w:r>
    </w:p>
    <w:bookmarkEnd w:id="651"/>
    <w:bookmarkStart w:name="z693" w:id="652"/>
    <w:p>
      <w:pPr>
        <w:spacing w:after="0"/>
        <w:ind w:left="0"/>
        <w:jc w:val="both"/>
      </w:pPr>
      <w:r>
        <w:rPr>
          <w:rFonts w:ascii="Times New Roman"/>
          <w:b w:val="false"/>
          <w:i w:val="false"/>
          <w:color w:val="000000"/>
          <w:sz w:val="28"/>
        </w:rPr>
        <w:t>
      1) переходы снабжаются перилами с открытых сторон;</w:t>
      </w:r>
    </w:p>
    <w:bookmarkEnd w:id="652"/>
    <w:bookmarkStart w:name="z694" w:id="653"/>
    <w:p>
      <w:pPr>
        <w:spacing w:after="0"/>
        <w:ind w:left="0"/>
        <w:jc w:val="both"/>
      </w:pPr>
      <w:r>
        <w:rPr>
          <w:rFonts w:ascii="Times New Roman"/>
          <w:b w:val="false"/>
          <w:i w:val="false"/>
          <w:color w:val="000000"/>
          <w:sz w:val="28"/>
        </w:rPr>
        <w:t>
      2) на резервуарах со стационарной крышей устанавливаются площадки обслуживания с перилами, для обеспечения доступа к местам, где расположено оборудование, требующее регулярной проверки или обслуживания;</w:t>
      </w:r>
    </w:p>
    <w:bookmarkEnd w:id="653"/>
    <w:bookmarkStart w:name="z695" w:id="654"/>
    <w:p>
      <w:pPr>
        <w:spacing w:after="0"/>
        <w:ind w:left="0"/>
        <w:jc w:val="both"/>
      </w:pPr>
      <w:r>
        <w:rPr>
          <w:rFonts w:ascii="Times New Roman"/>
          <w:b w:val="false"/>
          <w:i w:val="false"/>
          <w:color w:val="000000"/>
          <w:sz w:val="28"/>
        </w:rPr>
        <w:t>
      3) ограждение должно устанавливаться по всему периметру крыши, а также по наружной (от центра резервуара) стороне площадок, располагаемых внутри крыши;</w:t>
      </w:r>
    </w:p>
    <w:bookmarkEnd w:id="654"/>
    <w:bookmarkStart w:name="z696" w:id="655"/>
    <w:p>
      <w:pPr>
        <w:spacing w:after="0"/>
        <w:ind w:left="0"/>
        <w:jc w:val="both"/>
      </w:pPr>
      <w:r>
        <w:rPr>
          <w:rFonts w:ascii="Times New Roman"/>
          <w:b w:val="false"/>
          <w:i w:val="false"/>
          <w:color w:val="000000"/>
          <w:sz w:val="28"/>
        </w:rPr>
        <w:t>
      4) площадки обслуживания располагаются по периметру крыши;</w:t>
      </w:r>
    </w:p>
    <w:bookmarkEnd w:id="655"/>
    <w:bookmarkStart w:name="z697" w:id="656"/>
    <w:p>
      <w:pPr>
        <w:spacing w:after="0"/>
        <w:ind w:left="0"/>
        <w:jc w:val="both"/>
      </w:pPr>
      <w:r>
        <w:rPr>
          <w:rFonts w:ascii="Times New Roman"/>
          <w:b w:val="false"/>
          <w:i w:val="false"/>
          <w:color w:val="000000"/>
          <w:sz w:val="28"/>
        </w:rPr>
        <w:t>
      5) переходы, соединяющие любую часть резервуара с любой частью соседнего резервуара либо отдельно стоящей конструкцией, должны иметь опорные устройства, допускающие свободное перемещение соединяемых конструкций;</w:t>
      </w:r>
    </w:p>
    <w:bookmarkEnd w:id="656"/>
    <w:bookmarkStart w:name="z698" w:id="657"/>
    <w:p>
      <w:pPr>
        <w:spacing w:after="0"/>
        <w:ind w:left="0"/>
        <w:jc w:val="both"/>
      </w:pPr>
      <w:r>
        <w:rPr>
          <w:rFonts w:ascii="Times New Roman"/>
          <w:b w:val="false"/>
          <w:i w:val="false"/>
          <w:color w:val="000000"/>
          <w:sz w:val="28"/>
        </w:rPr>
        <w:t>
      6) настил площадок и переходов изготавливается из решетчатого, перфорированного или рифленого металла, препятствующего скольжению, максимальная величина зазора между элементами настила не должна превышать 30 мм;</w:t>
      </w:r>
    </w:p>
    <w:bookmarkEnd w:id="657"/>
    <w:bookmarkStart w:name="z699" w:id="658"/>
    <w:p>
      <w:pPr>
        <w:spacing w:after="0"/>
        <w:ind w:left="0"/>
        <w:jc w:val="both"/>
      </w:pPr>
      <w:r>
        <w:rPr>
          <w:rFonts w:ascii="Times New Roman"/>
          <w:b w:val="false"/>
          <w:i w:val="false"/>
          <w:color w:val="000000"/>
          <w:sz w:val="28"/>
        </w:rPr>
        <w:t>
      7) конструкция площадок и переходов должна обеспечивать свободный сток воды с поверхности настила;</w:t>
      </w:r>
    </w:p>
    <w:bookmarkEnd w:id="658"/>
    <w:bookmarkStart w:name="z700" w:id="659"/>
    <w:p>
      <w:pPr>
        <w:spacing w:after="0"/>
        <w:ind w:left="0"/>
        <w:jc w:val="both"/>
      </w:pPr>
      <w:r>
        <w:rPr>
          <w:rFonts w:ascii="Times New Roman"/>
          <w:b w:val="false"/>
          <w:i w:val="false"/>
          <w:color w:val="000000"/>
          <w:sz w:val="28"/>
        </w:rPr>
        <w:t>
      8) ширина площадок и переходов по уровню настила - 600 мм;</w:t>
      </w:r>
    </w:p>
    <w:bookmarkEnd w:id="659"/>
    <w:bookmarkStart w:name="z701" w:id="660"/>
    <w:p>
      <w:pPr>
        <w:spacing w:after="0"/>
        <w:ind w:left="0"/>
        <w:jc w:val="both"/>
      </w:pPr>
      <w:r>
        <w:rPr>
          <w:rFonts w:ascii="Times New Roman"/>
          <w:b w:val="false"/>
          <w:i w:val="false"/>
          <w:color w:val="000000"/>
          <w:sz w:val="28"/>
        </w:rPr>
        <w:t>
      9) высота верхнего поручня ограждения над уровнем пола должна быть не менее 1,25 м;</w:t>
      </w:r>
    </w:p>
    <w:bookmarkEnd w:id="660"/>
    <w:bookmarkStart w:name="z702" w:id="661"/>
    <w:p>
      <w:pPr>
        <w:spacing w:after="0"/>
        <w:ind w:left="0"/>
        <w:jc w:val="both"/>
      </w:pPr>
      <w:r>
        <w:rPr>
          <w:rFonts w:ascii="Times New Roman"/>
          <w:b w:val="false"/>
          <w:i w:val="false"/>
          <w:color w:val="000000"/>
          <w:sz w:val="28"/>
        </w:rPr>
        <w:t>
      10) минимальная высота бортовой (нижней) полосы ограждения - 150 мм, с бортом не менее 0,15 м, примыкающие к перилам лестницы;</w:t>
      </w:r>
    </w:p>
    <w:bookmarkEnd w:id="661"/>
    <w:bookmarkStart w:name="z703" w:id="662"/>
    <w:p>
      <w:pPr>
        <w:spacing w:after="0"/>
        <w:ind w:left="0"/>
        <w:jc w:val="both"/>
      </w:pPr>
      <w:r>
        <w:rPr>
          <w:rFonts w:ascii="Times New Roman"/>
          <w:b w:val="false"/>
          <w:i w:val="false"/>
          <w:color w:val="000000"/>
          <w:sz w:val="28"/>
        </w:rPr>
        <w:t>
      11) максимальный зазор между бортовой полосой и уровнем пола - 20 мм;</w:t>
      </w:r>
    </w:p>
    <w:bookmarkEnd w:id="662"/>
    <w:bookmarkStart w:name="z704" w:id="663"/>
    <w:p>
      <w:pPr>
        <w:spacing w:after="0"/>
        <w:ind w:left="0"/>
        <w:jc w:val="both"/>
      </w:pPr>
      <w:r>
        <w:rPr>
          <w:rFonts w:ascii="Times New Roman"/>
          <w:b w:val="false"/>
          <w:i w:val="false"/>
          <w:color w:val="000000"/>
          <w:sz w:val="28"/>
        </w:rPr>
        <w:t>
      12) высота от уровня настила до средней полосы ограждения - около 0,5 м;</w:t>
      </w:r>
    </w:p>
    <w:bookmarkEnd w:id="663"/>
    <w:bookmarkStart w:name="z705" w:id="664"/>
    <w:p>
      <w:pPr>
        <w:spacing w:after="0"/>
        <w:ind w:left="0"/>
        <w:jc w:val="both"/>
      </w:pPr>
      <w:r>
        <w:rPr>
          <w:rFonts w:ascii="Times New Roman"/>
          <w:b w:val="false"/>
          <w:i w:val="false"/>
          <w:color w:val="000000"/>
          <w:sz w:val="28"/>
        </w:rPr>
        <w:t>
      13) максимальное расстояние между стойками ограждения - 2,5 м;</w:t>
      </w:r>
    </w:p>
    <w:bookmarkEnd w:id="664"/>
    <w:bookmarkStart w:name="z706" w:id="665"/>
    <w:p>
      <w:pPr>
        <w:spacing w:after="0"/>
        <w:ind w:left="0"/>
        <w:jc w:val="both"/>
      </w:pPr>
      <w:r>
        <w:rPr>
          <w:rFonts w:ascii="Times New Roman"/>
          <w:b w:val="false"/>
          <w:i w:val="false"/>
          <w:color w:val="000000"/>
          <w:sz w:val="28"/>
        </w:rPr>
        <w:t>
      14) верхняя площадка резервуара, имеет перила высотой не менее 1,25 м, с бортом не менее 0,15 м, примыкающие к перилам лестницы;</w:t>
      </w:r>
    </w:p>
    <w:bookmarkEnd w:id="665"/>
    <w:bookmarkStart w:name="z707" w:id="666"/>
    <w:p>
      <w:pPr>
        <w:spacing w:after="0"/>
        <w:ind w:left="0"/>
        <w:jc w:val="both"/>
      </w:pPr>
      <w:r>
        <w:rPr>
          <w:rFonts w:ascii="Times New Roman"/>
          <w:b w:val="false"/>
          <w:i w:val="false"/>
          <w:color w:val="000000"/>
          <w:sz w:val="28"/>
        </w:rPr>
        <w:t>
      15) за исправностью резервуарной лестницы, прочностью перил, ограждения на крыше, проводится постоянный контроль;</w:t>
      </w:r>
    </w:p>
    <w:bookmarkEnd w:id="666"/>
    <w:bookmarkStart w:name="z708" w:id="667"/>
    <w:p>
      <w:pPr>
        <w:spacing w:after="0"/>
        <w:ind w:left="0"/>
        <w:jc w:val="both"/>
      </w:pPr>
      <w:r>
        <w:rPr>
          <w:rFonts w:ascii="Times New Roman"/>
          <w:b w:val="false"/>
          <w:i w:val="false"/>
          <w:color w:val="000000"/>
          <w:sz w:val="28"/>
        </w:rPr>
        <w:t>
      16) площадки и ступени лестницы содержатся в чистоте, очищаются деревянными лопатами от наледи и снега, соблюдая правила безопасности, установленные для работ на высоте;</w:t>
      </w:r>
    </w:p>
    <w:bookmarkEnd w:id="667"/>
    <w:bookmarkStart w:name="z709" w:id="668"/>
    <w:p>
      <w:pPr>
        <w:spacing w:after="0"/>
        <w:ind w:left="0"/>
        <w:jc w:val="both"/>
      </w:pPr>
      <w:r>
        <w:rPr>
          <w:rFonts w:ascii="Times New Roman"/>
          <w:b w:val="false"/>
          <w:i w:val="false"/>
          <w:color w:val="000000"/>
          <w:sz w:val="28"/>
        </w:rPr>
        <w:t>
      17) не допускается на лестницах и площадках оставлять посторонние предметы и детали оборудования, и производить их перемещение непосредственно по крыше резервуара;</w:t>
      </w:r>
    </w:p>
    <w:bookmarkEnd w:id="668"/>
    <w:bookmarkStart w:name="z710" w:id="669"/>
    <w:p>
      <w:pPr>
        <w:spacing w:after="0"/>
        <w:ind w:left="0"/>
        <w:jc w:val="both"/>
      </w:pPr>
      <w:r>
        <w:rPr>
          <w:rFonts w:ascii="Times New Roman"/>
          <w:b w:val="false"/>
          <w:i w:val="false"/>
          <w:color w:val="000000"/>
          <w:sz w:val="28"/>
        </w:rPr>
        <w:t>
      18) во избежание нарушения прочности действующих резервуаров не допускаются работы с применением ударных инструментов (молотков, кувалд).</w:t>
      </w:r>
    </w:p>
    <w:bookmarkEnd w:id="669"/>
    <w:bookmarkStart w:name="z711" w:id="670"/>
    <w:p>
      <w:pPr>
        <w:spacing w:after="0"/>
        <w:ind w:left="0"/>
        <w:jc w:val="left"/>
      </w:pPr>
      <w:r>
        <w:rPr>
          <w:rFonts w:ascii="Times New Roman"/>
          <w:b/>
          <w:i w:val="false"/>
          <w:color w:val="000000"/>
        </w:rPr>
        <w:t xml:space="preserve"> Параграф 3. Молниезащита резервуаров</w:t>
      </w:r>
    </w:p>
    <w:bookmarkEnd w:id="670"/>
    <w:bookmarkStart w:name="z712" w:id="671"/>
    <w:p>
      <w:pPr>
        <w:spacing w:after="0"/>
        <w:ind w:left="0"/>
        <w:jc w:val="both"/>
      </w:pPr>
      <w:r>
        <w:rPr>
          <w:rFonts w:ascii="Times New Roman"/>
          <w:b w:val="false"/>
          <w:i w:val="false"/>
          <w:color w:val="000000"/>
          <w:sz w:val="28"/>
        </w:rPr>
        <w:t>
      288. Резервуары для легковоспламеняющейся и горючей жидкости относятся по устройству молниезащиты:</w:t>
      </w:r>
    </w:p>
    <w:bookmarkEnd w:id="671"/>
    <w:bookmarkStart w:name="z713" w:id="672"/>
    <w:p>
      <w:pPr>
        <w:spacing w:after="0"/>
        <w:ind w:left="0"/>
        <w:jc w:val="both"/>
      </w:pPr>
      <w:r>
        <w:rPr>
          <w:rFonts w:ascii="Times New Roman"/>
          <w:b w:val="false"/>
          <w:i w:val="false"/>
          <w:color w:val="000000"/>
          <w:sz w:val="28"/>
        </w:rPr>
        <w:t>
      1) ко II категории (резервуары, относящиеся к зонам класса В-Iг);</w:t>
      </w:r>
    </w:p>
    <w:bookmarkEnd w:id="672"/>
    <w:bookmarkStart w:name="z714" w:id="673"/>
    <w:p>
      <w:pPr>
        <w:spacing w:after="0"/>
        <w:ind w:left="0"/>
        <w:jc w:val="both"/>
      </w:pPr>
      <w:r>
        <w:rPr>
          <w:rFonts w:ascii="Times New Roman"/>
          <w:b w:val="false"/>
          <w:i w:val="false"/>
          <w:color w:val="000000"/>
          <w:sz w:val="28"/>
        </w:rPr>
        <w:t>
      2) к III категории (резервуары, относящиеся к зонам класса П-II - П-III).</w:t>
      </w:r>
    </w:p>
    <w:bookmarkEnd w:id="673"/>
    <w:bookmarkStart w:name="z715" w:id="674"/>
    <w:p>
      <w:pPr>
        <w:spacing w:after="0"/>
        <w:ind w:left="0"/>
        <w:jc w:val="both"/>
      </w:pPr>
      <w:r>
        <w:rPr>
          <w:rFonts w:ascii="Times New Roman"/>
          <w:b w:val="false"/>
          <w:i w:val="false"/>
          <w:color w:val="000000"/>
          <w:sz w:val="28"/>
        </w:rPr>
        <w:t>
      289. Резервуары, отнесенные по устройству молниезащиты ко II категории, должны быть защищены от прямых ударов молнии, электростатической и электромагнитной индукции и заноса высоких потенциалов через трубопроводы.</w:t>
      </w:r>
    </w:p>
    <w:bookmarkEnd w:id="674"/>
    <w:bookmarkStart w:name="z716" w:id="675"/>
    <w:p>
      <w:pPr>
        <w:spacing w:after="0"/>
        <w:ind w:left="0"/>
        <w:jc w:val="both"/>
      </w:pPr>
      <w:r>
        <w:rPr>
          <w:rFonts w:ascii="Times New Roman"/>
          <w:b w:val="false"/>
          <w:i w:val="false"/>
          <w:color w:val="000000"/>
          <w:sz w:val="28"/>
        </w:rPr>
        <w:t>
      Резервуары, отнесенные по устройству молниезащиты к III категории, должны быть защищены от прямых ударов молнии, электростатической индукции, заноса высоких потенциалов через трубопроводы. Защита от электромагнитной индукции не требуется.</w:t>
      </w:r>
    </w:p>
    <w:bookmarkEnd w:id="675"/>
    <w:bookmarkStart w:name="z717" w:id="676"/>
    <w:p>
      <w:pPr>
        <w:spacing w:after="0"/>
        <w:ind w:left="0"/>
        <w:jc w:val="both"/>
      </w:pPr>
      <w:r>
        <w:rPr>
          <w:rFonts w:ascii="Times New Roman"/>
          <w:b w:val="false"/>
          <w:i w:val="false"/>
          <w:color w:val="000000"/>
          <w:sz w:val="28"/>
        </w:rPr>
        <w:t>
      290. Резервуары с толщиной металла крыши менее 4 мм защищаются от прямых ударов молнии отдельно стоящими или установленными на самом резервуаре молниеотводами.</w:t>
      </w:r>
    </w:p>
    <w:bookmarkEnd w:id="676"/>
    <w:bookmarkStart w:name="z718" w:id="677"/>
    <w:p>
      <w:pPr>
        <w:spacing w:after="0"/>
        <w:ind w:left="0"/>
        <w:jc w:val="both"/>
      </w:pPr>
      <w:r>
        <w:rPr>
          <w:rFonts w:ascii="Times New Roman"/>
          <w:b w:val="false"/>
          <w:i w:val="false"/>
          <w:color w:val="000000"/>
          <w:sz w:val="28"/>
        </w:rPr>
        <w:t>
      291. Корпус резервуара при толщине металла крыши 4 мм и более, а также отдельные резервуары вместимостью менее 200 м</w:t>
      </w:r>
      <w:r>
        <w:rPr>
          <w:rFonts w:ascii="Times New Roman"/>
          <w:b w:val="false"/>
          <w:i w:val="false"/>
          <w:color w:val="000000"/>
          <w:vertAlign w:val="superscript"/>
        </w:rPr>
        <w:t>3</w:t>
      </w:r>
      <w:r>
        <w:rPr>
          <w:rFonts w:ascii="Times New Roman"/>
          <w:b w:val="false"/>
          <w:i w:val="false"/>
          <w:color w:val="000000"/>
          <w:sz w:val="28"/>
        </w:rPr>
        <w:t xml:space="preserve"> независимо от толщины металла крыши достаточно присоединить к заземлителям.</w:t>
      </w:r>
    </w:p>
    <w:bookmarkEnd w:id="677"/>
    <w:bookmarkStart w:name="z719" w:id="678"/>
    <w:p>
      <w:pPr>
        <w:spacing w:after="0"/>
        <w:ind w:left="0"/>
        <w:jc w:val="both"/>
      </w:pPr>
      <w:r>
        <w:rPr>
          <w:rFonts w:ascii="Times New Roman"/>
          <w:b w:val="false"/>
          <w:i w:val="false"/>
          <w:color w:val="000000"/>
          <w:sz w:val="28"/>
        </w:rPr>
        <w:t>
      Резервуары, а также группы резервуаров II категории по устройству молниезащиты при общей вместимости парка резервуаров более 100 тыс.м3 должны быть защищены от прямых ударов молнии отдельно стоящими молниеотводами. В экономически обоснованных случаях допускается защита молниеотводами, установленными на самих резервуарах.</w:t>
      </w:r>
    </w:p>
    <w:bookmarkEnd w:id="678"/>
    <w:bookmarkStart w:name="z720" w:id="679"/>
    <w:p>
      <w:pPr>
        <w:spacing w:after="0"/>
        <w:ind w:left="0"/>
        <w:jc w:val="both"/>
      </w:pPr>
      <w:r>
        <w:rPr>
          <w:rFonts w:ascii="Times New Roman"/>
          <w:b w:val="false"/>
          <w:i w:val="false"/>
          <w:color w:val="000000"/>
          <w:sz w:val="28"/>
        </w:rPr>
        <w:t>
      При защите металлических резервуаров отдельно стоящими молниеотводами корпуса резервуаров присоединяются к заземлителям, к этим же заземлителям допускается присоединение токоотводов отдельно стоящих молниеотводов.</w:t>
      </w:r>
    </w:p>
    <w:bookmarkEnd w:id="679"/>
    <w:bookmarkStart w:name="z721" w:id="680"/>
    <w:p>
      <w:pPr>
        <w:spacing w:after="0"/>
        <w:ind w:left="0"/>
        <w:jc w:val="both"/>
      </w:pPr>
      <w:r>
        <w:rPr>
          <w:rFonts w:ascii="Times New Roman"/>
          <w:b w:val="false"/>
          <w:i w:val="false"/>
          <w:color w:val="000000"/>
          <w:sz w:val="28"/>
        </w:rPr>
        <w:t>
      292. Защите от прямых ударов молнии также подлежат имеющиеся на резервуарах класса В-Iг дыхательные клапаны и пространство над ними, ограниченное цилиндром высотой 2,5 м и радиусом 5 м.</w:t>
      </w:r>
    </w:p>
    <w:bookmarkEnd w:id="680"/>
    <w:bookmarkStart w:name="z722" w:id="681"/>
    <w:p>
      <w:pPr>
        <w:spacing w:after="0"/>
        <w:ind w:left="0"/>
        <w:jc w:val="both"/>
      </w:pPr>
      <w:r>
        <w:rPr>
          <w:rFonts w:ascii="Times New Roman"/>
          <w:b w:val="false"/>
          <w:i w:val="false"/>
          <w:color w:val="000000"/>
          <w:sz w:val="28"/>
        </w:rPr>
        <w:t>
      293. Для резервуаров II категории защита от электромагнитной индукции должна быть выполнена через каждые 25-30 м в виде металлических перемычек между подведенными к резервуару трубопроводами, кабелями в металлическом корпусе и иными протяженными металлическими конструкциями, расположенными друг от друга на расстоянии 10 см и менее.</w:t>
      </w:r>
    </w:p>
    <w:bookmarkEnd w:id="681"/>
    <w:bookmarkStart w:name="z723" w:id="682"/>
    <w:p>
      <w:pPr>
        <w:spacing w:after="0"/>
        <w:ind w:left="0"/>
        <w:jc w:val="both"/>
      </w:pPr>
      <w:r>
        <w:rPr>
          <w:rFonts w:ascii="Times New Roman"/>
          <w:b w:val="false"/>
          <w:i w:val="false"/>
          <w:color w:val="000000"/>
          <w:sz w:val="28"/>
        </w:rPr>
        <w:t>
      Установка перемычек в местах соединений (стыки, ответвления) металлических трубопроводов или иных протяженных конструкций не требуется.</w:t>
      </w:r>
    </w:p>
    <w:bookmarkEnd w:id="682"/>
    <w:bookmarkStart w:name="z724" w:id="683"/>
    <w:p>
      <w:pPr>
        <w:spacing w:after="0"/>
        <w:ind w:left="0"/>
        <w:jc w:val="both"/>
      </w:pPr>
      <w:r>
        <w:rPr>
          <w:rFonts w:ascii="Times New Roman"/>
          <w:b w:val="false"/>
          <w:i w:val="false"/>
          <w:color w:val="000000"/>
          <w:sz w:val="28"/>
        </w:rPr>
        <w:t>
      294. Для защиты от заноса высоких потенциалов через подземные коммуникации необходимо при вводе последних в резервуар присоединять их к любому из заземлителей.</w:t>
      </w:r>
    </w:p>
    <w:bookmarkEnd w:id="683"/>
    <w:bookmarkStart w:name="z725" w:id="684"/>
    <w:p>
      <w:pPr>
        <w:spacing w:after="0"/>
        <w:ind w:left="0"/>
        <w:jc w:val="both"/>
      </w:pPr>
      <w:r>
        <w:rPr>
          <w:rFonts w:ascii="Times New Roman"/>
          <w:b w:val="false"/>
          <w:i w:val="false"/>
          <w:color w:val="000000"/>
          <w:sz w:val="28"/>
        </w:rPr>
        <w:t>
      295. Для защиты от проникновения в резервуары высоких потенциалов через внешние трубопроводы, проложенные на опорах, необходимо:</w:t>
      </w:r>
    </w:p>
    <w:bookmarkEnd w:id="684"/>
    <w:bookmarkStart w:name="z726" w:id="685"/>
    <w:p>
      <w:pPr>
        <w:spacing w:after="0"/>
        <w:ind w:left="0"/>
        <w:jc w:val="both"/>
      </w:pPr>
      <w:r>
        <w:rPr>
          <w:rFonts w:ascii="Times New Roman"/>
          <w:b w:val="false"/>
          <w:i w:val="false"/>
          <w:color w:val="000000"/>
          <w:sz w:val="28"/>
        </w:rPr>
        <w:t>
      1) на вводе в резервуар трубопроводы присоединять к заземлителю с импульсным сопротивлением растеканию тока не более 10 Ом для резервуаров II категории, не более 20 Ом для резервуаров III категории;</w:t>
      </w:r>
    </w:p>
    <w:bookmarkEnd w:id="685"/>
    <w:bookmarkStart w:name="z727" w:id="686"/>
    <w:p>
      <w:pPr>
        <w:spacing w:after="0"/>
        <w:ind w:left="0"/>
        <w:jc w:val="both"/>
      </w:pPr>
      <w:r>
        <w:rPr>
          <w:rFonts w:ascii="Times New Roman"/>
          <w:b w:val="false"/>
          <w:i w:val="false"/>
          <w:color w:val="000000"/>
          <w:sz w:val="28"/>
        </w:rPr>
        <w:t>
      2) на ближайшей к резервуару опоре трубопроводы присоединять к заземлителю с импульсным сопротивлением не более 10 Ом для резервуаров II категории и 20 Ом для резервуаров III категории;</w:t>
      </w:r>
    </w:p>
    <w:bookmarkEnd w:id="686"/>
    <w:bookmarkStart w:name="z728" w:id="687"/>
    <w:p>
      <w:pPr>
        <w:spacing w:after="0"/>
        <w:ind w:left="0"/>
        <w:jc w:val="both"/>
      </w:pPr>
      <w:r>
        <w:rPr>
          <w:rFonts w:ascii="Times New Roman"/>
          <w:b w:val="false"/>
          <w:i w:val="false"/>
          <w:color w:val="000000"/>
          <w:sz w:val="28"/>
        </w:rPr>
        <w:t>
      3) вдоль трассы эстакады через каждые 250 м – 300 м трубопроводы для нефтепродуктов с температурой вспышки паров 61 °С (334 К) и ниже присоединять к заземлителям с импульсным сопротивлением 50 Ом.</w:t>
      </w:r>
    </w:p>
    <w:bookmarkEnd w:id="687"/>
    <w:bookmarkStart w:name="z729" w:id="688"/>
    <w:p>
      <w:pPr>
        <w:spacing w:after="0"/>
        <w:ind w:left="0"/>
        <w:jc w:val="both"/>
      </w:pPr>
      <w:r>
        <w:rPr>
          <w:rFonts w:ascii="Times New Roman"/>
          <w:b w:val="false"/>
          <w:i w:val="false"/>
          <w:color w:val="000000"/>
          <w:sz w:val="28"/>
        </w:rPr>
        <w:t>
      296. Плавающая крыша резервуара и понтоны для защиты от электростатической индукции соединяются гибкими металлическими перемычками с корпусом резервуара не менее чем в двух местах. Минимальная площадь сечения перемычки должна быть не менее 6 мм</w:t>
      </w:r>
      <w:r>
        <w:rPr>
          <w:rFonts w:ascii="Times New Roman"/>
          <w:b w:val="false"/>
          <w:i w:val="false"/>
          <w:color w:val="000000"/>
          <w:vertAlign w:val="superscript"/>
        </w:rPr>
        <w:t>2</w:t>
      </w:r>
      <w:r>
        <w:rPr>
          <w:rFonts w:ascii="Times New Roman"/>
          <w:b w:val="false"/>
          <w:i w:val="false"/>
          <w:color w:val="000000"/>
          <w:sz w:val="28"/>
        </w:rPr>
        <w:t>.</w:t>
      </w:r>
    </w:p>
    <w:bookmarkEnd w:id="688"/>
    <w:bookmarkStart w:name="z730" w:id="689"/>
    <w:p>
      <w:pPr>
        <w:spacing w:after="0"/>
        <w:ind w:left="0"/>
        <w:jc w:val="both"/>
      </w:pPr>
      <w:r>
        <w:rPr>
          <w:rFonts w:ascii="Times New Roman"/>
          <w:b w:val="false"/>
          <w:i w:val="false"/>
          <w:color w:val="000000"/>
          <w:sz w:val="28"/>
        </w:rPr>
        <w:t>
      297. Молниеприемники изготавливают из различного металла любого профиля длиной не менее 200 мм, площадью сечения не менее 100 мм</w:t>
      </w:r>
      <w:r>
        <w:rPr>
          <w:rFonts w:ascii="Times New Roman"/>
          <w:b w:val="false"/>
          <w:i w:val="false"/>
          <w:color w:val="000000"/>
          <w:vertAlign w:val="superscript"/>
        </w:rPr>
        <w:t>2</w:t>
      </w:r>
      <w:r>
        <w:rPr>
          <w:rFonts w:ascii="Times New Roman"/>
          <w:b w:val="false"/>
          <w:i w:val="false"/>
          <w:color w:val="000000"/>
          <w:sz w:val="28"/>
        </w:rPr>
        <w:t xml:space="preserve"> и из многопроволочного оцинкованного троса площадью сечения не менее 35 мм</w:t>
      </w:r>
      <w:r>
        <w:rPr>
          <w:rFonts w:ascii="Times New Roman"/>
          <w:b w:val="false"/>
          <w:i w:val="false"/>
          <w:color w:val="000000"/>
          <w:vertAlign w:val="superscript"/>
        </w:rPr>
        <w:t>2</w:t>
      </w:r>
      <w:r>
        <w:rPr>
          <w:rFonts w:ascii="Times New Roman"/>
          <w:b w:val="false"/>
          <w:i w:val="false"/>
          <w:color w:val="000000"/>
          <w:sz w:val="28"/>
        </w:rPr>
        <w:t xml:space="preserve"> (диаметром около 7 мм).</w:t>
      </w:r>
    </w:p>
    <w:bookmarkEnd w:id="689"/>
    <w:bookmarkStart w:name="z731" w:id="690"/>
    <w:p>
      <w:pPr>
        <w:spacing w:after="0"/>
        <w:ind w:left="0"/>
        <w:jc w:val="both"/>
      </w:pPr>
      <w:r>
        <w:rPr>
          <w:rFonts w:ascii="Times New Roman"/>
          <w:b w:val="false"/>
          <w:i w:val="false"/>
          <w:color w:val="000000"/>
          <w:sz w:val="28"/>
        </w:rPr>
        <w:t>
      Для предохранения от коррозии молниеприемники оцинковывают, лудят или красят.</w:t>
      </w:r>
    </w:p>
    <w:bookmarkEnd w:id="690"/>
    <w:bookmarkStart w:name="z732" w:id="691"/>
    <w:p>
      <w:pPr>
        <w:spacing w:after="0"/>
        <w:ind w:left="0"/>
        <w:jc w:val="both"/>
      </w:pPr>
      <w:r>
        <w:rPr>
          <w:rFonts w:ascii="Times New Roman"/>
          <w:b w:val="false"/>
          <w:i w:val="false"/>
          <w:color w:val="000000"/>
          <w:sz w:val="28"/>
        </w:rPr>
        <w:t>
      Соединение молниеприемников с токоотводами должно быть сварным, в исключительных случаях (при невозможности сварки) допускается соединение на болтах.</w:t>
      </w:r>
    </w:p>
    <w:bookmarkEnd w:id="691"/>
    <w:bookmarkStart w:name="z733" w:id="692"/>
    <w:p>
      <w:pPr>
        <w:spacing w:after="0"/>
        <w:ind w:left="0"/>
        <w:jc w:val="both"/>
      </w:pPr>
      <w:r>
        <w:rPr>
          <w:rFonts w:ascii="Times New Roman"/>
          <w:b w:val="false"/>
          <w:i w:val="false"/>
          <w:color w:val="000000"/>
          <w:sz w:val="28"/>
        </w:rPr>
        <w:t>
      298. Токоотводы выполняются из стали, размеры которых соответствуют размерам указанным в таблице 4.</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735" w:id="693"/>
    <w:p>
      <w:pPr>
        <w:spacing w:after="0"/>
        <w:ind w:left="0"/>
        <w:jc w:val="left"/>
      </w:pPr>
      <w:r>
        <w:rPr>
          <w:rFonts w:ascii="Times New Roman"/>
          <w:b/>
          <w:i w:val="false"/>
          <w:color w:val="000000"/>
        </w:rPr>
        <w:t xml:space="preserve"> Размеры токоотводов</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токоотводов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Снаружи, на воздухе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земле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токоотводы и перемычки диаметром,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вертикальные электроды диаметром,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Прямоугольные токоотводы: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площадью сечения,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толщиной,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Уголковая сталь: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площадью сечения, мм2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длиной полки,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трубы толщиной стенок,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bl>
    <w:bookmarkStart w:name="z736" w:id="694"/>
    <w:p>
      <w:pPr>
        <w:spacing w:after="0"/>
        <w:ind w:left="0"/>
        <w:jc w:val="both"/>
      </w:pPr>
      <w:r>
        <w:rPr>
          <w:rFonts w:ascii="Times New Roman"/>
          <w:b w:val="false"/>
          <w:i w:val="false"/>
          <w:color w:val="000000"/>
          <w:sz w:val="28"/>
        </w:rPr>
        <w:t>
      299. Соединения токоотводов должны быть сварными. Соединения на болтах допускаются как исключение для резервуаров, относящихся по устройству молниезащиты к III категории. Для проверки величины сопротивления заземлителей разъемные соединения предусматриваются только на токоотводах, присоединяемых к отдельным заземлителям и металлически связанных между собой (например, при металлической кровле или молниеприемной стойке). Такие разъемные соединения выполняются снаружи сооружения на высоте 1-1,5 м от земли.</w:t>
      </w:r>
    </w:p>
    <w:bookmarkEnd w:id="694"/>
    <w:bookmarkStart w:name="z737" w:id="695"/>
    <w:p>
      <w:pPr>
        <w:spacing w:after="0"/>
        <w:ind w:left="0"/>
        <w:jc w:val="both"/>
      </w:pPr>
      <w:r>
        <w:rPr>
          <w:rFonts w:ascii="Times New Roman"/>
          <w:b w:val="false"/>
          <w:i w:val="false"/>
          <w:color w:val="000000"/>
          <w:sz w:val="28"/>
        </w:rPr>
        <w:t>
      Наземная часть токоотводов, кроме контактных поверхностей окрашивается в черный цвет.</w:t>
      </w:r>
    </w:p>
    <w:bookmarkEnd w:id="695"/>
    <w:bookmarkStart w:name="z738" w:id="696"/>
    <w:p>
      <w:pPr>
        <w:spacing w:after="0"/>
        <w:ind w:left="0"/>
        <w:jc w:val="both"/>
      </w:pPr>
      <w:r>
        <w:rPr>
          <w:rFonts w:ascii="Times New Roman"/>
          <w:b w:val="false"/>
          <w:i w:val="false"/>
          <w:color w:val="000000"/>
          <w:sz w:val="28"/>
        </w:rPr>
        <w:t>
      300. По расположению в грунте и форме электродов заземлители бывают:</w:t>
      </w:r>
    </w:p>
    <w:bookmarkEnd w:id="696"/>
    <w:bookmarkStart w:name="z739" w:id="697"/>
    <w:p>
      <w:pPr>
        <w:spacing w:after="0"/>
        <w:ind w:left="0"/>
        <w:jc w:val="both"/>
      </w:pPr>
      <w:r>
        <w:rPr>
          <w:rFonts w:ascii="Times New Roman"/>
          <w:b w:val="false"/>
          <w:i w:val="false"/>
          <w:color w:val="000000"/>
          <w:sz w:val="28"/>
        </w:rPr>
        <w:t>
      1) вертикальные - из стальных вертикально ввинчиваемых стержней из круглой стали или забиваемых стержней из уголковой стали и стальных труб.</w:t>
      </w:r>
    </w:p>
    <w:bookmarkEnd w:id="697"/>
    <w:bookmarkStart w:name="z740" w:id="698"/>
    <w:p>
      <w:pPr>
        <w:spacing w:after="0"/>
        <w:ind w:left="0"/>
        <w:jc w:val="both"/>
      </w:pPr>
      <w:r>
        <w:rPr>
          <w:rFonts w:ascii="Times New Roman"/>
          <w:b w:val="false"/>
          <w:i w:val="false"/>
          <w:color w:val="000000"/>
          <w:sz w:val="28"/>
        </w:rPr>
        <w:t>
      Длина ввинчиваемых электродов принимается 4,5 м – 5 м, а забиваемых - 2,5 м.</w:t>
      </w:r>
    </w:p>
    <w:bookmarkEnd w:id="698"/>
    <w:bookmarkStart w:name="z741" w:id="699"/>
    <w:p>
      <w:pPr>
        <w:spacing w:after="0"/>
        <w:ind w:left="0"/>
        <w:jc w:val="both"/>
      </w:pPr>
      <w:r>
        <w:rPr>
          <w:rFonts w:ascii="Times New Roman"/>
          <w:b w:val="false"/>
          <w:i w:val="false"/>
          <w:color w:val="000000"/>
          <w:sz w:val="28"/>
        </w:rPr>
        <w:t>
      Верхний обрез вертикального заземлителя находится от поверхности земли на расстоянии 0,5 м - 0,6 м;</w:t>
      </w:r>
    </w:p>
    <w:bookmarkEnd w:id="699"/>
    <w:bookmarkStart w:name="z742" w:id="700"/>
    <w:p>
      <w:pPr>
        <w:spacing w:after="0"/>
        <w:ind w:left="0"/>
        <w:jc w:val="both"/>
      </w:pPr>
      <w:r>
        <w:rPr>
          <w:rFonts w:ascii="Times New Roman"/>
          <w:b w:val="false"/>
          <w:i w:val="false"/>
          <w:color w:val="000000"/>
          <w:sz w:val="28"/>
        </w:rPr>
        <w:t>
      2) горизонтальные – из полосовой или круглой стали, уложенные горизонтально на глубине 0,6 - 0,8 м от поверхности земли одним или несколькими лучами, расходящимися из одной точки, к которой присоединяется токоотвод;</w:t>
      </w:r>
    </w:p>
    <w:bookmarkEnd w:id="700"/>
    <w:bookmarkStart w:name="z743" w:id="701"/>
    <w:p>
      <w:pPr>
        <w:spacing w:after="0"/>
        <w:ind w:left="0"/>
        <w:jc w:val="both"/>
      </w:pPr>
      <w:r>
        <w:rPr>
          <w:rFonts w:ascii="Times New Roman"/>
          <w:b w:val="false"/>
          <w:i w:val="false"/>
          <w:color w:val="000000"/>
          <w:sz w:val="28"/>
        </w:rPr>
        <w:t>
      3) комбинированные - вертикальные и горизонтальные, объединенные в общую систему.</w:t>
      </w:r>
    </w:p>
    <w:bookmarkEnd w:id="701"/>
    <w:bookmarkStart w:name="z744" w:id="702"/>
    <w:p>
      <w:pPr>
        <w:spacing w:after="0"/>
        <w:ind w:left="0"/>
        <w:jc w:val="both"/>
      </w:pPr>
      <w:r>
        <w:rPr>
          <w:rFonts w:ascii="Times New Roman"/>
          <w:b w:val="false"/>
          <w:i w:val="false"/>
          <w:color w:val="000000"/>
          <w:sz w:val="28"/>
        </w:rPr>
        <w:t>
      301. Наименьшие размеры в сечении заземлителей должны быть не менее, чем указанные в пункте 314 настоящих Правил.</w:t>
      </w:r>
    </w:p>
    <w:bookmarkEnd w:id="702"/>
    <w:bookmarkStart w:name="z745" w:id="703"/>
    <w:p>
      <w:pPr>
        <w:spacing w:after="0"/>
        <w:ind w:left="0"/>
        <w:jc w:val="both"/>
      </w:pPr>
      <w:r>
        <w:rPr>
          <w:rFonts w:ascii="Times New Roman"/>
          <w:b w:val="false"/>
          <w:i w:val="false"/>
          <w:color w:val="000000"/>
          <w:sz w:val="28"/>
        </w:rPr>
        <w:t>
      Все заземлители между собой и с токоотводами должны соединяться посредством сварки. Длина сварного шва должна быть не менее двойной ширины свариваемых полос и не менее шести диаметров свариваемых круглых проводников.</w:t>
      </w:r>
    </w:p>
    <w:bookmarkEnd w:id="703"/>
    <w:bookmarkStart w:name="z746" w:id="704"/>
    <w:p>
      <w:pPr>
        <w:spacing w:after="0"/>
        <w:ind w:left="0"/>
        <w:jc w:val="both"/>
      </w:pPr>
      <w:r>
        <w:rPr>
          <w:rFonts w:ascii="Times New Roman"/>
          <w:b w:val="false"/>
          <w:i w:val="false"/>
          <w:color w:val="000000"/>
          <w:sz w:val="28"/>
        </w:rPr>
        <w:t>
      Соединения на болтах допускаются при устройстве временных заземлений.</w:t>
      </w:r>
    </w:p>
    <w:bookmarkEnd w:id="704"/>
    <w:bookmarkStart w:name="z747" w:id="705"/>
    <w:p>
      <w:pPr>
        <w:spacing w:after="0"/>
        <w:ind w:left="0"/>
        <w:jc w:val="both"/>
      </w:pPr>
      <w:r>
        <w:rPr>
          <w:rFonts w:ascii="Times New Roman"/>
          <w:b w:val="false"/>
          <w:i w:val="false"/>
          <w:color w:val="000000"/>
          <w:sz w:val="28"/>
        </w:rPr>
        <w:t>
      Мест разъемных соединений должны быть оцинкованы.</w:t>
      </w:r>
    </w:p>
    <w:bookmarkEnd w:id="705"/>
    <w:bookmarkStart w:name="z748" w:id="706"/>
    <w:p>
      <w:pPr>
        <w:spacing w:after="0"/>
        <w:ind w:left="0"/>
        <w:jc w:val="both"/>
      </w:pPr>
      <w:r>
        <w:rPr>
          <w:rFonts w:ascii="Times New Roman"/>
          <w:b w:val="false"/>
          <w:i w:val="false"/>
          <w:color w:val="000000"/>
          <w:sz w:val="28"/>
        </w:rPr>
        <w:t>
      302. При устройстве нового молниеотвода необходимо сначала сделать заземлитель и токоотводы, затем установить молниеприемник и немедленно присоединить его к токоотводу.</w:t>
      </w:r>
    </w:p>
    <w:bookmarkEnd w:id="706"/>
    <w:bookmarkStart w:name="z749" w:id="707"/>
    <w:p>
      <w:pPr>
        <w:spacing w:after="0"/>
        <w:ind w:left="0"/>
        <w:jc w:val="both"/>
      </w:pPr>
      <w:r>
        <w:rPr>
          <w:rFonts w:ascii="Times New Roman"/>
          <w:b w:val="false"/>
          <w:i w:val="false"/>
          <w:color w:val="000000"/>
          <w:sz w:val="28"/>
        </w:rPr>
        <w:t>
      303. Во время грозы приближаться к молниеотводам ближе, чем на 4 м не допускается, о чем информируют вывешенные предупредительные надписи около резервуара или отдельно стоящего молниеотвода.</w:t>
      </w:r>
    </w:p>
    <w:bookmarkEnd w:id="707"/>
    <w:bookmarkStart w:name="z750" w:id="708"/>
    <w:p>
      <w:pPr>
        <w:spacing w:after="0"/>
        <w:ind w:left="0"/>
        <w:jc w:val="both"/>
      </w:pPr>
      <w:r>
        <w:rPr>
          <w:rFonts w:ascii="Times New Roman"/>
          <w:b w:val="false"/>
          <w:i w:val="false"/>
          <w:color w:val="000000"/>
          <w:sz w:val="28"/>
        </w:rPr>
        <w:t>
      304. При эксплуатации устройств молниезащиты осуществляется систематическое наблюдение за их состоянием, в график планово-предупредительных работ должны входить текущее обслуживание (ревизии), текущие и капитальные ремонты этих устройств.</w:t>
      </w:r>
    </w:p>
    <w:bookmarkEnd w:id="708"/>
    <w:bookmarkStart w:name="z751" w:id="709"/>
    <w:p>
      <w:pPr>
        <w:spacing w:after="0"/>
        <w:ind w:left="0"/>
        <w:jc w:val="both"/>
      </w:pPr>
      <w:r>
        <w:rPr>
          <w:rFonts w:ascii="Times New Roman"/>
          <w:b w:val="false"/>
          <w:i w:val="false"/>
          <w:color w:val="000000"/>
          <w:sz w:val="28"/>
        </w:rPr>
        <w:t>
      305. Ежегодно, перед наступлением грозового сезона, необходимо осмотреть состояние наземных элементов молниезащиты (молниеприемников, токоотводов), обращая особое внимание на места соединения токоведущих элементов.</w:t>
      </w:r>
    </w:p>
    <w:bookmarkEnd w:id="709"/>
    <w:bookmarkStart w:name="z752" w:id="710"/>
    <w:p>
      <w:pPr>
        <w:spacing w:after="0"/>
        <w:ind w:left="0"/>
        <w:jc w:val="both"/>
      </w:pPr>
      <w:r>
        <w:rPr>
          <w:rFonts w:ascii="Times New Roman"/>
          <w:b w:val="false"/>
          <w:i w:val="false"/>
          <w:color w:val="000000"/>
          <w:sz w:val="28"/>
        </w:rPr>
        <w:t>
      Недопустимо в грозовой сезон оставлять молниеприемники без надежного соединения с токоотводом и заземлителем.</w:t>
      </w:r>
    </w:p>
    <w:bookmarkEnd w:id="710"/>
    <w:bookmarkStart w:name="z753" w:id="711"/>
    <w:p>
      <w:pPr>
        <w:spacing w:after="0"/>
        <w:ind w:left="0"/>
        <w:jc w:val="both"/>
      </w:pPr>
      <w:r>
        <w:rPr>
          <w:rFonts w:ascii="Times New Roman"/>
          <w:b w:val="false"/>
          <w:i w:val="false"/>
          <w:color w:val="000000"/>
          <w:sz w:val="28"/>
        </w:rPr>
        <w:t>
      306. После каждой грозы или сильного ветра все устройства молниезащиты должны быть осмотрены и повреждения немедленно устранены.</w:t>
      </w:r>
    </w:p>
    <w:bookmarkEnd w:id="711"/>
    <w:bookmarkStart w:name="z754" w:id="712"/>
    <w:p>
      <w:pPr>
        <w:spacing w:after="0"/>
        <w:ind w:left="0"/>
        <w:jc w:val="both"/>
      </w:pPr>
      <w:r>
        <w:rPr>
          <w:rFonts w:ascii="Times New Roman"/>
          <w:b w:val="false"/>
          <w:i w:val="false"/>
          <w:color w:val="000000"/>
          <w:sz w:val="28"/>
        </w:rPr>
        <w:t>
      307. При техническом обслуживании необходимо обращать внимание на состояние токоведущих элементов, и при уменьшении их сечения (вследствие коррозии, надломов, оплавлений) больше чем на 30 % их необходимо заменить.</w:t>
      </w:r>
    </w:p>
    <w:bookmarkEnd w:id="712"/>
    <w:bookmarkStart w:name="z755" w:id="713"/>
    <w:p>
      <w:pPr>
        <w:spacing w:after="0"/>
        <w:ind w:left="0"/>
        <w:jc w:val="both"/>
      </w:pPr>
      <w:r>
        <w:rPr>
          <w:rFonts w:ascii="Times New Roman"/>
          <w:b w:val="false"/>
          <w:i w:val="false"/>
          <w:color w:val="000000"/>
          <w:sz w:val="28"/>
        </w:rPr>
        <w:t>
      308. Проверка заземляющих устройств, включая измерения сопротивления растеканию тока, должны проводиться не реже одного раза в год (летом и при сухой почве).</w:t>
      </w:r>
    </w:p>
    <w:bookmarkEnd w:id="713"/>
    <w:bookmarkStart w:name="z756" w:id="714"/>
    <w:p>
      <w:pPr>
        <w:spacing w:after="0"/>
        <w:ind w:left="0"/>
        <w:jc w:val="both"/>
      </w:pPr>
      <w:r>
        <w:rPr>
          <w:rFonts w:ascii="Times New Roman"/>
          <w:b w:val="false"/>
          <w:i w:val="false"/>
          <w:color w:val="000000"/>
          <w:sz w:val="28"/>
        </w:rPr>
        <w:t>
      Если сопротивление растеканию токов заземления превышает нормативное значение на 20 %, то необходимо установить дополнительные электроды или исправить заземляющее устройство.</w:t>
      </w:r>
    </w:p>
    <w:bookmarkEnd w:id="714"/>
    <w:bookmarkStart w:name="z757" w:id="715"/>
    <w:p>
      <w:pPr>
        <w:spacing w:after="0"/>
        <w:ind w:left="0"/>
        <w:jc w:val="both"/>
      </w:pPr>
      <w:r>
        <w:rPr>
          <w:rFonts w:ascii="Times New Roman"/>
          <w:b w:val="false"/>
          <w:i w:val="false"/>
          <w:color w:val="000000"/>
          <w:sz w:val="28"/>
        </w:rPr>
        <w:t>
      309. Текущие ремонты молниезащитных устройств могут быть выполнены во время грозового периода, капитальные ремонты - только в негрозовой период года.</w:t>
      </w:r>
    </w:p>
    <w:bookmarkEnd w:id="715"/>
    <w:bookmarkStart w:name="z758" w:id="716"/>
    <w:p>
      <w:pPr>
        <w:spacing w:after="0"/>
        <w:ind w:left="0"/>
        <w:jc w:val="both"/>
      </w:pPr>
      <w:r>
        <w:rPr>
          <w:rFonts w:ascii="Times New Roman"/>
          <w:b w:val="false"/>
          <w:i w:val="false"/>
          <w:color w:val="000000"/>
          <w:sz w:val="28"/>
        </w:rPr>
        <w:t>
      310. Результаты ревизий устройств молниезашиты, проверочных испытаний заземляющих устройств, проведенных ремонтов заносятся в журнал результатов ревизий устройств молниезащиты, проверочных испытаний заземляющих устройств. Допускается ведение электронных журналов по техническому обслуживанию.</w:t>
      </w:r>
    </w:p>
    <w:bookmarkEnd w:id="716"/>
    <w:bookmarkStart w:name="z759" w:id="717"/>
    <w:p>
      <w:pPr>
        <w:spacing w:after="0"/>
        <w:ind w:left="0"/>
        <w:jc w:val="both"/>
      </w:pPr>
      <w:r>
        <w:rPr>
          <w:rFonts w:ascii="Times New Roman"/>
          <w:b w:val="false"/>
          <w:i w:val="false"/>
          <w:color w:val="000000"/>
          <w:sz w:val="28"/>
        </w:rPr>
        <w:t>
      311. Лица, проводящие ревизию молниезащиты, составляют акт осмотра и проверки с указанием обнаруженных дефектов.</w:t>
      </w:r>
    </w:p>
    <w:bookmarkEnd w:id="717"/>
    <w:bookmarkStart w:name="z760" w:id="718"/>
    <w:p>
      <w:pPr>
        <w:spacing w:after="0"/>
        <w:ind w:left="0"/>
        <w:jc w:val="left"/>
      </w:pPr>
      <w:r>
        <w:rPr>
          <w:rFonts w:ascii="Times New Roman"/>
          <w:b/>
          <w:i w:val="false"/>
          <w:color w:val="000000"/>
        </w:rPr>
        <w:t xml:space="preserve"> Параграф 4. Защита резервуаров от статического электричества</w:t>
      </w:r>
    </w:p>
    <w:bookmarkEnd w:id="718"/>
    <w:bookmarkStart w:name="z761" w:id="719"/>
    <w:p>
      <w:pPr>
        <w:spacing w:after="0"/>
        <w:ind w:left="0"/>
        <w:jc w:val="both"/>
      </w:pPr>
      <w:r>
        <w:rPr>
          <w:rFonts w:ascii="Times New Roman"/>
          <w:b w:val="false"/>
          <w:i w:val="false"/>
          <w:color w:val="000000"/>
          <w:sz w:val="28"/>
        </w:rPr>
        <w:t>
      312. Для предупреждения возникновения искровых разрядов с поверхности оборудования, нефти и нефтепродуктов, а также с тела человека необходимо предусматривать, с учетом особенностей производства, следующие меры, обеспечивающие стекание возникающего заряда статического электричества:</w:t>
      </w:r>
    </w:p>
    <w:bookmarkEnd w:id="719"/>
    <w:bookmarkStart w:name="z762" w:id="720"/>
    <w:p>
      <w:pPr>
        <w:spacing w:after="0"/>
        <w:ind w:left="0"/>
        <w:jc w:val="both"/>
      </w:pPr>
      <w:r>
        <w:rPr>
          <w:rFonts w:ascii="Times New Roman"/>
          <w:b w:val="false"/>
          <w:i w:val="false"/>
          <w:color w:val="000000"/>
          <w:sz w:val="28"/>
        </w:rPr>
        <w:t>
      1) снижение интенсивности генерации заряда статического электричества;</w:t>
      </w:r>
    </w:p>
    <w:bookmarkEnd w:id="720"/>
    <w:bookmarkStart w:name="z763" w:id="721"/>
    <w:p>
      <w:pPr>
        <w:spacing w:after="0"/>
        <w:ind w:left="0"/>
        <w:jc w:val="both"/>
      </w:pPr>
      <w:r>
        <w:rPr>
          <w:rFonts w:ascii="Times New Roman"/>
          <w:b w:val="false"/>
          <w:i w:val="false"/>
          <w:color w:val="000000"/>
          <w:sz w:val="28"/>
        </w:rPr>
        <w:t>
      2) устройство заземления оборудования резервуаров и коммуникаций, а также обеспечение постоянного контакта тела человека с заземлением;</w:t>
      </w:r>
    </w:p>
    <w:bookmarkEnd w:id="721"/>
    <w:bookmarkStart w:name="z764" w:id="722"/>
    <w:p>
      <w:pPr>
        <w:spacing w:after="0"/>
        <w:ind w:left="0"/>
        <w:jc w:val="both"/>
      </w:pPr>
      <w:r>
        <w:rPr>
          <w:rFonts w:ascii="Times New Roman"/>
          <w:b w:val="false"/>
          <w:i w:val="false"/>
          <w:color w:val="000000"/>
          <w:sz w:val="28"/>
        </w:rPr>
        <w:t>
      3) уменьшение удельного объемного и поверхностного электрического сопротивления;</w:t>
      </w:r>
    </w:p>
    <w:bookmarkEnd w:id="722"/>
    <w:bookmarkStart w:name="z765" w:id="723"/>
    <w:p>
      <w:pPr>
        <w:spacing w:after="0"/>
        <w:ind w:left="0"/>
        <w:jc w:val="both"/>
      </w:pPr>
      <w:r>
        <w:rPr>
          <w:rFonts w:ascii="Times New Roman"/>
          <w:b w:val="false"/>
          <w:i w:val="false"/>
          <w:color w:val="000000"/>
          <w:sz w:val="28"/>
        </w:rPr>
        <w:t>
      4) использование радиоизотопных, индукционных и иных нейтрализаторов.</w:t>
      </w:r>
    </w:p>
    <w:bookmarkEnd w:id="723"/>
    <w:bookmarkStart w:name="z766" w:id="724"/>
    <w:p>
      <w:pPr>
        <w:spacing w:after="0"/>
        <w:ind w:left="0"/>
        <w:jc w:val="both"/>
      </w:pPr>
      <w:r>
        <w:rPr>
          <w:rFonts w:ascii="Times New Roman"/>
          <w:b w:val="false"/>
          <w:i w:val="false"/>
          <w:color w:val="000000"/>
          <w:sz w:val="28"/>
        </w:rPr>
        <w:t>
      313. Заземляющие устройства для защиты от статического электричества соединяются с заземляющими устройствами для электрооборудования. Сопротивление заземляющего устройства, предназначенного исключительно для защиты от статического электричества, допускается не выше 100 Ом.</w:t>
      </w:r>
    </w:p>
    <w:bookmarkEnd w:id="724"/>
    <w:bookmarkStart w:name="z767" w:id="725"/>
    <w:p>
      <w:pPr>
        <w:spacing w:after="0"/>
        <w:ind w:left="0"/>
        <w:jc w:val="both"/>
      </w:pPr>
      <w:r>
        <w:rPr>
          <w:rFonts w:ascii="Times New Roman"/>
          <w:b w:val="false"/>
          <w:i w:val="false"/>
          <w:color w:val="000000"/>
          <w:sz w:val="28"/>
        </w:rPr>
        <w:t>
      Все металлические и электропроводящие неметаллические части оборудования резервуаров заземляются независимо от того, применяются ли иные меры защиты от статического электричества.</w:t>
      </w:r>
    </w:p>
    <w:bookmarkEnd w:id="725"/>
    <w:bookmarkStart w:name="z768" w:id="726"/>
    <w:p>
      <w:pPr>
        <w:spacing w:after="0"/>
        <w:ind w:left="0"/>
        <w:jc w:val="both"/>
      </w:pPr>
      <w:r>
        <w:rPr>
          <w:rFonts w:ascii="Times New Roman"/>
          <w:b w:val="false"/>
          <w:i w:val="false"/>
          <w:color w:val="000000"/>
          <w:sz w:val="28"/>
        </w:rPr>
        <w:t>
      Лакокрасочное покрытие, нанесенное на заземленное металлическое оборудование, внутренние и наружные стены резервуаров, считаются электростатическим заземлением, если сопротивление наружной поверхности покрытия относительно заземленного оборудования не превышает 10 Ом.</w:t>
      </w:r>
    </w:p>
    <w:bookmarkEnd w:id="726"/>
    <w:bookmarkStart w:name="z769" w:id="727"/>
    <w:p>
      <w:pPr>
        <w:spacing w:after="0"/>
        <w:ind w:left="0"/>
        <w:jc w:val="both"/>
      </w:pPr>
      <w:r>
        <w:rPr>
          <w:rFonts w:ascii="Times New Roman"/>
          <w:b w:val="false"/>
          <w:i w:val="false"/>
          <w:color w:val="000000"/>
          <w:sz w:val="28"/>
        </w:rPr>
        <w:t>
      314. Резервуары вместимостью более 50 м</w:t>
      </w:r>
      <w:r>
        <w:rPr>
          <w:rFonts w:ascii="Times New Roman"/>
          <w:b w:val="false"/>
          <w:i w:val="false"/>
          <w:color w:val="000000"/>
          <w:vertAlign w:val="superscript"/>
        </w:rPr>
        <w:t>3</w:t>
      </w:r>
      <w:r>
        <w:rPr>
          <w:rFonts w:ascii="Times New Roman"/>
          <w:b w:val="false"/>
          <w:i w:val="false"/>
          <w:color w:val="000000"/>
          <w:sz w:val="28"/>
        </w:rPr>
        <w:t xml:space="preserve"> (за исключением вертикальных диаметров до 2,5 м) должны быть присоединены к заземлителям с помощью не менее двух заземляющих проводников в диаметрально противоположных точках.</w:t>
      </w:r>
    </w:p>
    <w:bookmarkEnd w:id="727"/>
    <w:bookmarkStart w:name="z770" w:id="728"/>
    <w:p>
      <w:pPr>
        <w:spacing w:after="0"/>
        <w:ind w:left="0"/>
        <w:jc w:val="both"/>
      </w:pPr>
      <w:r>
        <w:rPr>
          <w:rFonts w:ascii="Times New Roman"/>
          <w:b w:val="false"/>
          <w:i w:val="false"/>
          <w:color w:val="000000"/>
          <w:sz w:val="28"/>
        </w:rPr>
        <w:t>
      315. Нефть и нефтепродукты закачиваются в резервуары без разбрызгивания, распыления или бурного перемешивания. Налив нефти и нефтепродуктов свободно падающей струей не допускается.</w:t>
      </w:r>
    </w:p>
    <w:bookmarkEnd w:id="728"/>
    <w:bookmarkStart w:name="z771" w:id="729"/>
    <w:p>
      <w:pPr>
        <w:spacing w:after="0"/>
        <w:ind w:left="0"/>
        <w:jc w:val="both"/>
      </w:pPr>
      <w:r>
        <w:rPr>
          <w:rFonts w:ascii="Times New Roman"/>
          <w:b w:val="false"/>
          <w:i w:val="false"/>
          <w:color w:val="000000"/>
          <w:sz w:val="28"/>
        </w:rPr>
        <w:t>
      Расстояние от конца загрузочной трубы до дна резервуара не должно превышать 200 мм, а если это возможно, то струя направляется вдоль стенки. При этом форма конца трубы и скорость подачи нефти и нефтепродуктов выбирается таким образом, чтобы исключить разбрызгивание.</w:t>
      </w:r>
    </w:p>
    <w:bookmarkEnd w:id="729"/>
    <w:bookmarkStart w:name="z772" w:id="730"/>
    <w:p>
      <w:pPr>
        <w:spacing w:after="0"/>
        <w:ind w:left="0"/>
        <w:jc w:val="both"/>
      </w:pPr>
      <w:r>
        <w:rPr>
          <w:rFonts w:ascii="Times New Roman"/>
          <w:b w:val="false"/>
          <w:i w:val="false"/>
          <w:color w:val="000000"/>
          <w:sz w:val="28"/>
        </w:rPr>
        <w:t>
      316. Скорость движения нефти и нефтепродуктов по трубопроводам необходимо ограничивать таким образом, чтобы заряд, приносимый в резервуар с потоком нефтепродукта, не мог вызвать с его поверхности искрового разряда, энергия которого достаточна для воспламенения окружающей среды. Допустимые скорости движения жидкости по трубопроводам и истечения их в резервуары зависят от следующих условий, влияющих на релаксацию зарядов: вида налива, свойств нефтепродукта, содержания и размера нерастворимых примесей, свойств материала стенок трубопровода, резервуара.</w:t>
      </w:r>
    </w:p>
    <w:bookmarkEnd w:id="730"/>
    <w:bookmarkStart w:name="z773" w:id="731"/>
    <w:p>
      <w:pPr>
        <w:spacing w:after="0"/>
        <w:ind w:left="0"/>
        <w:jc w:val="both"/>
      </w:pPr>
      <w:r>
        <w:rPr>
          <w:rFonts w:ascii="Times New Roman"/>
          <w:b w:val="false"/>
          <w:i w:val="false"/>
          <w:color w:val="000000"/>
          <w:sz w:val="28"/>
        </w:rPr>
        <w:t>
      317. Для нефти и нефтепродуктов с удельным объемным электрическим сопротивлением не более 109 Ом/м скорости движения и истечения допускаются до 5 м/с.</w:t>
      </w:r>
    </w:p>
    <w:bookmarkEnd w:id="731"/>
    <w:bookmarkStart w:name="z774" w:id="732"/>
    <w:p>
      <w:pPr>
        <w:spacing w:after="0"/>
        <w:ind w:left="0"/>
        <w:jc w:val="both"/>
      </w:pPr>
      <w:r>
        <w:rPr>
          <w:rFonts w:ascii="Times New Roman"/>
          <w:b w:val="false"/>
          <w:i w:val="false"/>
          <w:color w:val="000000"/>
          <w:sz w:val="28"/>
        </w:rPr>
        <w:t>
      Для нефти и нефтепродуктов с удельным объемным электрическим сопротивлением более 10 Ом/м допустимые скорости транспортирования и истечения устанавливаются для каждого нефтепродукта отдельно.</w:t>
      </w:r>
    </w:p>
    <w:bookmarkEnd w:id="732"/>
    <w:bookmarkStart w:name="z775" w:id="733"/>
    <w:p>
      <w:pPr>
        <w:spacing w:after="0"/>
        <w:ind w:left="0"/>
        <w:jc w:val="both"/>
      </w:pPr>
      <w:r>
        <w:rPr>
          <w:rFonts w:ascii="Times New Roman"/>
          <w:b w:val="false"/>
          <w:i w:val="false"/>
          <w:color w:val="000000"/>
          <w:sz w:val="28"/>
        </w:rPr>
        <w:t>
      Для снижения до безопасного значения плотности заряда в потоке жидкости, имеющей удельное объемное электрическое сопротивление более 10 Ом/м, при необходимости транспортирования их по трубопроводам со скоростью, превосходящую безопасную, применяются специальные устройства для отвода зарядов.</w:t>
      </w:r>
    </w:p>
    <w:bookmarkEnd w:id="733"/>
    <w:bookmarkStart w:name="z776" w:id="734"/>
    <w:p>
      <w:pPr>
        <w:spacing w:after="0"/>
        <w:ind w:left="0"/>
        <w:jc w:val="both"/>
      </w:pPr>
      <w:r>
        <w:rPr>
          <w:rFonts w:ascii="Times New Roman"/>
          <w:b w:val="false"/>
          <w:i w:val="false"/>
          <w:color w:val="000000"/>
          <w:sz w:val="28"/>
        </w:rPr>
        <w:t>
      Устройство для отвода зарядов из жидкого продукта должно устанавливаться на загрузочном трубопроводе непосредственно у входа в заполняемый резервуар так, чтобы при максимальной из используемых скоростей транспортирования время движения продукта по загрузочному патрубку после выхода из устройства до истечения в аппарат не превосходило 0,1 постоянной времени релаксации заряда в жидкости.</w:t>
      </w:r>
    </w:p>
    <w:bookmarkEnd w:id="734"/>
    <w:bookmarkStart w:name="z777" w:id="735"/>
    <w:p>
      <w:pPr>
        <w:spacing w:after="0"/>
        <w:ind w:left="0"/>
        <w:jc w:val="both"/>
      </w:pPr>
      <w:r>
        <w:rPr>
          <w:rFonts w:ascii="Times New Roman"/>
          <w:b w:val="false"/>
          <w:i w:val="false"/>
          <w:color w:val="000000"/>
          <w:sz w:val="28"/>
        </w:rPr>
        <w:t>
      Если это условие конструктивно не может быть исполнено, то отвод возникающего в загрузочном патрубке заряда обеспечивается внутри заполняемого резервуара до выхода заряженного потока на поверхность имеющейся в резервуаре жидкости.</w:t>
      </w:r>
    </w:p>
    <w:bookmarkEnd w:id="735"/>
    <w:bookmarkStart w:name="z778" w:id="736"/>
    <w:p>
      <w:pPr>
        <w:spacing w:after="0"/>
        <w:ind w:left="0"/>
        <w:jc w:val="both"/>
      </w:pPr>
      <w:r>
        <w:rPr>
          <w:rFonts w:ascii="Times New Roman"/>
          <w:b w:val="false"/>
          <w:i w:val="false"/>
          <w:color w:val="000000"/>
          <w:sz w:val="28"/>
        </w:rPr>
        <w:t>
      318. Нефть и нефтепродукты должны поступать в резервуар ниже уровня находящегося в нем остатка нефтепродукта.</w:t>
      </w:r>
    </w:p>
    <w:bookmarkEnd w:id="736"/>
    <w:bookmarkStart w:name="z779" w:id="737"/>
    <w:p>
      <w:pPr>
        <w:spacing w:after="0"/>
        <w:ind w:left="0"/>
        <w:jc w:val="both"/>
      </w:pPr>
      <w:r>
        <w:rPr>
          <w:rFonts w:ascii="Times New Roman"/>
          <w:b w:val="false"/>
          <w:i w:val="false"/>
          <w:color w:val="000000"/>
          <w:sz w:val="28"/>
        </w:rPr>
        <w:t>
      При заполнении порожнего резервуара нефть и нефтепродукты подаются в него со скоростью не более 1 м/с до момента затопления конца приемно-раздаточного патрубка.</w:t>
      </w:r>
    </w:p>
    <w:bookmarkEnd w:id="737"/>
    <w:bookmarkStart w:name="z780" w:id="738"/>
    <w:p>
      <w:pPr>
        <w:spacing w:after="0"/>
        <w:ind w:left="0"/>
        <w:jc w:val="both"/>
      </w:pPr>
      <w:r>
        <w:rPr>
          <w:rFonts w:ascii="Times New Roman"/>
          <w:b w:val="false"/>
          <w:i w:val="false"/>
          <w:color w:val="000000"/>
          <w:sz w:val="28"/>
        </w:rPr>
        <w:t>
      319. Для предотвращения опасности возникновения искровых разрядов на поверхности нефти и нефтепродуктов не должно быть незаземленных электропроводящих плавающих предметов.</w:t>
      </w:r>
    </w:p>
    <w:bookmarkEnd w:id="738"/>
    <w:bookmarkStart w:name="z781" w:id="739"/>
    <w:p>
      <w:pPr>
        <w:spacing w:after="0"/>
        <w:ind w:left="0"/>
        <w:jc w:val="both"/>
      </w:pPr>
      <w:r>
        <w:rPr>
          <w:rFonts w:ascii="Times New Roman"/>
          <w:b w:val="false"/>
          <w:i w:val="false"/>
          <w:color w:val="000000"/>
          <w:sz w:val="28"/>
        </w:rPr>
        <w:t>
      320. Понтоны из электропроводящих материалов, предназначенные для уменьшения потерь нефти, нефтепродуктов от испарения, должны быть заземлены с помощью не менее двух гибких заземляющих проводников площадью сечения не менее 6 мм2, присоединенных к понтону в диаметрально противоположных точках.</w:t>
      </w:r>
    </w:p>
    <w:bookmarkEnd w:id="739"/>
    <w:bookmarkStart w:name="z782" w:id="740"/>
    <w:p>
      <w:pPr>
        <w:spacing w:after="0"/>
        <w:ind w:left="0"/>
        <w:jc w:val="both"/>
      </w:pPr>
      <w:r>
        <w:rPr>
          <w:rFonts w:ascii="Times New Roman"/>
          <w:b w:val="false"/>
          <w:i w:val="false"/>
          <w:color w:val="000000"/>
          <w:sz w:val="28"/>
        </w:rPr>
        <w:t>
      321. Понтоны из неэлектропроводящих материалов должны иметь электростатическую защиту.</w:t>
      </w:r>
    </w:p>
    <w:bookmarkEnd w:id="740"/>
    <w:bookmarkStart w:name="z783" w:id="741"/>
    <w:p>
      <w:pPr>
        <w:spacing w:after="0"/>
        <w:ind w:left="0"/>
        <w:jc w:val="both"/>
      </w:pPr>
      <w:r>
        <w:rPr>
          <w:rFonts w:ascii="Times New Roman"/>
          <w:b w:val="false"/>
          <w:i w:val="false"/>
          <w:color w:val="000000"/>
          <w:sz w:val="28"/>
        </w:rPr>
        <w:t>
      322. Ручной отбор проб нефтепродуктов из резервуаров допускается не ранее, чем через 10 минут после прекращения движения нефтепродукта.</w:t>
      </w:r>
    </w:p>
    <w:bookmarkEnd w:id="741"/>
    <w:bookmarkStart w:name="z784" w:id="742"/>
    <w:p>
      <w:pPr>
        <w:spacing w:after="0"/>
        <w:ind w:left="0"/>
        <w:jc w:val="both"/>
      </w:pPr>
      <w:r>
        <w:rPr>
          <w:rFonts w:ascii="Times New Roman"/>
          <w:b w:val="false"/>
          <w:i w:val="false"/>
          <w:color w:val="000000"/>
          <w:sz w:val="28"/>
        </w:rPr>
        <w:t>
      Пробоотборник имеет токопроводящий медный тросик, один конец которого припаивается к корпусу пробоотборника, а на другом имеется наконечник под болт М10. Болт М10 с гайкой-барашком приваривается к периметровому ограждению заземленного резервуара. Перед отбором проб пробоотборник заземляется. Перед каждым использованием пробоотборника обязательно проверяется целостность медного токопроводящего тросика.</w:t>
      </w:r>
    </w:p>
    <w:bookmarkEnd w:id="742"/>
    <w:bookmarkStart w:name="z785" w:id="743"/>
    <w:p>
      <w:pPr>
        <w:spacing w:after="0"/>
        <w:ind w:left="0"/>
        <w:jc w:val="both"/>
      </w:pPr>
      <w:r>
        <w:rPr>
          <w:rFonts w:ascii="Times New Roman"/>
          <w:b w:val="false"/>
          <w:i w:val="false"/>
          <w:color w:val="000000"/>
          <w:sz w:val="28"/>
        </w:rPr>
        <w:t>
      Работники, отбирающие пробы, обеспечиваются обувью с кожаной подошвой, укрепленной металлическими шпильками из неискрящихся материалов или подошвой из электронепроводящей резины.</w:t>
      </w:r>
    </w:p>
    <w:bookmarkEnd w:id="743"/>
    <w:bookmarkStart w:name="z786" w:id="744"/>
    <w:p>
      <w:pPr>
        <w:spacing w:after="0"/>
        <w:ind w:left="0"/>
        <w:jc w:val="both"/>
      </w:pPr>
      <w:r>
        <w:rPr>
          <w:rFonts w:ascii="Times New Roman"/>
          <w:b w:val="false"/>
          <w:i w:val="false"/>
          <w:color w:val="000000"/>
          <w:sz w:val="28"/>
        </w:rPr>
        <w:t>
      Отбор проб из резервуара в одежде из синтетических тканей, кроме нательного белья, запрещается.</w:t>
      </w:r>
    </w:p>
    <w:bookmarkEnd w:id="744"/>
    <w:bookmarkStart w:name="z787" w:id="745"/>
    <w:p>
      <w:pPr>
        <w:spacing w:after="0"/>
        <w:ind w:left="0"/>
        <w:jc w:val="both"/>
      </w:pPr>
      <w:r>
        <w:rPr>
          <w:rFonts w:ascii="Times New Roman"/>
          <w:b w:val="false"/>
          <w:i w:val="false"/>
          <w:color w:val="000000"/>
          <w:sz w:val="28"/>
        </w:rPr>
        <w:t>
      323. Осмотр и текущий ремонт заземляющих устройств, проводится одновременно с осмотром и текущим ремонтом всего технологического оборудования.</w:t>
      </w:r>
    </w:p>
    <w:bookmarkEnd w:id="745"/>
    <w:bookmarkStart w:name="z788" w:id="746"/>
    <w:p>
      <w:pPr>
        <w:spacing w:after="0"/>
        <w:ind w:left="0"/>
        <w:jc w:val="both"/>
      </w:pPr>
      <w:r>
        <w:rPr>
          <w:rFonts w:ascii="Times New Roman"/>
          <w:b w:val="false"/>
          <w:i w:val="false"/>
          <w:color w:val="000000"/>
          <w:sz w:val="28"/>
        </w:rPr>
        <w:t>
      Измерения электрических сопротивлений заземляющих устройств должны проводиться не реже одного раза в год. Результаты измерений и ремонтов заносят в журнал по эксплуатации защиты от проявлений статического электричества. Страницы журнала пронумеровываются, прошнуровываются и скрепляются печатью. Допускается ведение электронных журналов по техническому обслуживанию.</w:t>
      </w:r>
    </w:p>
    <w:bookmarkEnd w:id="746"/>
    <w:bookmarkStart w:name="z789" w:id="747"/>
    <w:p>
      <w:pPr>
        <w:spacing w:after="0"/>
        <w:ind w:left="0"/>
        <w:jc w:val="both"/>
      </w:pPr>
      <w:r>
        <w:rPr>
          <w:rFonts w:ascii="Times New Roman"/>
          <w:b w:val="false"/>
          <w:i w:val="false"/>
          <w:color w:val="000000"/>
          <w:sz w:val="28"/>
        </w:rPr>
        <w:t>
      324. Устройства защиты от статического электричества принимается одновременно с приемкой технологического и энергетического оборудования.</w:t>
      </w:r>
    </w:p>
    <w:bookmarkEnd w:id="747"/>
    <w:bookmarkStart w:name="z790" w:id="748"/>
    <w:p>
      <w:pPr>
        <w:spacing w:after="0"/>
        <w:ind w:left="0"/>
        <w:jc w:val="left"/>
      </w:pPr>
      <w:r>
        <w:rPr>
          <w:rFonts w:ascii="Times New Roman"/>
          <w:b/>
          <w:i w:val="false"/>
          <w:color w:val="000000"/>
        </w:rPr>
        <w:t xml:space="preserve"> Глава 7. Обследование и комплексная дефектоскопия металлических резервуаров</w:t>
      </w:r>
    </w:p>
    <w:bookmarkEnd w:id="748"/>
    <w:bookmarkStart w:name="z791" w:id="749"/>
    <w:p>
      <w:pPr>
        <w:spacing w:after="0"/>
        <w:ind w:left="0"/>
        <w:jc w:val="left"/>
      </w:pPr>
      <w:r>
        <w:rPr>
          <w:rFonts w:ascii="Times New Roman"/>
          <w:b/>
          <w:i w:val="false"/>
          <w:color w:val="000000"/>
        </w:rPr>
        <w:t xml:space="preserve"> Параграф 1. Общие положения</w:t>
      </w:r>
    </w:p>
    <w:bookmarkEnd w:id="749"/>
    <w:bookmarkStart w:name="z792" w:id="750"/>
    <w:p>
      <w:pPr>
        <w:spacing w:after="0"/>
        <w:ind w:left="0"/>
        <w:jc w:val="both"/>
      </w:pPr>
      <w:r>
        <w:rPr>
          <w:rFonts w:ascii="Times New Roman"/>
          <w:b w:val="false"/>
          <w:i w:val="false"/>
          <w:color w:val="000000"/>
          <w:sz w:val="28"/>
        </w:rPr>
        <w:t>
      325. Техническое обследование и дефектоскопия предусматривают выявление износа элементов конструкций резервуаров (стенок, кровли, днища, несущих конструкций покрытий); установление механических характеристик материалов конструкций и геометрической формы резервуара; рентгенографический и ультразвуковой контроль сварных соединений.</w:t>
      </w:r>
    </w:p>
    <w:bookmarkEnd w:id="750"/>
    <w:bookmarkStart w:name="z793" w:id="751"/>
    <w:p>
      <w:pPr>
        <w:spacing w:after="0"/>
        <w:ind w:left="0"/>
        <w:jc w:val="both"/>
      </w:pPr>
      <w:r>
        <w:rPr>
          <w:rFonts w:ascii="Times New Roman"/>
          <w:b w:val="false"/>
          <w:i w:val="false"/>
          <w:color w:val="000000"/>
          <w:sz w:val="28"/>
        </w:rPr>
        <w:t>
      326. Достаточно полную оценку общего состояния резервуара можно дать при наличии данных, характеризующих условия его работы за весь период эксплуатации с учетом всех факторов риска, которые отрицательно влияют на нормальную работу. В периоды между обследованиями осуществляется мониторинг состояния резервуаров, направленный на обеспечение надежности и механической целостности оборудования с учетом оценки факторов риска.</w:t>
      </w:r>
    </w:p>
    <w:bookmarkEnd w:id="751"/>
    <w:bookmarkStart w:name="z794" w:id="752"/>
    <w:p>
      <w:pPr>
        <w:spacing w:after="0"/>
        <w:ind w:left="0"/>
        <w:jc w:val="both"/>
      </w:pPr>
      <w:r>
        <w:rPr>
          <w:rFonts w:ascii="Times New Roman"/>
          <w:b w:val="false"/>
          <w:i w:val="false"/>
          <w:color w:val="000000"/>
          <w:sz w:val="28"/>
        </w:rPr>
        <w:t>
      327. Первоочередному обследованию подвергаются резервуары, находящиеся в аварийном состоянии или в состоянии ремонта после аварии; резервуары, изготовленные из кипящих сталей и сваренные электродами с меловой обмазкой; резервуары, находящиеся в эксплуатации 20 лет и более, а также те, в которых хранятся продукты, вызывающие усиленную коррозию металла.</w:t>
      </w:r>
    </w:p>
    <w:bookmarkEnd w:id="752"/>
    <w:bookmarkStart w:name="z795" w:id="753"/>
    <w:p>
      <w:pPr>
        <w:spacing w:after="0"/>
        <w:ind w:left="0"/>
        <w:jc w:val="left"/>
      </w:pPr>
      <w:r>
        <w:rPr>
          <w:rFonts w:ascii="Times New Roman"/>
          <w:b/>
          <w:i w:val="false"/>
          <w:color w:val="000000"/>
        </w:rPr>
        <w:t xml:space="preserve"> Параграф 2. Порядок проведения и объем контроля при обследовании и дефектоскопии</w:t>
      </w:r>
    </w:p>
    <w:bookmarkEnd w:id="753"/>
    <w:bookmarkStart w:name="z796" w:id="754"/>
    <w:p>
      <w:pPr>
        <w:spacing w:after="0"/>
        <w:ind w:left="0"/>
        <w:jc w:val="both"/>
      </w:pPr>
      <w:r>
        <w:rPr>
          <w:rFonts w:ascii="Times New Roman"/>
          <w:b w:val="false"/>
          <w:i w:val="false"/>
          <w:color w:val="000000"/>
          <w:sz w:val="28"/>
        </w:rPr>
        <w:t>
      328. Объем контроля при обследовании и дефектоскопии определяется в зависимости от технического состояния, длительности эксплуатации резервуара.</w:t>
      </w:r>
    </w:p>
    <w:bookmarkEnd w:id="754"/>
    <w:bookmarkStart w:name="z797" w:id="755"/>
    <w:p>
      <w:pPr>
        <w:spacing w:after="0"/>
        <w:ind w:left="0"/>
        <w:jc w:val="both"/>
      </w:pPr>
      <w:r>
        <w:rPr>
          <w:rFonts w:ascii="Times New Roman"/>
          <w:b w:val="false"/>
          <w:i w:val="false"/>
          <w:color w:val="000000"/>
          <w:sz w:val="28"/>
        </w:rPr>
        <w:t>
      329. Оценка технического состояния резервуара должна проводиться по результатам полного или частичного обследования. Частичное обследование выполняется без вывода резервуаров из технологического процесса (отключения), без их опорожнения и очистки, с целью предварительной оценки их технического состояния. Полное обследование резервуаров проводится после вывода их из эксплуатации, опорожнения, дегазации и очистки.</w:t>
      </w:r>
    </w:p>
    <w:bookmarkEnd w:id="755"/>
    <w:bookmarkStart w:name="z798" w:id="756"/>
    <w:p>
      <w:pPr>
        <w:spacing w:after="0"/>
        <w:ind w:left="0"/>
        <w:jc w:val="both"/>
      </w:pPr>
      <w:r>
        <w:rPr>
          <w:rFonts w:ascii="Times New Roman"/>
          <w:b w:val="false"/>
          <w:i w:val="false"/>
          <w:color w:val="000000"/>
          <w:sz w:val="28"/>
        </w:rPr>
        <w:t>
      330. Частичное обследование включает:</w:t>
      </w:r>
    </w:p>
    <w:bookmarkEnd w:id="756"/>
    <w:bookmarkStart w:name="z799" w:id="757"/>
    <w:p>
      <w:pPr>
        <w:spacing w:after="0"/>
        <w:ind w:left="0"/>
        <w:jc w:val="both"/>
      </w:pPr>
      <w:r>
        <w:rPr>
          <w:rFonts w:ascii="Times New Roman"/>
          <w:b w:val="false"/>
          <w:i w:val="false"/>
          <w:color w:val="000000"/>
          <w:sz w:val="28"/>
        </w:rPr>
        <w:t>
      1) ознакомление с технической документацией;</w:t>
      </w:r>
    </w:p>
    <w:bookmarkEnd w:id="757"/>
    <w:bookmarkStart w:name="z800" w:id="758"/>
    <w:p>
      <w:pPr>
        <w:spacing w:after="0"/>
        <w:ind w:left="0"/>
        <w:jc w:val="both"/>
      </w:pPr>
      <w:r>
        <w:rPr>
          <w:rFonts w:ascii="Times New Roman"/>
          <w:b w:val="false"/>
          <w:i w:val="false"/>
          <w:color w:val="000000"/>
          <w:sz w:val="28"/>
        </w:rPr>
        <w:t>
      2) внешний осмотр резервуара;</w:t>
      </w:r>
    </w:p>
    <w:bookmarkEnd w:id="758"/>
    <w:bookmarkStart w:name="z801" w:id="759"/>
    <w:p>
      <w:pPr>
        <w:spacing w:after="0"/>
        <w:ind w:left="0"/>
        <w:jc w:val="both"/>
      </w:pPr>
      <w:r>
        <w:rPr>
          <w:rFonts w:ascii="Times New Roman"/>
          <w:b w:val="false"/>
          <w:i w:val="false"/>
          <w:color w:val="000000"/>
          <w:sz w:val="28"/>
        </w:rPr>
        <w:t>
      3) измерение толщины поясов стенки резервуара;</w:t>
      </w:r>
    </w:p>
    <w:bookmarkEnd w:id="759"/>
    <w:bookmarkStart w:name="z802" w:id="760"/>
    <w:p>
      <w:pPr>
        <w:spacing w:after="0"/>
        <w:ind w:left="0"/>
        <w:jc w:val="both"/>
      </w:pPr>
      <w:r>
        <w:rPr>
          <w:rFonts w:ascii="Times New Roman"/>
          <w:b w:val="false"/>
          <w:i w:val="false"/>
          <w:color w:val="000000"/>
          <w:sz w:val="28"/>
        </w:rPr>
        <w:t>
      4) измерение геометрической формы стенок и нивелирование днища;</w:t>
      </w:r>
    </w:p>
    <w:bookmarkEnd w:id="760"/>
    <w:bookmarkStart w:name="z803" w:id="761"/>
    <w:p>
      <w:pPr>
        <w:spacing w:after="0"/>
        <w:ind w:left="0"/>
        <w:jc w:val="both"/>
      </w:pPr>
      <w:r>
        <w:rPr>
          <w:rFonts w:ascii="Times New Roman"/>
          <w:b w:val="false"/>
          <w:i w:val="false"/>
          <w:color w:val="000000"/>
          <w:sz w:val="28"/>
        </w:rPr>
        <w:t>
      5) проверку состояния основания и отмостки;</w:t>
      </w:r>
    </w:p>
    <w:bookmarkEnd w:id="761"/>
    <w:bookmarkStart w:name="z804" w:id="762"/>
    <w:p>
      <w:pPr>
        <w:spacing w:after="0"/>
        <w:ind w:left="0"/>
        <w:jc w:val="both"/>
      </w:pPr>
      <w:r>
        <w:rPr>
          <w:rFonts w:ascii="Times New Roman"/>
          <w:b w:val="false"/>
          <w:i w:val="false"/>
          <w:color w:val="000000"/>
          <w:sz w:val="28"/>
        </w:rPr>
        <w:t>
      6) составление технического заключения по результатам обследования.</w:t>
      </w:r>
    </w:p>
    <w:bookmarkEnd w:id="762"/>
    <w:bookmarkStart w:name="z805" w:id="763"/>
    <w:p>
      <w:pPr>
        <w:spacing w:after="0"/>
        <w:ind w:left="0"/>
        <w:jc w:val="both"/>
      </w:pPr>
      <w:r>
        <w:rPr>
          <w:rFonts w:ascii="Times New Roman"/>
          <w:b w:val="false"/>
          <w:i w:val="false"/>
          <w:color w:val="000000"/>
          <w:sz w:val="28"/>
        </w:rPr>
        <w:t>
      331. Полное обследование предусматривает выполнение следующих работ:</w:t>
      </w:r>
    </w:p>
    <w:bookmarkEnd w:id="763"/>
    <w:bookmarkStart w:name="z806" w:id="764"/>
    <w:p>
      <w:pPr>
        <w:spacing w:after="0"/>
        <w:ind w:left="0"/>
        <w:jc w:val="both"/>
      </w:pPr>
      <w:r>
        <w:rPr>
          <w:rFonts w:ascii="Times New Roman"/>
          <w:b w:val="false"/>
          <w:i w:val="false"/>
          <w:color w:val="000000"/>
          <w:sz w:val="28"/>
        </w:rPr>
        <w:t>
      1) ознакомление с технической документацией:</w:t>
      </w:r>
    </w:p>
    <w:bookmarkEnd w:id="764"/>
    <w:bookmarkStart w:name="z807" w:id="765"/>
    <w:p>
      <w:pPr>
        <w:spacing w:after="0"/>
        <w:ind w:left="0"/>
        <w:jc w:val="both"/>
      </w:pPr>
      <w:r>
        <w:rPr>
          <w:rFonts w:ascii="Times New Roman"/>
          <w:b w:val="false"/>
          <w:i w:val="false"/>
          <w:color w:val="000000"/>
          <w:sz w:val="28"/>
        </w:rPr>
        <w:t>
      2) внешний осмотр резервуара с внутренней и наружной стороны, внешний осмотр понтона и плавающей крыши;</w:t>
      </w:r>
    </w:p>
    <w:bookmarkEnd w:id="765"/>
    <w:bookmarkStart w:name="z808" w:id="766"/>
    <w:p>
      <w:pPr>
        <w:spacing w:after="0"/>
        <w:ind w:left="0"/>
        <w:jc w:val="both"/>
      </w:pPr>
      <w:r>
        <w:rPr>
          <w:rFonts w:ascii="Times New Roman"/>
          <w:b w:val="false"/>
          <w:i w:val="false"/>
          <w:color w:val="000000"/>
          <w:sz w:val="28"/>
        </w:rPr>
        <w:t>
      3) измерение толщины поясов стенки кровли днища, понтона (плавающей крыши) резервуара;</w:t>
      </w:r>
    </w:p>
    <w:bookmarkEnd w:id="766"/>
    <w:bookmarkStart w:name="z809" w:id="767"/>
    <w:p>
      <w:pPr>
        <w:spacing w:after="0"/>
        <w:ind w:left="0"/>
        <w:jc w:val="both"/>
      </w:pPr>
      <w:r>
        <w:rPr>
          <w:rFonts w:ascii="Times New Roman"/>
          <w:b w:val="false"/>
          <w:i w:val="false"/>
          <w:color w:val="000000"/>
          <w:sz w:val="28"/>
        </w:rPr>
        <w:t>
      4) контроль сварных соединений неразрушающими методами;</w:t>
      </w:r>
    </w:p>
    <w:bookmarkEnd w:id="767"/>
    <w:bookmarkStart w:name="z810" w:id="768"/>
    <w:p>
      <w:pPr>
        <w:spacing w:after="0"/>
        <w:ind w:left="0"/>
        <w:jc w:val="both"/>
      </w:pPr>
      <w:r>
        <w:rPr>
          <w:rFonts w:ascii="Times New Roman"/>
          <w:b w:val="false"/>
          <w:i w:val="false"/>
          <w:color w:val="000000"/>
          <w:sz w:val="28"/>
        </w:rPr>
        <w:t xml:space="preserve">
      5) механические испытания и металлографические исследования металла и сварных соединений в случаях, указанных в </w:t>
      </w:r>
      <w:r>
        <w:rPr>
          <w:rFonts w:ascii="Times New Roman"/>
          <w:b w:val="false"/>
          <w:i w:val="false"/>
          <w:color w:val="000000"/>
          <w:sz w:val="28"/>
        </w:rPr>
        <w:t>пунктах 388</w:t>
      </w:r>
      <w:r>
        <w:rPr>
          <w:rFonts w:ascii="Times New Roman"/>
          <w:b w:val="false"/>
          <w:i w:val="false"/>
          <w:color w:val="000000"/>
          <w:sz w:val="28"/>
        </w:rPr>
        <w:t xml:space="preserve"> и </w:t>
      </w:r>
      <w:r>
        <w:rPr>
          <w:rFonts w:ascii="Times New Roman"/>
          <w:b w:val="false"/>
          <w:i w:val="false"/>
          <w:color w:val="000000"/>
          <w:sz w:val="28"/>
        </w:rPr>
        <w:t>398</w:t>
      </w:r>
      <w:r>
        <w:rPr>
          <w:rFonts w:ascii="Times New Roman"/>
          <w:b w:val="false"/>
          <w:i w:val="false"/>
          <w:color w:val="000000"/>
          <w:sz w:val="28"/>
        </w:rPr>
        <w:t xml:space="preserve"> настоящих Правил;</w:t>
      </w:r>
    </w:p>
    <w:bookmarkEnd w:id="768"/>
    <w:bookmarkStart w:name="z811" w:id="769"/>
    <w:p>
      <w:pPr>
        <w:spacing w:after="0"/>
        <w:ind w:left="0"/>
        <w:jc w:val="both"/>
      </w:pPr>
      <w:r>
        <w:rPr>
          <w:rFonts w:ascii="Times New Roman"/>
          <w:b w:val="false"/>
          <w:i w:val="false"/>
          <w:color w:val="000000"/>
          <w:sz w:val="28"/>
        </w:rPr>
        <w:t>
      6) химический анализ металла при необходимости согласно пункту 404 настоящих Правил;</w:t>
      </w:r>
    </w:p>
    <w:bookmarkEnd w:id="769"/>
    <w:bookmarkStart w:name="z812" w:id="770"/>
    <w:p>
      <w:pPr>
        <w:spacing w:after="0"/>
        <w:ind w:left="0"/>
        <w:jc w:val="both"/>
      </w:pPr>
      <w:r>
        <w:rPr>
          <w:rFonts w:ascii="Times New Roman"/>
          <w:b w:val="false"/>
          <w:i w:val="false"/>
          <w:color w:val="000000"/>
          <w:sz w:val="28"/>
        </w:rPr>
        <w:t>
      7) измерение расстояний между понтоном (плавающей крышей) и стенкой резервуара;</w:t>
      </w:r>
    </w:p>
    <w:bookmarkEnd w:id="770"/>
    <w:bookmarkStart w:name="z813" w:id="771"/>
    <w:p>
      <w:pPr>
        <w:spacing w:after="0"/>
        <w:ind w:left="0"/>
        <w:jc w:val="both"/>
      </w:pPr>
      <w:r>
        <w:rPr>
          <w:rFonts w:ascii="Times New Roman"/>
          <w:b w:val="false"/>
          <w:i w:val="false"/>
          <w:color w:val="000000"/>
          <w:sz w:val="28"/>
        </w:rPr>
        <w:t>
      8) измерение геометрической формы стенки и нивелирование днища;</w:t>
      </w:r>
    </w:p>
    <w:bookmarkEnd w:id="771"/>
    <w:bookmarkStart w:name="z814" w:id="772"/>
    <w:p>
      <w:pPr>
        <w:spacing w:after="0"/>
        <w:ind w:left="0"/>
        <w:jc w:val="both"/>
      </w:pPr>
      <w:r>
        <w:rPr>
          <w:rFonts w:ascii="Times New Roman"/>
          <w:b w:val="false"/>
          <w:i w:val="false"/>
          <w:color w:val="000000"/>
          <w:sz w:val="28"/>
        </w:rPr>
        <w:t>
      9) проверку состояния уплотнения между понтоном (плавающей крышей) и стенкой резервуара;</w:t>
      </w:r>
    </w:p>
    <w:bookmarkEnd w:id="772"/>
    <w:bookmarkStart w:name="z815" w:id="773"/>
    <w:p>
      <w:pPr>
        <w:spacing w:after="0"/>
        <w:ind w:left="0"/>
        <w:jc w:val="both"/>
      </w:pPr>
      <w:r>
        <w:rPr>
          <w:rFonts w:ascii="Times New Roman"/>
          <w:b w:val="false"/>
          <w:i w:val="false"/>
          <w:color w:val="000000"/>
          <w:sz w:val="28"/>
        </w:rPr>
        <w:t>
      10) проверку состояния основания и отмостки;</w:t>
      </w:r>
    </w:p>
    <w:bookmarkEnd w:id="773"/>
    <w:bookmarkStart w:name="z816" w:id="774"/>
    <w:p>
      <w:pPr>
        <w:spacing w:after="0"/>
        <w:ind w:left="0"/>
        <w:jc w:val="both"/>
      </w:pPr>
      <w:r>
        <w:rPr>
          <w:rFonts w:ascii="Times New Roman"/>
          <w:b w:val="false"/>
          <w:i w:val="false"/>
          <w:color w:val="000000"/>
          <w:sz w:val="28"/>
        </w:rPr>
        <w:t>
      11) составление технического заключения.</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331 с изменениями, внесенными приказом Министра по чрезвычайным ситуациям РК от 20.12.2022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775"/>
    <w:p>
      <w:pPr>
        <w:spacing w:after="0"/>
        <w:ind w:left="0"/>
        <w:jc w:val="both"/>
      </w:pPr>
      <w:r>
        <w:rPr>
          <w:rFonts w:ascii="Times New Roman"/>
          <w:b w:val="false"/>
          <w:i w:val="false"/>
          <w:color w:val="000000"/>
          <w:sz w:val="28"/>
        </w:rPr>
        <w:t>
      332. При ознакомлении с технической документацией необходимо установить ее комплектность в соответствии с настоящими Правилами и собрать следующие сведения:</w:t>
      </w:r>
    </w:p>
    <w:bookmarkEnd w:id="775"/>
    <w:bookmarkStart w:name="z818" w:id="776"/>
    <w:p>
      <w:pPr>
        <w:spacing w:after="0"/>
        <w:ind w:left="0"/>
        <w:jc w:val="both"/>
      </w:pPr>
      <w:r>
        <w:rPr>
          <w:rFonts w:ascii="Times New Roman"/>
          <w:b w:val="false"/>
          <w:i w:val="false"/>
          <w:color w:val="000000"/>
          <w:sz w:val="28"/>
        </w:rPr>
        <w:t>
      1) данные по изготовлению и монтажу резервуара, название изготовителя, номер проекта, дата изготовления и монтажа;</w:t>
      </w:r>
    </w:p>
    <w:bookmarkEnd w:id="776"/>
    <w:bookmarkStart w:name="z819" w:id="777"/>
    <w:p>
      <w:pPr>
        <w:spacing w:after="0"/>
        <w:ind w:left="0"/>
        <w:jc w:val="both"/>
      </w:pPr>
      <w:r>
        <w:rPr>
          <w:rFonts w:ascii="Times New Roman"/>
          <w:b w:val="false"/>
          <w:i w:val="false"/>
          <w:color w:val="000000"/>
          <w:sz w:val="28"/>
        </w:rPr>
        <w:t>
      2) техническую характеристику резервуара (тип, высоту, диаметр, вместимость, количество поясов стенки, толщина стенки верхнего и нижнего пояса, толщина центральной части и окраек днища, толщина крыши);</w:t>
      </w:r>
    </w:p>
    <w:bookmarkEnd w:id="777"/>
    <w:bookmarkStart w:name="z820" w:id="778"/>
    <w:p>
      <w:pPr>
        <w:spacing w:after="0"/>
        <w:ind w:left="0"/>
        <w:jc w:val="both"/>
      </w:pPr>
      <w:r>
        <w:rPr>
          <w:rFonts w:ascii="Times New Roman"/>
          <w:b w:val="false"/>
          <w:i w:val="false"/>
          <w:color w:val="000000"/>
          <w:sz w:val="28"/>
        </w:rPr>
        <w:t>
      3) сведения о металле (химический состав, механические свойства, толщину листов по сертификату качества);</w:t>
      </w:r>
    </w:p>
    <w:bookmarkEnd w:id="778"/>
    <w:bookmarkStart w:name="z821" w:id="779"/>
    <w:p>
      <w:pPr>
        <w:spacing w:after="0"/>
        <w:ind w:left="0"/>
        <w:jc w:val="both"/>
      </w:pPr>
      <w:r>
        <w:rPr>
          <w:rFonts w:ascii="Times New Roman"/>
          <w:b w:val="false"/>
          <w:i w:val="false"/>
          <w:color w:val="000000"/>
          <w:sz w:val="28"/>
        </w:rPr>
        <w:t>
      4) характеристику проведенных ремонтов (когда, по какой причине, какие дефекты и как устранялись);</w:t>
      </w:r>
    </w:p>
    <w:bookmarkEnd w:id="779"/>
    <w:bookmarkStart w:name="z822" w:id="780"/>
    <w:p>
      <w:pPr>
        <w:spacing w:after="0"/>
        <w:ind w:left="0"/>
        <w:jc w:val="both"/>
      </w:pPr>
      <w:r>
        <w:rPr>
          <w:rFonts w:ascii="Times New Roman"/>
          <w:b w:val="false"/>
          <w:i w:val="false"/>
          <w:color w:val="000000"/>
          <w:sz w:val="28"/>
        </w:rPr>
        <w:t>
      5) данные о режиме эксплуатации резервуара и виде хранимых в нем нефтепродуктов.</w:t>
      </w:r>
    </w:p>
    <w:bookmarkEnd w:id="780"/>
    <w:bookmarkStart w:name="z823" w:id="781"/>
    <w:p>
      <w:pPr>
        <w:spacing w:after="0"/>
        <w:ind w:left="0"/>
        <w:jc w:val="both"/>
      </w:pPr>
      <w:r>
        <w:rPr>
          <w:rFonts w:ascii="Times New Roman"/>
          <w:b w:val="false"/>
          <w:i w:val="false"/>
          <w:color w:val="000000"/>
          <w:sz w:val="28"/>
        </w:rPr>
        <w:t>
      333. При внешнем осмотре обязательной проверке подлежат:</w:t>
      </w:r>
    </w:p>
    <w:bookmarkEnd w:id="781"/>
    <w:bookmarkStart w:name="z824" w:id="782"/>
    <w:p>
      <w:pPr>
        <w:spacing w:after="0"/>
        <w:ind w:left="0"/>
        <w:jc w:val="both"/>
      </w:pPr>
      <w:r>
        <w:rPr>
          <w:rFonts w:ascii="Times New Roman"/>
          <w:b w:val="false"/>
          <w:i w:val="false"/>
          <w:color w:val="000000"/>
          <w:sz w:val="28"/>
        </w:rPr>
        <w:t>
      1) состояние основного металла стенки, кровли, днища, несущих элементов кровли, понтона (плавающей крыши) с установлением наличия коррозионных повреждений, царапин, задиров, трещин, прожогов, оплавлений, вырывов, расслоений, неметаллических включений, закатов;</w:t>
      </w:r>
    </w:p>
    <w:bookmarkEnd w:id="782"/>
    <w:bookmarkStart w:name="z825" w:id="783"/>
    <w:p>
      <w:pPr>
        <w:spacing w:after="0"/>
        <w:ind w:left="0"/>
        <w:jc w:val="both"/>
      </w:pPr>
      <w:r>
        <w:rPr>
          <w:rFonts w:ascii="Times New Roman"/>
          <w:b w:val="false"/>
          <w:i w:val="false"/>
          <w:color w:val="000000"/>
          <w:sz w:val="28"/>
        </w:rPr>
        <w:t>
      2) местные деформации, вмятины, выпучины;</w:t>
      </w:r>
    </w:p>
    <w:bookmarkEnd w:id="783"/>
    <w:bookmarkStart w:name="z826" w:id="784"/>
    <w:p>
      <w:pPr>
        <w:spacing w:after="0"/>
        <w:ind w:left="0"/>
        <w:jc w:val="both"/>
      </w:pPr>
      <w:r>
        <w:rPr>
          <w:rFonts w:ascii="Times New Roman"/>
          <w:b w:val="false"/>
          <w:i w:val="false"/>
          <w:color w:val="000000"/>
          <w:sz w:val="28"/>
        </w:rPr>
        <w:t>
      3) размещение патрубков на стенке резервуара по отношению к вертикальным и горизонтальным сварным соединениям;</w:t>
      </w:r>
    </w:p>
    <w:bookmarkEnd w:id="784"/>
    <w:bookmarkStart w:name="z827" w:id="785"/>
    <w:p>
      <w:pPr>
        <w:spacing w:after="0"/>
        <w:ind w:left="0"/>
        <w:jc w:val="both"/>
      </w:pPr>
      <w:r>
        <w:rPr>
          <w:rFonts w:ascii="Times New Roman"/>
          <w:b w:val="false"/>
          <w:i w:val="false"/>
          <w:color w:val="000000"/>
          <w:sz w:val="28"/>
        </w:rPr>
        <w:t>
      4) состояние уплотнения между понтоном (плавающей крышей) и стенкой резервуара.</w:t>
      </w:r>
    </w:p>
    <w:bookmarkEnd w:id="785"/>
    <w:bookmarkStart w:name="z828" w:id="786"/>
    <w:p>
      <w:pPr>
        <w:spacing w:after="0"/>
        <w:ind w:left="0"/>
        <w:jc w:val="both"/>
      </w:pPr>
      <w:r>
        <w:rPr>
          <w:rFonts w:ascii="Times New Roman"/>
          <w:b w:val="false"/>
          <w:i w:val="false"/>
          <w:color w:val="000000"/>
          <w:sz w:val="28"/>
        </w:rPr>
        <w:t>
      334. Измерение толщины металла отдельных элементов резервуара проводится соответствующими приборами.</w:t>
      </w:r>
    </w:p>
    <w:bookmarkEnd w:id="786"/>
    <w:bookmarkStart w:name="z829" w:id="787"/>
    <w:p>
      <w:pPr>
        <w:spacing w:after="0"/>
        <w:ind w:left="0"/>
        <w:jc w:val="both"/>
      </w:pPr>
      <w:r>
        <w:rPr>
          <w:rFonts w:ascii="Times New Roman"/>
          <w:b w:val="false"/>
          <w:i w:val="false"/>
          <w:color w:val="000000"/>
          <w:sz w:val="28"/>
        </w:rPr>
        <w:t>
      335. Контроль за качеством сварных соединений и основного металла осуществляется как неразрушающими, так и разрушающими методами.</w:t>
      </w:r>
    </w:p>
    <w:bookmarkEnd w:id="787"/>
    <w:bookmarkStart w:name="z830" w:id="788"/>
    <w:p>
      <w:pPr>
        <w:spacing w:after="0"/>
        <w:ind w:left="0"/>
        <w:jc w:val="both"/>
      </w:pPr>
      <w:r>
        <w:rPr>
          <w:rFonts w:ascii="Times New Roman"/>
          <w:b w:val="false"/>
          <w:i w:val="false"/>
          <w:color w:val="000000"/>
          <w:sz w:val="28"/>
        </w:rPr>
        <w:t>
      336. При неразрушающем контроле в зависимости от конфигурации и местоположения швов используются следующие методы:</w:t>
      </w:r>
    </w:p>
    <w:bookmarkEnd w:id="788"/>
    <w:bookmarkStart w:name="z831" w:id="789"/>
    <w:p>
      <w:pPr>
        <w:spacing w:after="0"/>
        <w:ind w:left="0"/>
        <w:jc w:val="both"/>
      </w:pPr>
      <w:r>
        <w:rPr>
          <w:rFonts w:ascii="Times New Roman"/>
          <w:b w:val="false"/>
          <w:i w:val="false"/>
          <w:color w:val="000000"/>
          <w:sz w:val="28"/>
        </w:rPr>
        <w:t>
      1) гамма- или рентгенографирование;</w:t>
      </w:r>
    </w:p>
    <w:bookmarkEnd w:id="789"/>
    <w:bookmarkStart w:name="z832" w:id="790"/>
    <w:p>
      <w:pPr>
        <w:spacing w:after="0"/>
        <w:ind w:left="0"/>
        <w:jc w:val="both"/>
      </w:pPr>
      <w:r>
        <w:rPr>
          <w:rFonts w:ascii="Times New Roman"/>
          <w:b w:val="false"/>
          <w:i w:val="false"/>
          <w:color w:val="000000"/>
          <w:sz w:val="28"/>
        </w:rPr>
        <w:t>
      2) ультразвуковой контроль;</w:t>
      </w:r>
    </w:p>
    <w:bookmarkEnd w:id="790"/>
    <w:bookmarkStart w:name="z833" w:id="791"/>
    <w:p>
      <w:pPr>
        <w:spacing w:after="0"/>
        <w:ind w:left="0"/>
        <w:jc w:val="both"/>
      </w:pPr>
      <w:r>
        <w:rPr>
          <w:rFonts w:ascii="Times New Roman"/>
          <w:b w:val="false"/>
          <w:i w:val="false"/>
          <w:color w:val="000000"/>
          <w:sz w:val="28"/>
        </w:rPr>
        <w:t>
      3) измерение геометрических размеров;</w:t>
      </w:r>
    </w:p>
    <w:bookmarkEnd w:id="791"/>
    <w:bookmarkStart w:name="z834" w:id="792"/>
    <w:p>
      <w:pPr>
        <w:spacing w:after="0"/>
        <w:ind w:left="0"/>
        <w:jc w:val="both"/>
      </w:pPr>
      <w:r>
        <w:rPr>
          <w:rFonts w:ascii="Times New Roman"/>
          <w:b w:val="false"/>
          <w:i w:val="false"/>
          <w:color w:val="000000"/>
          <w:sz w:val="28"/>
        </w:rPr>
        <w:t>
      4) травление различными растворами;</w:t>
      </w:r>
    </w:p>
    <w:bookmarkEnd w:id="792"/>
    <w:bookmarkStart w:name="z835" w:id="793"/>
    <w:p>
      <w:pPr>
        <w:spacing w:after="0"/>
        <w:ind w:left="0"/>
        <w:jc w:val="both"/>
      </w:pPr>
      <w:r>
        <w:rPr>
          <w:rFonts w:ascii="Times New Roman"/>
          <w:b w:val="false"/>
          <w:i w:val="false"/>
          <w:color w:val="000000"/>
          <w:sz w:val="28"/>
        </w:rPr>
        <w:t>
      5) магнитопорошковый или цветной (в отдельных случаях).</w:t>
      </w:r>
    </w:p>
    <w:bookmarkEnd w:id="793"/>
    <w:bookmarkStart w:name="z836" w:id="794"/>
    <w:p>
      <w:pPr>
        <w:spacing w:after="0"/>
        <w:ind w:left="0"/>
        <w:jc w:val="both"/>
      </w:pPr>
      <w:r>
        <w:rPr>
          <w:rFonts w:ascii="Times New Roman"/>
          <w:b w:val="false"/>
          <w:i w:val="false"/>
          <w:color w:val="000000"/>
          <w:sz w:val="28"/>
        </w:rPr>
        <w:t>
      337. При контроле, связанном с разрушением, выполняются механические испытания, металлографические исследования и химические анализы металла.</w:t>
      </w:r>
    </w:p>
    <w:bookmarkEnd w:id="794"/>
    <w:bookmarkStart w:name="z837" w:id="795"/>
    <w:p>
      <w:pPr>
        <w:spacing w:after="0"/>
        <w:ind w:left="0"/>
        <w:jc w:val="both"/>
      </w:pPr>
      <w:r>
        <w:rPr>
          <w:rFonts w:ascii="Times New Roman"/>
          <w:b w:val="false"/>
          <w:i w:val="false"/>
          <w:color w:val="000000"/>
          <w:sz w:val="28"/>
        </w:rPr>
        <w:t>
      338. Для проведения механических испытаний, химического анализа и металлографического исследования вырезаются контрольные образцы из резервуара.</w:t>
      </w:r>
    </w:p>
    <w:bookmarkEnd w:id="795"/>
    <w:bookmarkStart w:name="z838" w:id="796"/>
    <w:p>
      <w:pPr>
        <w:spacing w:after="0"/>
        <w:ind w:left="0"/>
        <w:jc w:val="both"/>
      </w:pPr>
      <w:r>
        <w:rPr>
          <w:rFonts w:ascii="Times New Roman"/>
          <w:b w:val="false"/>
          <w:i w:val="false"/>
          <w:color w:val="000000"/>
          <w:sz w:val="28"/>
        </w:rPr>
        <w:t>
      339. При измерениях геометрической формы резервуара определяются отклонения образующей стенки от вертикали и размеры местных деформаций. Горизонтальность днища проверяется нивелированием. При этом измеряются местные деформации днища (хлопуны, вмятины) и осадка резервуара.</w:t>
      </w:r>
    </w:p>
    <w:bookmarkEnd w:id="796"/>
    <w:bookmarkStart w:name="z839" w:id="797"/>
    <w:p>
      <w:pPr>
        <w:spacing w:after="0"/>
        <w:ind w:left="0"/>
        <w:jc w:val="both"/>
      </w:pPr>
      <w:r>
        <w:rPr>
          <w:rFonts w:ascii="Times New Roman"/>
          <w:b w:val="false"/>
          <w:i w:val="false"/>
          <w:color w:val="000000"/>
          <w:sz w:val="28"/>
        </w:rPr>
        <w:t>
      340. При обследовании отмостки определяется плотность прилегания днища к основанию, просадка основания, состояние отмостки, наличие и отвод атмосферных осадков.</w:t>
      </w:r>
    </w:p>
    <w:bookmarkEnd w:id="797"/>
    <w:bookmarkStart w:name="z840" w:id="798"/>
    <w:p>
      <w:pPr>
        <w:spacing w:after="0"/>
        <w:ind w:left="0"/>
        <w:jc w:val="both"/>
      </w:pPr>
      <w:r>
        <w:rPr>
          <w:rFonts w:ascii="Times New Roman"/>
          <w:b w:val="false"/>
          <w:i w:val="false"/>
          <w:color w:val="000000"/>
          <w:sz w:val="28"/>
        </w:rPr>
        <w:t>
      341. Результаты контроля заносятся в паспорт резервуара с отметкой дефектов на эскизах.</w:t>
      </w:r>
    </w:p>
    <w:bookmarkEnd w:id="798"/>
    <w:bookmarkStart w:name="z841" w:id="799"/>
    <w:p>
      <w:pPr>
        <w:spacing w:after="0"/>
        <w:ind w:left="0"/>
        <w:jc w:val="both"/>
      </w:pPr>
      <w:r>
        <w:rPr>
          <w:rFonts w:ascii="Times New Roman"/>
          <w:b w:val="false"/>
          <w:i w:val="false"/>
          <w:color w:val="000000"/>
          <w:sz w:val="28"/>
        </w:rPr>
        <w:t>
      342. По результатам контроля составляется техническое заключение о состоянии резервуара, и даются рекомендации по его ремонту.</w:t>
      </w:r>
    </w:p>
    <w:bookmarkEnd w:id="799"/>
    <w:bookmarkStart w:name="z842" w:id="800"/>
    <w:p>
      <w:pPr>
        <w:spacing w:after="0"/>
        <w:ind w:left="0"/>
        <w:jc w:val="left"/>
      </w:pPr>
      <w:r>
        <w:rPr>
          <w:rFonts w:ascii="Times New Roman"/>
          <w:b/>
          <w:i w:val="false"/>
          <w:color w:val="000000"/>
        </w:rPr>
        <w:t xml:space="preserve"> Параграф 3. Подготовка резервуара к техническому диагностированию</w:t>
      </w:r>
    </w:p>
    <w:bookmarkEnd w:id="800"/>
    <w:bookmarkStart w:name="z843" w:id="801"/>
    <w:p>
      <w:pPr>
        <w:spacing w:after="0"/>
        <w:ind w:left="0"/>
        <w:jc w:val="both"/>
      </w:pPr>
      <w:r>
        <w:rPr>
          <w:rFonts w:ascii="Times New Roman"/>
          <w:b w:val="false"/>
          <w:i w:val="false"/>
          <w:color w:val="000000"/>
          <w:sz w:val="28"/>
        </w:rPr>
        <w:t>
      343. При полном техническом обследовании резервуар выводится из эксплуатации, опорожняется, зачищается и дегазируется.</w:t>
      </w:r>
    </w:p>
    <w:bookmarkEnd w:id="801"/>
    <w:bookmarkStart w:name="z844" w:id="802"/>
    <w:p>
      <w:pPr>
        <w:spacing w:after="0"/>
        <w:ind w:left="0"/>
        <w:jc w:val="both"/>
      </w:pPr>
      <w:r>
        <w:rPr>
          <w:rFonts w:ascii="Times New Roman"/>
          <w:b w:val="false"/>
          <w:i w:val="false"/>
          <w:color w:val="000000"/>
          <w:sz w:val="28"/>
        </w:rPr>
        <w:t>
      344. Ко всем конструктивным элементам резервуара, подлежащим обследованию, должен быть обеспечен свободный доступ.</w:t>
      </w:r>
    </w:p>
    <w:bookmarkEnd w:id="802"/>
    <w:bookmarkStart w:name="z845" w:id="803"/>
    <w:p>
      <w:pPr>
        <w:spacing w:after="0"/>
        <w:ind w:left="0"/>
        <w:jc w:val="both"/>
      </w:pPr>
      <w:r>
        <w:rPr>
          <w:rFonts w:ascii="Times New Roman"/>
          <w:b w:val="false"/>
          <w:i w:val="false"/>
          <w:color w:val="000000"/>
          <w:sz w:val="28"/>
        </w:rPr>
        <w:t>
      345. До начала работ по обследованию резервуара необходимо выполнить следующее:</w:t>
      </w:r>
    </w:p>
    <w:bookmarkEnd w:id="803"/>
    <w:bookmarkStart w:name="z846" w:id="804"/>
    <w:p>
      <w:pPr>
        <w:spacing w:after="0"/>
        <w:ind w:left="0"/>
        <w:jc w:val="both"/>
      </w:pPr>
      <w:r>
        <w:rPr>
          <w:rFonts w:ascii="Times New Roman"/>
          <w:b w:val="false"/>
          <w:i w:val="false"/>
          <w:color w:val="000000"/>
          <w:sz w:val="28"/>
        </w:rPr>
        <w:t>
      провести анализ газовоздушной смеси в резервуаре;</w:t>
      </w:r>
    </w:p>
    <w:bookmarkEnd w:id="804"/>
    <w:bookmarkStart w:name="z847" w:id="805"/>
    <w:p>
      <w:pPr>
        <w:spacing w:after="0"/>
        <w:ind w:left="0"/>
        <w:jc w:val="both"/>
      </w:pPr>
      <w:r>
        <w:rPr>
          <w:rFonts w:ascii="Times New Roman"/>
          <w:b w:val="false"/>
          <w:i w:val="false"/>
          <w:color w:val="000000"/>
          <w:sz w:val="28"/>
        </w:rPr>
        <w:t>
      составить акт о готовности резервуара к проведению технического диагностирования, подписанный представителями владельца резервуара, организации, выполнявшей подготовку резервуара, и организации, выполняющей диагностирование;</w:t>
      </w:r>
    </w:p>
    <w:bookmarkEnd w:id="805"/>
    <w:bookmarkStart w:name="z848" w:id="806"/>
    <w:p>
      <w:pPr>
        <w:spacing w:after="0"/>
        <w:ind w:left="0"/>
        <w:jc w:val="both"/>
      </w:pPr>
      <w:r>
        <w:rPr>
          <w:rFonts w:ascii="Times New Roman"/>
          <w:b w:val="false"/>
          <w:i w:val="false"/>
          <w:color w:val="000000"/>
          <w:sz w:val="28"/>
        </w:rPr>
        <w:t>
      получить наряд-допуск на проведение газоопасных работ на территории резервуарного парка и внутри резервуара;</w:t>
      </w:r>
    </w:p>
    <w:bookmarkEnd w:id="806"/>
    <w:bookmarkStart w:name="z849" w:id="807"/>
    <w:p>
      <w:pPr>
        <w:spacing w:after="0"/>
        <w:ind w:left="0"/>
        <w:jc w:val="both"/>
      </w:pPr>
      <w:r>
        <w:rPr>
          <w:rFonts w:ascii="Times New Roman"/>
          <w:b w:val="false"/>
          <w:i w:val="false"/>
          <w:color w:val="000000"/>
          <w:sz w:val="28"/>
        </w:rPr>
        <w:t>
      проверить исправность приборов, аппаратуры и инструментов;</w:t>
      </w:r>
    </w:p>
    <w:bookmarkEnd w:id="807"/>
    <w:bookmarkStart w:name="z850" w:id="808"/>
    <w:p>
      <w:pPr>
        <w:spacing w:after="0"/>
        <w:ind w:left="0"/>
        <w:jc w:val="both"/>
      </w:pPr>
      <w:r>
        <w:rPr>
          <w:rFonts w:ascii="Times New Roman"/>
          <w:b w:val="false"/>
          <w:i w:val="false"/>
          <w:color w:val="000000"/>
          <w:sz w:val="28"/>
        </w:rPr>
        <w:t>
      подготовить эскизы кровли, днища и развертки стенки;</w:t>
      </w:r>
    </w:p>
    <w:bookmarkEnd w:id="808"/>
    <w:bookmarkStart w:name="z851" w:id="809"/>
    <w:p>
      <w:pPr>
        <w:spacing w:after="0"/>
        <w:ind w:left="0"/>
        <w:jc w:val="both"/>
      </w:pPr>
      <w:r>
        <w:rPr>
          <w:rFonts w:ascii="Times New Roman"/>
          <w:b w:val="false"/>
          <w:i w:val="false"/>
          <w:color w:val="000000"/>
          <w:sz w:val="28"/>
        </w:rPr>
        <w:t>
      подготовить яркую краску и кисти для нанесения отметок дефектных участков;</w:t>
      </w:r>
    </w:p>
    <w:bookmarkEnd w:id="809"/>
    <w:bookmarkStart w:name="z852" w:id="810"/>
    <w:p>
      <w:pPr>
        <w:spacing w:after="0"/>
        <w:ind w:left="0"/>
        <w:jc w:val="both"/>
      </w:pPr>
      <w:r>
        <w:rPr>
          <w:rFonts w:ascii="Times New Roman"/>
          <w:b w:val="false"/>
          <w:i w:val="false"/>
          <w:color w:val="000000"/>
          <w:sz w:val="28"/>
        </w:rPr>
        <w:t>
      при отсутствии нумерации нанести на внешней поверхности стенки резервуара несмываемой краской или соответствующими способами номера вертикальных стыков листов нижнего пояса (с нанесением их на схему). Нумеровать стыки по часовой стрелке от приемо-раздаточных патрубков или от шахтной лестницы;</w:t>
      </w:r>
    </w:p>
    <w:bookmarkEnd w:id="810"/>
    <w:bookmarkStart w:name="z853" w:id="811"/>
    <w:p>
      <w:pPr>
        <w:spacing w:after="0"/>
        <w:ind w:left="0"/>
        <w:jc w:val="both"/>
      </w:pPr>
      <w:r>
        <w:rPr>
          <w:rFonts w:ascii="Times New Roman"/>
          <w:b w:val="false"/>
          <w:i w:val="false"/>
          <w:color w:val="000000"/>
          <w:sz w:val="28"/>
        </w:rPr>
        <w:t>
      нанести точки нивелирования (с нанесением их на схему) на фундаментах приемораздаточных патрубков (буква Т (трубы) с порядковым номером), на фундаменте лестницы (буква Л (лестницы) с порядковым номером) и газоуравнительной системы (буква Г (газоуравнительная система) с порядковым номером).</w:t>
      </w:r>
    </w:p>
    <w:bookmarkEnd w:id="811"/>
    <w:bookmarkStart w:name="z854" w:id="812"/>
    <w:p>
      <w:pPr>
        <w:spacing w:after="0"/>
        <w:ind w:left="0"/>
        <w:jc w:val="both"/>
      </w:pPr>
      <w:r>
        <w:rPr>
          <w:rFonts w:ascii="Times New Roman"/>
          <w:b w:val="false"/>
          <w:i w:val="false"/>
          <w:color w:val="000000"/>
          <w:sz w:val="28"/>
        </w:rPr>
        <w:t>
      346. Внутреннюю поверхность стенки резервуара на высоту 1600 мм от днища очищают до металлической поверхности, используя обработку песком, дробью, суспензией кварцевого песка с водой или одним песком, гидроочисткой. В резервуарах без нанесенного ранее защитного внутреннего покрытия допускается производить зачистку без механических воздействий до полного удаления нефтяной пленки. Полости коррозионных каверн очищают до полного удаления продуктов коррозии.</w:t>
      </w:r>
    </w:p>
    <w:bookmarkEnd w:id="812"/>
    <w:bookmarkStart w:name="z855" w:id="813"/>
    <w:p>
      <w:pPr>
        <w:spacing w:after="0"/>
        <w:ind w:left="0"/>
        <w:jc w:val="both"/>
      </w:pPr>
      <w:r>
        <w:rPr>
          <w:rFonts w:ascii="Times New Roman"/>
          <w:b w:val="false"/>
          <w:i w:val="false"/>
          <w:color w:val="000000"/>
          <w:sz w:val="28"/>
        </w:rPr>
        <w:t>
      347. Наружную и внутреннюю поверхности конструкции резервуара, шахтной лестницы и трубопроводов необходимо очистить от снега, воды, грязи, остатков и продуктов отложения хранимой нефти. Удалить наружное антикоррозионное покрытие в местах его повреждения. Очистить наружный контур днища от грунта, льда и иных загрязнений. Тщательно очистить металлической щеткой сварные швы и прилегающий к ним участок от загрязнений на ширине не менее 20 мм.</w:t>
      </w:r>
    </w:p>
    <w:bookmarkEnd w:id="813"/>
    <w:bookmarkStart w:name="z856" w:id="814"/>
    <w:p>
      <w:pPr>
        <w:spacing w:after="0"/>
        <w:ind w:left="0"/>
        <w:jc w:val="both"/>
      </w:pPr>
      <w:r>
        <w:rPr>
          <w:rFonts w:ascii="Times New Roman"/>
          <w:b w:val="false"/>
          <w:i w:val="false"/>
          <w:color w:val="000000"/>
          <w:sz w:val="28"/>
        </w:rPr>
        <w:t>
      348. Тепловая изоляция, препятствующая контролю технического состояния, частично или полностью (в случае необходимости) удаляется.</w:t>
      </w:r>
    </w:p>
    <w:bookmarkEnd w:id="814"/>
    <w:bookmarkStart w:name="z857" w:id="815"/>
    <w:p>
      <w:pPr>
        <w:spacing w:after="0"/>
        <w:ind w:left="0"/>
        <w:jc w:val="both"/>
      </w:pPr>
      <w:r>
        <w:rPr>
          <w:rFonts w:ascii="Times New Roman"/>
          <w:b w:val="false"/>
          <w:i w:val="false"/>
          <w:color w:val="000000"/>
          <w:sz w:val="28"/>
        </w:rPr>
        <w:t>
      349. Обеспечить освещенность рабочего места внутри резервуара при выполнении технического диагностирования не менее 50 лк.</w:t>
      </w:r>
    </w:p>
    <w:bookmarkEnd w:id="815"/>
    <w:bookmarkStart w:name="z858" w:id="816"/>
    <w:p>
      <w:pPr>
        <w:spacing w:after="0"/>
        <w:ind w:left="0"/>
        <w:jc w:val="both"/>
      </w:pPr>
      <w:r>
        <w:rPr>
          <w:rFonts w:ascii="Times New Roman"/>
          <w:b w:val="false"/>
          <w:i w:val="false"/>
          <w:color w:val="000000"/>
          <w:sz w:val="28"/>
        </w:rPr>
        <w:t>
      350. Применение светильников с использованием напряжения 220 В может быть разрешено при условии питания их от разделительных трансформаторов (кроме автотрансформаторов), устройств защиты отключения типа, электропроводки в двойной резиновой изоляции с заземляющей шиной.</w:t>
      </w:r>
    </w:p>
    <w:bookmarkEnd w:id="816"/>
    <w:bookmarkStart w:name="z859" w:id="817"/>
    <w:p>
      <w:pPr>
        <w:spacing w:after="0"/>
        <w:ind w:left="0"/>
        <w:jc w:val="left"/>
      </w:pPr>
      <w:r>
        <w:rPr>
          <w:rFonts w:ascii="Times New Roman"/>
          <w:b/>
          <w:i w:val="false"/>
          <w:color w:val="000000"/>
        </w:rPr>
        <w:t xml:space="preserve"> Параграф 4. Внешний осмотр поверхности основного металла</w:t>
      </w:r>
    </w:p>
    <w:bookmarkEnd w:id="817"/>
    <w:bookmarkStart w:name="z860" w:id="818"/>
    <w:p>
      <w:pPr>
        <w:spacing w:after="0"/>
        <w:ind w:left="0"/>
        <w:jc w:val="both"/>
      </w:pPr>
      <w:r>
        <w:rPr>
          <w:rFonts w:ascii="Times New Roman"/>
          <w:b w:val="false"/>
          <w:i w:val="false"/>
          <w:color w:val="000000"/>
          <w:sz w:val="28"/>
        </w:rPr>
        <w:t>
      351. Поверхность резервуара осматривают с наружной, а затем с внутренней стороны в следующей последовательности:</w:t>
      </w:r>
    </w:p>
    <w:bookmarkEnd w:id="818"/>
    <w:bookmarkStart w:name="z861" w:id="819"/>
    <w:p>
      <w:pPr>
        <w:spacing w:after="0"/>
        <w:ind w:left="0"/>
        <w:jc w:val="both"/>
      </w:pPr>
      <w:r>
        <w:rPr>
          <w:rFonts w:ascii="Times New Roman"/>
          <w:b w:val="false"/>
          <w:i w:val="false"/>
          <w:color w:val="000000"/>
          <w:sz w:val="28"/>
        </w:rPr>
        <w:t>
      1) окраек днища и нижняя часть первого пояса;</w:t>
      </w:r>
    </w:p>
    <w:bookmarkEnd w:id="819"/>
    <w:bookmarkStart w:name="z862" w:id="820"/>
    <w:p>
      <w:pPr>
        <w:spacing w:after="0"/>
        <w:ind w:left="0"/>
        <w:jc w:val="both"/>
      </w:pPr>
      <w:r>
        <w:rPr>
          <w:rFonts w:ascii="Times New Roman"/>
          <w:b w:val="false"/>
          <w:i w:val="false"/>
          <w:color w:val="000000"/>
          <w:sz w:val="28"/>
        </w:rPr>
        <w:t>
      2) наружная часть первого и второго поясов, а затем третьего, четвертого поясов (осматривать с применением переносной лестницы);</w:t>
      </w:r>
    </w:p>
    <w:bookmarkEnd w:id="820"/>
    <w:bookmarkStart w:name="z863" w:id="821"/>
    <w:p>
      <w:pPr>
        <w:spacing w:after="0"/>
        <w:ind w:left="0"/>
        <w:jc w:val="both"/>
      </w:pPr>
      <w:r>
        <w:rPr>
          <w:rFonts w:ascii="Times New Roman"/>
          <w:b w:val="false"/>
          <w:i w:val="false"/>
          <w:color w:val="000000"/>
          <w:sz w:val="28"/>
        </w:rPr>
        <w:t>
      3) верхние четыре пояса (осматривать с применением подвесной люльки, а при ее отсутствии необходимо использовать оптические приборы типа бинокль или подзорную трубу);</w:t>
      </w:r>
    </w:p>
    <w:bookmarkEnd w:id="821"/>
    <w:bookmarkStart w:name="z864" w:id="822"/>
    <w:p>
      <w:pPr>
        <w:spacing w:after="0"/>
        <w:ind w:left="0"/>
        <w:jc w:val="both"/>
      </w:pPr>
      <w:r>
        <w:rPr>
          <w:rFonts w:ascii="Times New Roman"/>
          <w:b w:val="false"/>
          <w:i w:val="false"/>
          <w:color w:val="000000"/>
          <w:sz w:val="28"/>
        </w:rPr>
        <w:t>
      4) места переменного уровня нефтепродуктов;</w:t>
      </w:r>
    </w:p>
    <w:bookmarkEnd w:id="822"/>
    <w:bookmarkStart w:name="z865" w:id="823"/>
    <w:p>
      <w:pPr>
        <w:spacing w:after="0"/>
        <w:ind w:left="0"/>
        <w:jc w:val="both"/>
      </w:pPr>
      <w:r>
        <w:rPr>
          <w:rFonts w:ascii="Times New Roman"/>
          <w:b w:val="false"/>
          <w:i w:val="false"/>
          <w:color w:val="000000"/>
          <w:sz w:val="28"/>
        </w:rPr>
        <w:t>
      5) кровля и перекрытие.</w:t>
      </w:r>
    </w:p>
    <w:bookmarkEnd w:id="823"/>
    <w:bookmarkStart w:name="z866" w:id="824"/>
    <w:p>
      <w:pPr>
        <w:spacing w:after="0"/>
        <w:ind w:left="0"/>
        <w:jc w:val="both"/>
      </w:pPr>
      <w:r>
        <w:rPr>
          <w:rFonts w:ascii="Times New Roman"/>
          <w:b w:val="false"/>
          <w:i w:val="false"/>
          <w:color w:val="000000"/>
          <w:sz w:val="28"/>
        </w:rPr>
        <w:t>
      352. Осмотр кровли и перекрытия с внутренней стороны резервуара, возможен через вырезанное на кровле отверстие с использованием настила на фермах.</w:t>
      </w:r>
    </w:p>
    <w:bookmarkEnd w:id="824"/>
    <w:bookmarkStart w:name="z867" w:id="825"/>
    <w:p>
      <w:pPr>
        <w:spacing w:after="0"/>
        <w:ind w:left="0"/>
        <w:jc w:val="both"/>
      </w:pPr>
      <w:r>
        <w:rPr>
          <w:rFonts w:ascii="Times New Roman"/>
          <w:b w:val="false"/>
          <w:i w:val="false"/>
          <w:color w:val="000000"/>
          <w:sz w:val="28"/>
        </w:rPr>
        <w:t>
      353. Осматриваемая поверхность очищается от грязи и нефтепродуктов.</w:t>
      </w:r>
    </w:p>
    <w:bookmarkEnd w:id="825"/>
    <w:bookmarkStart w:name="z868" w:id="826"/>
    <w:p>
      <w:pPr>
        <w:spacing w:after="0"/>
        <w:ind w:left="0"/>
        <w:jc w:val="both"/>
      </w:pPr>
      <w:r>
        <w:rPr>
          <w:rFonts w:ascii="Times New Roman"/>
          <w:b w:val="false"/>
          <w:i w:val="false"/>
          <w:color w:val="000000"/>
          <w:sz w:val="28"/>
        </w:rPr>
        <w:t>
      354. Днище, стенки и кровля осматриваются по всей поверхности в доступных местах, как с наружной, так и с внутренней стороны. При выводе резервуара из эксплуатации после его зачистки выявляют дефекты (наличие рисок, волосовидных трещин, закатов, царапин, усадочных раковин, плен, вырывов, оплавления металла, коррозионных повреждений и иные дефекты).</w:t>
      </w:r>
    </w:p>
    <w:bookmarkEnd w:id="826"/>
    <w:bookmarkStart w:name="z869" w:id="827"/>
    <w:p>
      <w:pPr>
        <w:spacing w:after="0"/>
        <w:ind w:left="0"/>
        <w:jc w:val="both"/>
      </w:pPr>
      <w:r>
        <w:rPr>
          <w:rFonts w:ascii="Times New Roman"/>
          <w:b w:val="false"/>
          <w:i w:val="false"/>
          <w:color w:val="000000"/>
          <w:sz w:val="28"/>
        </w:rPr>
        <w:t>
      355. Все выявленные дефекты подлежат измерению по глубине залегания, протяженности и в масштабе наносятся на эскизы.</w:t>
      </w:r>
    </w:p>
    <w:bookmarkEnd w:id="827"/>
    <w:bookmarkStart w:name="z870" w:id="828"/>
    <w:p>
      <w:pPr>
        <w:spacing w:after="0"/>
        <w:ind w:left="0"/>
        <w:jc w:val="both"/>
      </w:pPr>
      <w:r>
        <w:rPr>
          <w:rFonts w:ascii="Times New Roman"/>
          <w:b w:val="false"/>
          <w:i w:val="false"/>
          <w:color w:val="000000"/>
          <w:sz w:val="28"/>
        </w:rPr>
        <w:t>
      356. Коррозионные повреждения подлежат разграничению по их виду на:</w:t>
      </w:r>
    </w:p>
    <w:bookmarkEnd w:id="828"/>
    <w:bookmarkStart w:name="z871" w:id="829"/>
    <w:p>
      <w:pPr>
        <w:spacing w:after="0"/>
        <w:ind w:left="0"/>
        <w:jc w:val="both"/>
      </w:pPr>
      <w:r>
        <w:rPr>
          <w:rFonts w:ascii="Times New Roman"/>
          <w:b w:val="false"/>
          <w:i w:val="false"/>
          <w:color w:val="000000"/>
          <w:sz w:val="28"/>
        </w:rPr>
        <w:t>
      1) равномерную коррозию (когда сплошная коррозия проходит по всей поверхности металла);</w:t>
      </w:r>
    </w:p>
    <w:bookmarkEnd w:id="829"/>
    <w:bookmarkStart w:name="z872" w:id="830"/>
    <w:p>
      <w:pPr>
        <w:spacing w:after="0"/>
        <w:ind w:left="0"/>
        <w:jc w:val="both"/>
      </w:pPr>
      <w:r>
        <w:rPr>
          <w:rFonts w:ascii="Times New Roman"/>
          <w:b w:val="false"/>
          <w:i w:val="false"/>
          <w:color w:val="000000"/>
          <w:sz w:val="28"/>
        </w:rPr>
        <w:t>
      2) местную (при охвате отдельных участков поверхности);</w:t>
      </w:r>
    </w:p>
    <w:bookmarkEnd w:id="830"/>
    <w:bookmarkStart w:name="z873" w:id="831"/>
    <w:p>
      <w:pPr>
        <w:spacing w:after="0"/>
        <w:ind w:left="0"/>
        <w:jc w:val="both"/>
      </w:pPr>
      <w:r>
        <w:rPr>
          <w:rFonts w:ascii="Times New Roman"/>
          <w:b w:val="false"/>
          <w:i w:val="false"/>
          <w:color w:val="000000"/>
          <w:sz w:val="28"/>
        </w:rPr>
        <w:t>
      3) точечную, пятнистую, язвенную, в виде отдельных точечных и пятнистых поражений, сквозную, послойную.</w:t>
      </w:r>
    </w:p>
    <w:bookmarkEnd w:id="831"/>
    <w:bookmarkStart w:name="z874" w:id="832"/>
    <w:p>
      <w:pPr>
        <w:spacing w:after="0"/>
        <w:ind w:left="0"/>
        <w:jc w:val="both"/>
      </w:pPr>
      <w:r>
        <w:rPr>
          <w:rFonts w:ascii="Times New Roman"/>
          <w:b w:val="false"/>
          <w:i w:val="false"/>
          <w:color w:val="000000"/>
          <w:sz w:val="28"/>
        </w:rPr>
        <w:t>
      357. Глубину раковин, образовавшихся от коррозии, подрезы измеряют штангенциркулем или специальным приспособлением с индикатором часового типа.</w:t>
      </w:r>
    </w:p>
    <w:bookmarkEnd w:id="832"/>
    <w:bookmarkStart w:name="z875" w:id="833"/>
    <w:p>
      <w:pPr>
        <w:spacing w:after="0"/>
        <w:ind w:left="0"/>
        <w:jc w:val="both"/>
      </w:pPr>
      <w:r>
        <w:rPr>
          <w:rFonts w:ascii="Times New Roman"/>
          <w:b w:val="false"/>
          <w:i w:val="false"/>
          <w:color w:val="000000"/>
          <w:sz w:val="28"/>
        </w:rPr>
        <w:t>
      358. По результатам осмотра отмечают участки коррозионных повреждений поверхности и проводят измерение толщин ультразвуковым толщиномером.</w:t>
      </w:r>
    </w:p>
    <w:bookmarkEnd w:id="833"/>
    <w:bookmarkStart w:name="z876" w:id="834"/>
    <w:p>
      <w:pPr>
        <w:spacing w:after="0"/>
        <w:ind w:left="0"/>
        <w:jc w:val="both"/>
      </w:pPr>
      <w:r>
        <w:rPr>
          <w:rFonts w:ascii="Times New Roman"/>
          <w:b w:val="false"/>
          <w:i w:val="false"/>
          <w:color w:val="000000"/>
          <w:sz w:val="28"/>
        </w:rPr>
        <w:t>
      359. Размещение патрубков на листах первого пояса или резервуара должно соответствовать проектным данным.</w:t>
      </w:r>
    </w:p>
    <w:bookmarkEnd w:id="834"/>
    <w:bookmarkStart w:name="z877" w:id="835"/>
    <w:p>
      <w:pPr>
        <w:spacing w:after="0"/>
        <w:ind w:left="0"/>
        <w:jc w:val="left"/>
      </w:pPr>
      <w:r>
        <w:rPr>
          <w:rFonts w:ascii="Times New Roman"/>
          <w:b/>
          <w:i w:val="false"/>
          <w:color w:val="000000"/>
        </w:rPr>
        <w:t xml:space="preserve"> Параграф 5. Внешний осмотр соединений</w:t>
      </w:r>
    </w:p>
    <w:bookmarkEnd w:id="835"/>
    <w:bookmarkStart w:name="z878" w:id="836"/>
    <w:p>
      <w:pPr>
        <w:spacing w:after="0"/>
        <w:ind w:left="0"/>
        <w:jc w:val="both"/>
      </w:pPr>
      <w:r>
        <w:rPr>
          <w:rFonts w:ascii="Times New Roman"/>
          <w:b w:val="false"/>
          <w:i w:val="false"/>
          <w:color w:val="000000"/>
          <w:sz w:val="28"/>
        </w:rPr>
        <w:t>
      360. Внешнему осмотру и измерению геометрических размеров сварных швов подлежат все сварные соединения четырех нижних поясов и прилегающие к ним зоны основного металла на расстоянии не менее 20 мм, которые перед осмотром очищаются от краски, грязи и нефтепродукта.</w:t>
      </w:r>
    </w:p>
    <w:bookmarkEnd w:id="836"/>
    <w:bookmarkStart w:name="z879" w:id="837"/>
    <w:p>
      <w:pPr>
        <w:spacing w:after="0"/>
        <w:ind w:left="0"/>
        <w:jc w:val="both"/>
      </w:pPr>
      <w:r>
        <w:rPr>
          <w:rFonts w:ascii="Times New Roman"/>
          <w:b w:val="false"/>
          <w:i w:val="false"/>
          <w:color w:val="000000"/>
          <w:sz w:val="28"/>
        </w:rPr>
        <w:t>
      361. Внешний осмотр, измерения геометрических размеров проводятся шаблонами в условиях достаточной освещенности с целью выявления следующих наружных дефектов: несоответствия размеров швов требованиям проекта и документации завода изготовителя; трещин всех видов и направлений; наплывов, подрезов, прожогов, незаваренных кратеров, непроваров, пористости и иных технических дефектов; отсутствия плавных переходов от одного сечения к другому; несоответствия общих геометрических размеров сварного узла требованиям проекта.</w:t>
      </w:r>
    </w:p>
    <w:bookmarkEnd w:id="837"/>
    <w:bookmarkStart w:name="z880" w:id="838"/>
    <w:p>
      <w:pPr>
        <w:spacing w:after="0"/>
        <w:ind w:left="0"/>
        <w:jc w:val="both"/>
      </w:pPr>
      <w:r>
        <w:rPr>
          <w:rFonts w:ascii="Times New Roman"/>
          <w:b w:val="false"/>
          <w:i w:val="false"/>
          <w:color w:val="000000"/>
          <w:sz w:val="28"/>
        </w:rPr>
        <w:t>
      362. Геометрические размеры стыковых, нахлесточных и угловых швов измеряются с целью определения соответствия их размеров требованиям проекта на изготовление резервуара и требованиям межгосударственных стандартов: ГОСТ 17032-2010 для резервуаров объемом от 3 м</w:t>
      </w:r>
      <w:r>
        <w:rPr>
          <w:rFonts w:ascii="Times New Roman"/>
          <w:b w:val="false"/>
          <w:i w:val="false"/>
          <w:color w:val="000000"/>
          <w:vertAlign w:val="superscript"/>
        </w:rPr>
        <w:t>3</w:t>
      </w:r>
      <w:r>
        <w:rPr>
          <w:rFonts w:ascii="Times New Roman"/>
          <w:b w:val="false"/>
          <w:i w:val="false"/>
          <w:color w:val="000000"/>
          <w:sz w:val="28"/>
        </w:rPr>
        <w:t xml:space="preserve"> до 100 м</w:t>
      </w:r>
      <w:r>
        <w:rPr>
          <w:rFonts w:ascii="Times New Roman"/>
          <w:b w:val="false"/>
          <w:i w:val="false"/>
          <w:color w:val="000000"/>
          <w:vertAlign w:val="superscript"/>
        </w:rPr>
        <w:t>3</w:t>
      </w:r>
      <w:r>
        <w:rPr>
          <w:rFonts w:ascii="Times New Roman"/>
          <w:b w:val="false"/>
          <w:i w:val="false"/>
          <w:color w:val="000000"/>
          <w:sz w:val="28"/>
        </w:rPr>
        <w:t xml:space="preserve"> и ГОСТ 31385-2016 для резервуаров объемом от 100 м</w:t>
      </w:r>
      <w:r>
        <w:rPr>
          <w:rFonts w:ascii="Times New Roman"/>
          <w:b w:val="false"/>
          <w:i w:val="false"/>
          <w:color w:val="000000"/>
          <w:vertAlign w:val="superscript"/>
        </w:rPr>
        <w:t>3</w:t>
      </w:r>
      <w:r>
        <w:rPr>
          <w:rFonts w:ascii="Times New Roman"/>
          <w:b w:val="false"/>
          <w:i w:val="false"/>
          <w:color w:val="000000"/>
          <w:sz w:val="28"/>
        </w:rPr>
        <w:t xml:space="preserve"> до 120 000 м</w:t>
      </w:r>
      <w:r>
        <w:rPr>
          <w:rFonts w:ascii="Times New Roman"/>
          <w:b w:val="false"/>
          <w:i w:val="false"/>
          <w:color w:val="000000"/>
          <w:vertAlign w:val="superscript"/>
        </w:rPr>
        <w:t>3</w:t>
      </w:r>
      <w:r>
        <w:rPr>
          <w:rFonts w:ascii="Times New Roman"/>
          <w:b w:val="false"/>
          <w:i w:val="false"/>
          <w:color w:val="000000"/>
          <w:sz w:val="28"/>
        </w:rPr>
        <w:t xml:space="preserve"> с помощью шаблонов.</w:t>
      </w:r>
    </w:p>
    <w:bookmarkEnd w:id="838"/>
    <w:bookmarkStart w:name="z881" w:id="839"/>
    <w:p>
      <w:pPr>
        <w:spacing w:after="0"/>
        <w:ind w:left="0"/>
        <w:jc w:val="both"/>
      </w:pPr>
      <w:r>
        <w:rPr>
          <w:rFonts w:ascii="Times New Roman"/>
          <w:b w:val="false"/>
          <w:i w:val="false"/>
          <w:color w:val="000000"/>
          <w:sz w:val="28"/>
        </w:rPr>
        <w:t>
      363. При осмотре сварных швов окрайка днища с наружной стороны необходимо установить качество сварки стыкуемых кромок по всему периметру, а также измерить расстояние между сварными швами окрайка днища и вертикальными сварными швами первого пояса.</w:t>
      </w:r>
    </w:p>
    <w:bookmarkEnd w:id="839"/>
    <w:bookmarkStart w:name="z882" w:id="840"/>
    <w:p>
      <w:pPr>
        <w:spacing w:after="0"/>
        <w:ind w:left="0"/>
        <w:jc w:val="both"/>
      </w:pPr>
      <w:r>
        <w:rPr>
          <w:rFonts w:ascii="Times New Roman"/>
          <w:b w:val="false"/>
          <w:i w:val="false"/>
          <w:color w:val="000000"/>
          <w:sz w:val="28"/>
        </w:rPr>
        <w:t>
      364. Стыки нижнего пояса стенки резервуаров и листов днища, а также стыки верхнего пояса стенки и верхнего обвязочного уголка не должны совпадать друг с другом. Расстояние между стыками смежных элементов должно быть не менее 200 мм, а расстояние между монтажными стыками - не менее 500 мм.</w:t>
      </w:r>
    </w:p>
    <w:bookmarkEnd w:id="840"/>
    <w:bookmarkStart w:name="z883" w:id="841"/>
    <w:p>
      <w:pPr>
        <w:spacing w:after="0"/>
        <w:ind w:left="0"/>
        <w:jc w:val="both"/>
      </w:pPr>
      <w:r>
        <w:rPr>
          <w:rFonts w:ascii="Times New Roman"/>
          <w:b w:val="false"/>
          <w:i w:val="false"/>
          <w:color w:val="000000"/>
          <w:sz w:val="28"/>
        </w:rPr>
        <w:t>
      365. Измеряется расстояние между сварными швами патрубков, расположенных на первом, втором и третьем поясах, и вертикальными и горизонтальными швами стенки резервуара.</w:t>
      </w:r>
    </w:p>
    <w:bookmarkEnd w:id="841"/>
    <w:bookmarkStart w:name="z884" w:id="842"/>
    <w:p>
      <w:pPr>
        <w:spacing w:after="0"/>
        <w:ind w:left="0"/>
        <w:jc w:val="both"/>
      </w:pPr>
      <w:r>
        <w:rPr>
          <w:rFonts w:ascii="Times New Roman"/>
          <w:b w:val="false"/>
          <w:i w:val="false"/>
          <w:color w:val="000000"/>
          <w:sz w:val="28"/>
        </w:rPr>
        <w:t>
      Швы приварки отдельных элементов оборудования не должны быть расположены ближе 500 мм один от другого и от вертикальных соединений стенки и не ближе 200 мм от горизонтальных соединений стенки. Вертикальные сварные швы первого пояса стенки резервуара не должны быть расположены между приемо-раздаточными патрубками.</w:t>
      </w:r>
    </w:p>
    <w:bookmarkEnd w:id="842"/>
    <w:bookmarkStart w:name="z885" w:id="843"/>
    <w:p>
      <w:pPr>
        <w:spacing w:after="0"/>
        <w:ind w:left="0"/>
        <w:jc w:val="both"/>
      </w:pPr>
      <w:r>
        <w:rPr>
          <w:rFonts w:ascii="Times New Roman"/>
          <w:b w:val="false"/>
          <w:i w:val="false"/>
          <w:color w:val="000000"/>
          <w:sz w:val="28"/>
        </w:rPr>
        <w:t>
      366. Внешний осмотр и измерение сварных соединений проводятся в условиях достаточной освещенности контролируемого участка.</w:t>
      </w:r>
    </w:p>
    <w:bookmarkEnd w:id="843"/>
    <w:bookmarkStart w:name="z886" w:id="844"/>
    <w:p>
      <w:pPr>
        <w:spacing w:after="0"/>
        <w:ind w:left="0"/>
        <w:jc w:val="left"/>
      </w:pPr>
      <w:r>
        <w:rPr>
          <w:rFonts w:ascii="Times New Roman"/>
          <w:b/>
          <w:i w:val="false"/>
          <w:color w:val="000000"/>
        </w:rPr>
        <w:t xml:space="preserve"> Параграф 6. Измерение толщины металла элементов резервуара</w:t>
      </w:r>
    </w:p>
    <w:bookmarkEnd w:id="844"/>
    <w:bookmarkStart w:name="z887" w:id="845"/>
    <w:p>
      <w:pPr>
        <w:spacing w:after="0"/>
        <w:ind w:left="0"/>
        <w:jc w:val="both"/>
      </w:pPr>
      <w:r>
        <w:rPr>
          <w:rFonts w:ascii="Times New Roman"/>
          <w:b w:val="false"/>
          <w:i w:val="false"/>
          <w:color w:val="000000"/>
          <w:sz w:val="28"/>
        </w:rPr>
        <w:t>
      367. Для определения толщины металла применяются приборы, позволяющие измерять толщину в интервале от 0,2 мм до 50 мм с точностью 0,1 мм при температуре окружающего воздуха от минус 10 °С до 40 °С.</w:t>
      </w:r>
    </w:p>
    <w:bookmarkEnd w:id="845"/>
    <w:bookmarkStart w:name="z888" w:id="846"/>
    <w:p>
      <w:pPr>
        <w:spacing w:after="0"/>
        <w:ind w:left="0"/>
        <w:jc w:val="both"/>
      </w:pPr>
      <w:r>
        <w:rPr>
          <w:rFonts w:ascii="Times New Roman"/>
          <w:b w:val="false"/>
          <w:i w:val="false"/>
          <w:color w:val="000000"/>
          <w:sz w:val="28"/>
        </w:rPr>
        <w:t>
      368. Объем работ по измерениям толщин устанавливается на основании результатов внешнего осмотра резервуара и в зависимости от длительности эксплуатации и агрессивности хранимого продукта. Во всех случаях измерения проводятся в местах, наиболее пораженных коррозией.</w:t>
      </w:r>
    </w:p>
    <w:bookmarkEnd w:id="846"/>
    <w:bookmarkStart w:name="z889" w:id="847"/>
    <w:p>
      <w:pPr>
        <w:spacing w:after="0"/>
        <w:ind w:left="0"/>
        <w:jc w:val="both"/>
      </w:pPr>
      <w:r>
        <w:rPr>
          <w:rFonts w:ascii="Times New Roman"/>
          <w:b w:val="false"/>
          <w:i w:val="false"/>
          <w:color w:val="000000"/>
          <w:sz w:val="28"/>
        </w:rPr>
        <w:t>
      369. Толщину листов верхних поясов, начиная с четвертого, проверяют по образующей вдоль шахтной лестницы в трех точках по высоте пояса (низ, середина, верх).</w:t>
      </w:r>
    </w:p>
    <w:bookmarkEnd w:id="847"/>
    <w:bookmarkStart w:name="z890" w:id="848"/>
    <w:p>
      <w:pPr>
        <w:spacing w:after="0"/>
        <w:ind w:left="0"/>
        <w:jc w:val="both"/>
      </w:pPr>
      <w:r>
        <w:rPr>
          <w:rFonts w:ascii="Times New Roman"/>
          <w:b w:val="false"/>
          <w:i w:val="false"/>
          <w:color w:val="000000"/>
          <w:sz w:val="28"/>
        </w:rPr>
        <w:t>
      Толщину нижних трех поясов проверяют по четырем диаметрально противоположным образующим. Толщину патрубков, размещенных на листах первого пояса, измеряют в нижней части не менее чем в двух точках.</w:t>
      </w:r>
    </w:p>
    <w:bookmarkEnd w:id="848"/>
    <w:bookmarkStart w:name="z891" w:id="849"/>
    <w:p>
      <w:pPr>
        <w:spacing w:after="0"/>
        <w:ind w:left="0"/>
        <w:jc w:val="both"/>
      </w:pPr>
      <w:r>
        <w:rPr>
          <w:rFonts w:ascii="Times New Roman"/>
          <w:b w:val="false"/>
          <w:i w:val="false"/>
          <w:color w:val="000000"/>
          <w:sz w:val="28"/>
        </w:rPr>
        <w:t>
      370. Листы днища измеряются по двум взаимно перпендикулярным направлениям, проводится не менее двух измерений на каждом листе.</w:t>
      </w:r>
    </w:p>
    <w:bookmarkEnd w:id="849"/>
    <w:bookmarkStart w:name="z892" w:id="850"/>
    <w:p>
      <w:pPr>
        <w:spacing w:after="0"/>
        <w:ind w:left="0"/>
        <w:jc w:val="both"/>
      </w:pPr>
      <w:r>
        <w:rPr>
          <w:rFonts w:ascii="Times New Roman"/>
          <w:b w:val="false"/>
          <w:i w:val="false"/>
          <w:color w:val="000000"/>
          <w:sz w:val="28"/>
        </w:rPr>
        <w:t>
      371. Толщины листов кровли измеряются по двум взаимно перпендикулярным диаметральным направлениям, проводится не менее двух измерений на каждом листе.</w:t>
      </w:r>
    </w:p>
    <w:bookmarkEnd w:id="850"/>
    <w:bookmarkStart w:name="z893" w:id="851"/>
    <w:p>
      <w:pPr>
        <w:spacing w:after="0"/>
        <w:ind w:left="0"/>
        <w:jc w:val="both"/>
      </w:pPr>
      <w:r>
        <w:rPr>
          <w:rFonts w:ascii="Times New Roman"/>
          <w:b w:val="false"/>
          <w:i w:val="false"/>
          <w:color w:val="000000"/>
          <w:sz w:val="28"/>
        </w:rPr>
        <w:t>
      372. В местах, где имеется значительное коррозионное разрушение кровли, вырезают отверстия размером 500х500 мм и измеряют сечения элементов несущих конструкций.</w:t>
      </w:r>
    </w:p>
    <w:bookmarkEnd w:id="851"/>
    <w:bookmarkStart w:name="z894" w:id="852"/>
    <w:p>
      <w:pPr>
        <w:spacing w:after="0"/>
        <w:ind w:left="0"/>
        <w:jc w:val="both"/>
      </w:pPr>
      <w:r>
        <w:rPr>
          <w:rFonts w:ascii="Times New Roman"/>
          <w:b w:val="false"/>
          <w:i w:val="false"/>
          <w:color w:val="000000"/>
          <w:sz w:val="28"/>
        </w:rPr>
        <w:t>
      373. При измерении толщины листа в нескольких точках (не менее трех) за его действительную толщину принимается средняя арифметическая величина от суммы всех измерений. При этом необходимо указывать на наличие данных измерений, отличающихся от средней арифметической величины более чем на 10 % в меньшую сторону.</w:t>
      </w:r>
    </w:p>
    <w:bookmarkEnd w:id="852"/>
    <w:bookmarkStart w:name="z895" w:id="853"/>
    <w:p>
      <w:pPr>
        <w:spacing w:after="0"/>
        <w:ind w:left="0"/>
        <w:jc w:val="both"/>
      </w:pPr>
      <w:r>
        <w:rPr>
          <w:rFonts w:ascii="Times New Roman"/>
          <w:b w:val="false"/>
          <w:i w:val="false"/>
          <w:color w:val="000000"/>
          <w:sz w:val="28"/>
        </w:rPr>
        <w:t>
      374. При измерении толщины нескольких листов в пределах одного пояса или иного элемента резервуара за действительную толщину данного элемента (пояса, окрайка или центральной части днища, кровли, центральной части понтона) принимается минимальная толщина отдельного листа.</w:t>
      </w:r>
    </w:p>
    <w:bookmarkEnd w:id="853"/>
    <w:bookmarkStart w:name="z896" w:id="854"/>
    <w:p>
      <w:pPr>
        <w:spacing w:after="0"/>
        <w:ind w:left="0"/>
        <w:jc w:val="both"/>
      </w:pPr>
      <w:r>
        <w:rPr>
          <w:rFonts w:ascii="Times New Roman"/>
          <w:b w:val="false"/>
          <w:i w:val="false"/>
          <w:color w:val="000000"/>
          <w:sz w:val="28"/>
        </w:rPr>
        <w:t>
      375. Места измерения толщины элементов резервуара указываются в прилагаемых к заключению эскизах.</w:t>
      </w:r>
    </w:p>
    <w:bookmarkEnd w:id="854"/>
    <w:bookmarkStart w:name="z897" w:id="855"/>
    <w:p>
      <w:pPr>
        <w:spacing w:after="0"/>
        <w:ind w:left="0"/>
        <w:jc w:val="both"/>
      </w:pPr>
      <w:r>
        <w:rPr>
          <w:rFonts w:ascii="Times New Roman"/>
          <w:b w:val="false"/>
          <w:i w:val="false"/>
          <w:color w:val="000000"/>
          <w:sz w:val="28"/>
        </w:rPr>
        <w:t>
      376. Измерение толщины листов понтона и плавающей крыши проводится на ковре, а также на коробах и ребрах жесткости.</w:t>
      </w:r>
    </w:p>
    <w:bookmarkEnd w:id="855"/>
    <w:bookmarkStart w:name="z898" w:id="856"/>
    <w:p>
      <w:pPr>
        <w:spacing w:after="0"/>
        <w:ind w:left="0"/>
        <w:jc w:val="both"/>
      </w:pPr>
      <w:r>
        <w:rPr>
          <w:rFonts w:ascii="Times New Roman"/>
          <w:b w:val="false"/>
          <w:i w:val="false"/>
          <w:color w:val="000000"/>
          <w:sz w:val="28"/>
        </w:rPr>
        <w:t>
      377. При обследовании новых резервуаров действительная толщина листов стенки элементов резервуара заносится в паспорт с указанием координат места измерения, и при повторном обследовании измерение толщины выполняется в тех же точках.</w:t>
      </w:r>
    </w:p>
    <w:bookmarkEnd w:id="856"/>
    <w:bookmarkStart w:name="z899" w:id="857"/>
    <w:p>
      <w:pPr>
        <w:spacing w:after="0"/>
        <w:ind w:left="0"/>
        <w:jc w:val="left"/>
      </w:pPr>
      <w:r>
        <w:rPr>
          <w:rFonts w:ascii="Times New Roman"/>
          <w:b/>
          <w:i w:val="false"/>
          <w:color w:val="000000"/>
        </w:rPr>
        <w:t xml:space="preserve"> Параграф 7. Неразрушающие методы контроля сварных соединений</w:t>
      </w:r>
    </w:p>
    <w:bookmarkEnd w:id="857"/>
    <w:bookmarkStart w:name="z900" w:id="858"/>
    <w:p>
      <w:pPr>
        <w:spacing w:after="0"/>
        <w:ind w:left="0"/>
        <w:jc w:val="both"/>
      </w:pPr>
      <w:r>
        <w:rPr>
          <w:rFonts w:ascii="Times New Roman"/>
          <w:b w:val="false"/>
          <w:i w:val="false"/>
          <w:color w:val="000000"/>
          <w:sz w:val="28"/>
        </w:rPr>
        <w:t>
      378. Перед контролем сварных соединений резервуар освобождается от продукта, зачищается и подготавливается к ведению огнеопасных работ.</w:t>
      </w:r>
    </w:p>
    <w:bookmarkEnd w:id="858"/>
    <w:bookmarkStart w:name="z901" w:id="859"/>
    <w:p>
      <w:pPr>
        <w:spacing w:after="0"/>
        <w:ind w:left="0"/>
        <w:jc w:val="both"/>
      </w:pPr>
      <w:r>
        <w:rPr>
          <w:rFonts w:ascii="Times New Roman"/>
          <w:b w:val="false"/>
          <w:i w:val="false"/>
          <w:color w:val="000000"/>
          <w:sz w:val="28"/>
        </w:rPr>
        <w:t>
      379. Сварные швы четырех нижних поясов стенки и днища очищаются от окалины, шлака и иных загрязнений.</w:t>
      </w:r>
    </w:p>
    <w:bookmarkEnd w:id="859"/>
    <w:bookmarkStart w:name="z902" w:id="860"/>
    <w:p>
      <w:pPr>
        <w:spacing w:after="0"/>
        <w:ind w:left="0"/>
        <w:jc w:val="both"/>
      </w:pPr>
      <w:r>
        <w:rPr>
          <w:rFonts w:ascii="Times New Roman"/>
          <w:b w:val="false"/>
          <w:i w:val="false"/>
          <w:color w:val="000000"/>
          <w:sz w:val="28"/>
        </w:rPr>
        <w:t>
      380. Сварные швы предварительно подвергаются внешнему осмотру. В случае обнаружения подрезов, пор, незаваренных кратеров и иных видимых дефектов они подлежат устранению до просвечивания.</w:t>
      </w:r>
    </w:p>
    <w:bookmarkEnd w:id="860"/>
    <w:bookmarkStart w:name="z903" w:id="861"/>
    <w:p>
      <w:pPr>
        <w:spacing w:after="0"/>
        <w:ind w:left="0"/>
        <w:jc w:val="both"/>
      </w:pPr>
      <w:r>
        <w:rPr>
          <w:rFonts w:ascii="Times New Roman"/>
          <w:b w:val="false"/>
          <w:i w:val="false"/>
          <w:color w:val="000000"/>
          <w:sz w:val="28"/>
        </w:rPr>
        <w:t>
      381. При обнаружении по внешнему осмотру трещин необходимо принять меры к обязательному определению их границ просвечиванием или любым иным доступным способом (засверловкой, шлифовкой, травлением и применением ультразвука), имея в виду, что микроскопические трещины просвечиванием рентгеновскими и гамма-лучами могут быть не выявлены.</w:t>
      </w:r>
    </w:p>
    <w:bookmarkEnd w:id="861"/>
    <w:bookmarkStart w:name="z904" w:id="862"/>
    <w:p>
      <w:pPr>
        <w:spacing w:after="0"/>
        <w:ind w:left="0"/>
        <w:jc w:val="both"/>
      </w:pPr>
      <w:r>
        <w:rPr>
          <w:rFonts w:ascii="Times New Roman"/>
          <w:b w:val="false"/>
          <w:i w:val="false"/>
          <w:color w:val="000000"/>
          <w:sz w:val="28"/>
        </w:rPr>
        <w:t>
      382. Методика контроля сварных швов с указанием применяемого оборудования и материалов для гамма-рентгенографии, требования к снимку, его фотообработка и расшифровка, дефекты снимков и способы их устранения, ведение учета и регистрации снимков, а также нормы контроля и оценка качества сварных соединений.</w:t>
      </w:r>
    </w:p>
    <w:bookmarkEnd w:id="862"/>
    <w:bookmarkStart w:name="z905" w:id="863"/>
    <w:p>
      <w:pPr>
        <w:spacing w:after="0"/>
        <w:ind w:left="0"/>
        <w:jc w:val="both"/>
      </w:pPr>
      <w:r>
        <w:rPr>
          <w:rFonts w:ascii="Times New Roman"/>
          <w:b w:val="false"/>
          <w:i w:val="false"/>
          <w:color w:val="000000"/>
          <w:sz w:val="28"/>
        </w:rPr>
        <w:t>
      383. Метод ультразвуковой дефектоскопии обеспечивает выявление внутренних и поверхностных дефектов в сварных швах и околошовной зоне основного металла углеродистых и низколегированных конструкционных сталей без расшифровки характера выявленных дефектов по типам (таких как шлаковые включения, трещины, газовые поры).</w:t>
      </w:r>
    </w:p>
    <w:bookmarkEnd w:id="863"/>
    <w:bookmarkStart w:name="z906" w:id="864"/>
    <w:p>
      <w:pPr>
        <w:spacing w:after="0"/>
        <w:ind w:left="0"/>
        <w:jc w:val="both"/>
      </w:pPr>
      <w:r>
        <w:rPr>
          <w:rFonts w:ascii="Times New Roman"/>
          <w:b w:val="false"/>
          <w:i w:val="false"/>
          <w:color w:val="000000"/>
          <w:sz w:val="28"/>
        </w:rPr>
        <w:t>
      384. При ультразвуковом контроле определяются условная протяженность, глубина и координаты расположения дефекта.</w:t>
      </w:r>
    </w:p>
    <w:bookmarkEnd w:id="864"/>
    <w:bookmarkStart w:name="z907" w:id="865"/>
    <w:p>
      <w:pPr>
        <w:spacing w:after="0"/>
        <w:ind w:left="0"/>
        <w:jc w:val="both"/>
      </w:pPr>
      <w:r>
        <w:rPr>
          <w:rFonts w:ascii="Times New Roman"/>
          <w:b w:val="false"/>
          <w:i w:val="false"/>
          <w:color w:val="000000"/>
          <w:sz w:val="28"/>
        </w:rPr>
        <w:t>
      385. Ультразвуковая дефектоскопия проводится только при положительных температурах от 5 °С до 55 °С.</w:t>
      </w:r>
    </w:p>
    <w:bookmarkEnd w:id="865"/>
    <w:bookmarkStart w:name="z908" w:id="866"/>
    <w:p>
      <w:pPr>
        <w:spacing w:after="0"/>
        <w:ind w:left="0"/>
        <w:jc w:val="both"/>
      </w:pPr>
      <w:r>
        <w:rPr>
          <w:rFonts w:ascii="Times New Roman"/>
          <w:b w:val="false"/>
          <w:i w:val="false"/>
          <w:color w:val="000000"/>
          <w:sz w:val="28"/>
        </w:rPr>
        <w:t>
      386. Если данные, полученные в результате ультразвукового и радиографического контроля, ставятся под сомнение, то окончательный контроль проводят путем металлографических исследований.</w:t>
      </w:r>
    </w:p>
    <w:bookmarkEnd w:id="866"/>
    <w:bookmarkStart w:name="z909" w:id="867"/>
    <w:p>
      <w:pPr>
        <w:spacing w:after="0"/>
        <w:ind w:left="0"/>
        <w:jc w:val="left"/>
      </w:pPr>
      <w:r>
        <w:rPr>
          <w:rFonts w:ascii="Times New Roman"/>
          <w:b/>
          <w:i w:val="false"/>
          <w:color w:val="000000"/>
        </w:rPr>
        <w:t xml:space="preserve"> Параграф 8. Механические испытания металла и сварных соединений</w:t>
      </w:r>
    </w:p>
    <w:bookmarkEnd w:id="867"/>
    <w:bookmarkStart w:name="z910" w:id="868"/>
    <w:p>
      <w:pPr>
        <w:spacing w:after="0"/>
        <w:ind w:left="0"/>
        <w:jc w:val="both"/>
      </w:pPr>
      <w:r>
        <w:rPr>
          <w:rFonts w:ascii="Times New Roman"/>
          <w:b w:val="false"/>
          <w:i w:val="false"/>
          <w:color w:val="000000"/>
          <w:sz w:val="28"/>
        </w:rPr>
        <w:t>
      387. Для определения фактической несущей способности и пригодности резервуара к дальнейшей эксплуатации весьма важно знать механические свойства основного металла и сварных соединений.</w:t>
      </w:r>
    </w:p>
    <w:bookmarkEnd w:id="868"/>
    <w:bookmarkStart w:name="z911" w:id="869"/>
    <w:p>
      <w:pPr>
        <w:spacing w:after="0"/>
        <w:ind w:left="0"/>
        <w:jc w:val="both"/>
      </w:pPr>
      <w:r>
        <w:rPr>
          <w:rFonts w:ascii="Times New Roman"/>
          <w:b w:val="false"/>
          <w:i w:val="false"/>
          <w:color w:val="000000"/>
          <w:sz w:val="28"/>
        </w:rPr>
        <w:t>
      388. Механические испытания необходимо проводить при отсутствии данных о первоначальных механических свойствах основного металла и сварных соединений, значительных коррозионных повреждениях, появлении трещин в различных местах корпуса и во всех иных случаях, когда предполагаются ухудшение механических свойств, усталость при действии переменных и знакопеременных нагрузок, перегревы, действие чрезмерно высоких нагрузок.</w:t>
      </w:r>
    </w:p>
    <w:bookmarkEnd w:id="869"/>
    <w:bookmarkStart w:name="z912" w:id="870"/>
    <w:p>
      <w:pPr>
        <w:spacing w:after="0"/>
        <w:ind w:left="0"/>
        <w:jc w:val="both"/>
      </w:pPr>
      <w:r>
        <w:rPr>
          <w:rFonts w:ascii="Times New Roman"/>
          <w:b w:val="false"/>
          <w:i w:val="false"/>
          <w:color w:val="000000"/>
          <w:sz w:val="28"/>
        </w:rPr>
        <w:t>
      389. Для проведения механических испытаний основного металла и сварных соединений необходимо вырезать участок листа со швом диаметром 400 мм в одном из двух нижних поясов корпуса резервуара с таким расчетом, чтобы это место можно было легко и надежно отремонтировать с помощью сварки.</w:t>
      </w:r>
    </w:p>
    <w:bookmarkEnd w:id="870"/>
    <w:bookmarkStart w:name="z913" w:id="871"/>
    <w:p>
      <w:pPr>
        <w:spacing w:after="0"/>
        <w:ind w:left="0"/>
        <w:jc w:val="both"/>
      </w:pPr>
      <w:r>
        <w:rPr>
          <w:rFonts w:ascii="Times New Roman"/>
          <w:b w:val="false"/>
          <w:i w:val="false"/>
          <w:color w:val="000000"/>
          <w:sz w:val="28"/>
        </w:rPr>
        <w:t>
      390. Центр вырезанного участка находится на вертикальном шве, на расстоянии не менее 700 мм от горизонтальных швов.</w:t>
      </w:r>
    </w:p>
    <w:bookmarkEnd w:id="871"/>
    <w:bookmarkStart w:name="z914" w:id="872"/>
    <w:p>
      <w:pPr>
        <w:spacing w:after="0"/>
        <w:ind w:left="0"/>
        <w:jc w:val="both"/>
      </w:pPr>
      <w:r>
        <w:rPr>
          <w:rFonts w:ascii="Times New Roman"/>
          <w:b w:val="false"/>
          <w:i w:val="false"/>
          <w:color w:val="000000"/>
          <w:sz w:val="28"/>
        </w:rPr>
        <w:t>
      391. На вырезанную контрольную заготовку нанести маркировку (номер резервуара, пояса и листа); при последующей механической обработке маркировку перенести на образец.</w:t>
      </w:r>
    </w:p>
    <w:bookmarkEnd w:id="872"/>
    <w:bookmarkStart w:name="z915" w:id="873"/>
    <w:p>
      <w:pPr>
        <w:spacing w:after="0"/>
        <w:ind w:left="0"/>
        <w:jc w:val="both"/>
      </w:pPr>
      <w:r>
        <w:rPr>
          <w:rFonts w:ascii="Times New Roman"/>
          <w:b w:val="false"/>
          <w:i w:val="false"/>
          <w:color w:val="000000"/>
          <w:sz w:val="28"/>
        </w:rPr>
        <w:t>
      392. Каждая заготовка (или партия), вырезанная для определения механических свойств, должна иметь сопроводительный документ, в котором отмечается наименование организации, номер резервуара и место вырезки, дата вырезки, фамилия ответственного лица за вырезку и его должность.</w:t>
      </w:r>
    </w:p>
    <w:bookmarkEnd w:id="873"/>
    <w:bookmarkStart w:name="z916" w:id="874"/>
    <w:p>
      <w:pPr>
        <w:spacing w:after="0"/>
        <w:ind w:left="0"/>
        <w:jc w:val="both"/>
      </w:pPr>
      <w:r>
        <w:rPr>
          <w:rFonts w:ascii="Times New Roman"/>
          <w:b w:val="false"/>
          <w:i w:val="false"/>
          <w:color w:val="000000"/>
          <w:sz w:val="28"/>
        </w:rPr>
        <w:t>
      393. Из каждой контрольной заготовки для определения механических свойств основного металла необходимо вырезать:</w:t>
      </w:r>
    </w:p>
    <w:bookmarkEnd w:id="874"/>
    <w:bookmarkStart w:name="z917" w:id="875"/>
    <w:p>
      <w:pPr>
        <w:spacing w:after="0"/>
        <w:ind w:left="0"/>
        <w:jc w:val="both"/>
      </w:pPr>
      <w:r>
        <w:rPr>
          <w:rFonts w:ascii="Times New Roman"/>
          <w:b w:val="false"/>
          <w:i w:val="false"/>
          <w:color w:val="000000"/>
          <w:sz w:val="28"/>
        </w:rPr>
        <w:t>
      1) три образца для определения предела прочности, предела текучести и относительного удлинения;</w:t>
      </w:r>
    </w:p>
    <w:bookmarkEnd w:id="875"/>
    <w:bookmarkStart w:name="z918" w:id="876"/>
    <w:p>
      <w:pPr>
        <w:spacing w:after="0"/>
        <w:ind w:left="0"/>
        <w:jc w:val="both"/>
      </w:pPr>
      <w:r>
        <w:rPr>
          <w:rFonts w:ascii="Times New Roman"/>
          <w:b w:val="false"/>
          <w:i w:val="false"/>
          <w:color w:val="000000"/>
          <w:sz w:val="28"/>
        </w:rPr>
        <w:t>
      2) три образца для испытания на ударную вязкость;</w:t>
      </w:r>
    </w:p>
    <w:bookmarkEnd w:id="876"/>
    <w:bookmarkStart w:name="z919" w:id="877"/>
    <w:p>
      <w:pPr>
        <w:spacing w:after="0"/>
        <w:ind w:left="0"/>
        <w:jc w:val="both"/>
      </w:pPr>
      <w:r>
        <w:rPr>
          <w:rFonts w:ascii="Times New Roman"/>
          <w:b w:val="false"/>
          <w:i w:val="false"/>
          <w:color w:val="000000"/>
          <w:sz w:val="28"/>
        </w:rPr>
        <w:t>
      3) два образца на статический изгиб.</w:t>
      </w:r>
    </w:p>
    <w:bookmarkEnd w:id="877"/>
    <w:bookmarkStart w:name="z920" w:id="878"/>
    <w:p>
      <w:pPr>
        <w:spacing w:after="0"/>
        <w:ind w:left="0"/>
        <w:jc w:val="both"/>
      </w:pPr>
      <w:r>
        <w:rPr>
          <w:rFonts w:ascii="Times New Roman"/>
          <w:b w:val="false"/>
          <w:i w:val="false"/>
          <w:color w:val="000000"/>
          <w:sz w:val="28"/>
        </w:rPr>
        <w:t>
      394. При проверке прочностных и пластических характеристик основного металла, путем вырезки и испытания отдельных образцов, показатели механических свойств определяют как среднее арифметическое результатов, полученных на заданном числе образцов (по каждому виду испытаний).</w:t>
      </w:r>
    </w:p>
    <w:bookmarkEnd w:id="878"/>
    <w:bookmarkStart w:name="z921" w:id="879"/>
    <w:p>
      <w:pPr>
        <w:spacing w:after="0"/>
        <w:ind w:left="0"/>
        <w:jc w:val="both"/>
      </w:pPr>
      <w:r>
        <w:rPr>
          <w:rFonts w:ascii="Times New Roman"/>
          <w:b w:val="false"/>
          <w:i w:val="false"/>
          <w:color w:val="000000"/>
          <w:sz w:val="28"/>
        </w:rPr>
        <w:t>
      Если при испытаниях металла одна из характеристик не удовлетворяет требованиям, то необходимо провести повторное испытание на удвоенном числе образцов, вырезанных из того же пояса.</w:t>
      </w:r>
    </w:p>
    <w:bookmarkEnd w:id="879"/>
    <w:bookmarkStart w:name="z922" w:id="880"/>
    <w:p>
      <w:pPr>
        <w:spacing w:after="0"/>
        <w:ind w:left="0"/>
        <w:jc w:val="both"/>
      </w:pPr>
      <w:r>
        <w:rPr>
          <w:rFonts w:ascii="Times New Roman"/>
          <w:b w:val="false"/>
          <w:i w:val="false"/>
          <w:color w:val="000000"/>
          <w:sz w:val="28"/>
        </w:rPr>
        <w:t>
      395. Для определения механических свойств сварных соединений, из каждой контрольной заготовки, нужно вырезать:</w:t>
      </w:r>
    </w:p>
    <w:bookmarkEnd w:id="880"/>
    <w:bookmarkStart w:name="z923" w:id="881"/>
    <w:p>
      <w:pPr>
        <w:spacing w:after="0"/>
        <w:ind w:left="0"/>
        <w:jc w:val="both"/>
      </w:pPr>
      <w:r>
        <w:rPr>
          <w:rFonts w:ascii="Times New Roman"/>
          <w:b w:val="false"/>
          <w:i w:val="false"/>
          <w:color w:val="000000"/>
          <w:sz w:val="28"/>
        </w:rPr>
        <w:t>
      1) три образца на статическое растяжение для определения предела прочности (размер плоских образцов 300х30 мм);</w:t>
      </w:r>
    </w:p>
    <w:bookmarkEnd w:id="881"/>
    <w:bookmarkStart w:name="z924" w:id="882"/>
    <w:p>
      <w:pPr>
        <w:spacing w:after="0"/>
        <w:ind w:left="0"/>
        <w:jc w:val="both"/>
      </w:pPr>
      <w:r>
        <w:rPr>
          <w:rFonts w:ascii="Times New Roman"/>
          <w:b w:val="false"/>
          <w:i w:val="false"/>
          <w:color w:val="000000"/>
          <w:sz w:val="28"/>
        </w:rPr>
        <w:t>
      2) два образца для испытания на статический изгиб;</w:t>
      </w:r>
    </w:p>
    <w:bookmarkEnd w:id="882"/>
    <w:bookmarkStart w:name="z925" w:id="883"/>
    <w:p>
      <w:pPr>
        <w:spacing w:after="0"/>
        <w:ind w:left="0"/>
        <w:jc w:val="both"/>
      </w:pPr>
      <w:r>
        <w:rPr>
          <w:rFonts w:ascii="Times New Roman"/>
          <w:b w:val="false"/>
          <w:i w:val="false"/>
          <w:color w:val="000000"/>
          <w:sz w:val="28"/>
        </w:rPr>
        <w:t>
      3) три образца для испытаний на ударную вязкость.</w:t>
      </w:r>
    </w:p>
    <w:bookmarkEnd w:id="883"/>
    <w:bookmarkStart w:name="z926" w:id="884"/>
    <w:p>
      <w:pPr>
        <w:spacing w:after="0"/>
        <w:ind w:left="0"/>
        <w:jc w:val="both"/>
      </w:pPr>
      <w:r>
        <w:rPr>
          <w:rFonts w:ascii="Times New Roman"/>
          <w:b w:val="false"/>
          <w:i w:val="false"/>
          <w:color w:val="000000"/>
          <w:sz w:val="28"/>
        </w:rPr>
        <w:t>
      396. По результатам механических испытаний сварные соединения бракуются, если временное сопротивление ниже минимально допустимого предела для временного сопротивления основного металла (угол загиба при испытании сварных соединений ниже 120° - для углеродистых сталей; 80° - для низколегированных сталей толщиной 20 мм и менее; 60° - для низколегированных сталей толщиной более 20 мм).</w:t>
      </w:r>
    </w:p>
    <w:bookmarkEnd w:id="884"/>
    <w:bookmarkStart w:name="z927" w:id="885"/>
    <w:p>
      <w:pPr>
        <w:spacing w:after="0"/>
        <w:ind w:left="0"/>
        <w:jc w:val="both"/>
      </w:pPr>
      <w:r>
        <w:rPr>
          <w:rFonts w:ascii="Times New Roman"/>
          <w:b w:val="false"/>
          <w:i w:val="false"/>
          <w:color w:val="000000"/>
          <w:sz w:val="28"/>
        </w:rPr>
        <w:t xml:space="preserve">
      397. Результаты механических испытаний основного металла и сварных соединений представляются в виде акта по форме согласно </w:t>
      </w:r>
      <w:r>
        <w:rPr>
          <w:rFonts w:ascii="Times New Roman"/>
          <w:b w:val="false"/>
          <w:i w:val="false"/>
          <w:color w:val="000000"/>
          <w:sz w:val="28"/>
        </w:rPr>
        <w:t>приложения 29</w:t>
      </w:r>
      <w:r>
        <w:rPr>
          <w:rFonts w:ascii="Times New Roman"/>
          <w:b w:val="false"/>
          <w:i w:val="false"/>
          <w:color w:val="000000"/>
          <w:sz w:val="28"/>
        </w:rPr>
        <w:t xml:space="preserve"> к настоящим Правилам (далее – Акт проведения механических испытаний и химического анализа металла), и приложены к паспорту резервуара.</w:t>
      </w:r>
    </w:p>
    <w:bookmarkEnd w:id="885"/>
    <w:bookmarkStart w:name="z928" w:id="886"/>
    <w:p>
      <w:pPr>
        <w:spacing w:after="0"/>
        <w:ind w:left="0"/>
        <w:jc w:val="left"/>
      </w:pPr>
      <w:r>
        <w:rPr>
          <w:rFonts w:ascii="Times New Roman"/>
          <w:b/>
          <w:i w:val="false"/>
          <w:color w:val="000000"/>
        </w:rPr>
        <w:t xml:space="preserve"> Параграф 9. Металлографические исследования</w:t>
      </w:r>
    </w:p>
    <w:bookmarkEnd w:id="886"/>
    <w:bookmarkStart w:name="z929" w:id="887"/>
    <w:p>
      <w:pPr>
        <w:spacing w:after="0"/>
        <w:ind w:left="0"/>
        <w:jc w:val="both"/>
      </w:pPr>
      <w:r>
        <w:rPr>
          <w:rFonts w:ascii="Times New Roman"/>
          <w:b w:val="false"/>
          <w:i w:val="false"/>
          <w:color w:val="000000"/>
          <w:sz w:val="28"/>
        </w:rPr>
        <w:t>
      398. Металлографические исследования проводятся в тех случаях, когда требуется определить причины снижений механических свойств основного металла и сварных соединений, появления трещин в различных элементах резервуара, а также характер и размеры коррозионных повреждений по сечению металла.</w:t>
      </w:r>
    </w:p>
    <w:bookmarkEnd w:id="887"/>
    <w:bookmarkStart w:name="z930" w:id="888"/>
    <w:p>
      <w:pPr>
        <w:spacing w:after="0"/>
        <w:ind w:left="0"/>
        <w:jc w:val="both"/>
      </w:pPr>
      <w:r>
        <w:rPr>
          <w:rFonts w:ascii="Times New Roman"/>
          <w:b w:val="false"/>
          <w:i w:val="false"/>
          <w:color w:val="000000"/>
          <w:sz w:val="28"/>
        </w:rPr>
        <w:t>
      399. Образцы для металлографических исследований вырезают из контрольных пластин, предназначенных для определения механических свойств металла и сварных соединений.</w:t>
      </w:r>
    </w:p>
    <w:bookmarkEnd w:id="888"/>
    <w:bookmarkStart w:name="z931" w:id="889"/>
    <w:p>
      <w:pPr>
        <w:spacing w:after="0"/>
        <w:ind w:left="0"/>
        <w:jc w:val="both"/>
      </w:pPr>
      <w:r>
        <w:rPr>
          <w:rFonts w:ascii="Times New Roman"/>
          <w:b w:val="false"/>
          <w:i w:val="false"/>
          <w:color w:val="000000"/>
          <w:sz w:val="28"/>
        </w:rPr>
        <w:t>
      400. При металлографическом исследовании основного металла необходимо определить фазовый состав, величину зерна, характер термической обработки, наличие неметаллических включений и характер коррозионного разрушения (наличие межкристаллической коррозии).</w:t>
      </w:r>
    </w:p>
    <w:bookmarkEnd w:id="889"/>
    <w:bookmarkStart w:name="z932" w:id="890"/>
    <w:p>
      <w:pPr>
        <w:spacing w:after="0"/>
        <w:ind w:left="0"/>
        <w:jc w:val="both"/>
      </w:pPr>
      <w:r>
        <w:rPr>
          <w:rFonts w:ascii="Times New Roman"/>
          <w:b w:val="false"/>
          <w:i w:val="false"/>
          <w:color w:val="000000"/>
          <w:sz w:val="28"/>
        </w:rPr>
        <w:t>
      401. Для металлографических исследований сварных соединений вырезают два образца (один на макроисследование, один на микроисследование) перпендикулярно к оси шва.</w:t>
      </w:r>
    </w:p>
    <w:bookmarkEnd w:id="890"/>
    <w:bookmarkStart w:name="z933" w:id="891"/>
    <w:p>
      <w:pPr>
        <w:spacing w:after="0"/>
        <w:ind w:left="0"/>
        <w:jc w:val="both"/>
      </w:pPr>
      <w:r>
        <w:rPr>
          <w:rFonts w:ascii="Times New Roman"/>
          <w:b w:val="false"/>
          <w:i w:val="false"/>
          <w:color w:val="000000"/>
          <w:sz w:val="28"/>
        </w:rPr>
        <w:t>
      402. Образцы для макроисследований всех сварных соединений, а также для микроисследований сварных соединений включают все сечения шва, обе зоны термического влияния сварки, прилегающие к ним участки основного металла и подкладок для резервуаров телескопической сборки и ручной сварки.</w:t>
      </w:r>
    </w:p>
    <w:bookmarkEnd w:id="891"/>
    <w:bookmarkStart w:name="z934" w:id="892"/>
    <w:p>
      <w:pPr>
        <w:spacing w:after="0"/>
        <w:ind w:left="0"/>
        <w:jc w:val="both"/>
      </w:pPr>
      <w:r>
        <w:rPr>
          <w:rFonts w:ascii="Times New Roman"/>
          <w:b w:val="false"/>
          <w:i w:val="false"/>
          <w:color w:val="000000"/>
          <w:sz w:val="28"/>
        </w:rPr>
        <w:t>
      403. По результатам металлографических исследований составляются технические заключения, которые прикладываются к паспорту резервуара.</w:t>
      </w:r>
    </w:p>
    <w:bookmarkEnd w:id="892"/>
    <w:bookmarkStart w:name="z935" w:id="893"/>
    <w:p>
      <w:pPr>
        <w:spacing w:after="0"/>
        <w:ind w:left="0"/>
        <w:jc w:val="left"/>
      </w:pPr>
      <w:r>
        <w:rPr>
          <w:rFonts w:ascii="Times New Roman"/>
          <w:b/>
          <w:i w:val="false"/>
          <w:color w:val="000000"/>
        </w:rPr>
        <w:t xml:space="preserve"> Параграф 10. Химический анализ металла</w:t>
      </w:r>
    </w:p>
    <w:bookmarkEnd w:id="893"/>
    <w:bookmarkStart w:name="z936" w:id="894"/>
    <w:p>
      <w:pPr>
        <w:spacing w:after="0"/>
        <w:ind w:left="0"/>
        <w:jc w:val="both"/>
      </w:pPr>
      <w:r>
        <w:rPr>
          <w:rFonts w:ascii="Times New Roman"/>
          <w:b w:val="false"/>
          <w:i w:val="false"/>
          <w:color w:val="000000"/>
          <w:sz w:val="28"/>
        </w:rPr>
        <w:t>
      404. Химический анализ металла проводится с целью установления соответствующей марки использованных материалов требованиям проекта на изготовление резервуара.</w:t>
      </w:r>
    </w:p>
    <w:bookmarkEnd w:id="894"/>
    <w:bookmarkStart w:name="z937" w:id="895"/>
    <w:p>
      <w:pPr>
        <w:spacing w:after="0"/>
        <w:ind w:left="0"/>
        <w:jc w:val="both"/>
      </w:pPr>
      <w:r>
        <w:rPr>
          <w:rFonts w:ascii="Times New Roman"/>
          <w:b w:val="false"/>
          <w:i w:val="false"/>
          <w:color w:val="000000"/>
          <w:sz w:val="28"/>
        </w:rPr>
        <w:t>
      405. Для определения химического состава металла необходимо использовать образцы, вырезанные для механических испытаний.</w:t>
      </w:r>
    </w:p>
    <w:bookmarkEnd w:id="895"/>
    <w:bookmarkStart w:name="z938" w:id="896"/>
    <w:p>
      <w:pPr>
        <w:spacing w:after="0"/>
        <w:ind w:left="0"/>
        <w:jc w:val="both"/>
      </w:pPr>
      <w:r>
        <w:rPr>
          <w:rFonts w:ascii="Times New Roman"/>
          <w:b w:val="false"/>
          <w:i w:val="false"/>
          <w:color w:val="000000"/>
          <w:sz w:val="28"/>
        </w:rPr>
        <w:t>
      406. В тех случаях, когда образцы для механических испытаний не вырезаются, а требуется определить химический состав, то берется стружка массой по 2 г на каждый исследуемый элемент.</w:t>
      </w:r>
    </w:p>
    <w:bookmarkEnd w:id="896"/>
    <w:bookmarkStart w:name="z939" w:id="897"/>
    <w:p>
      <w:pPr>
        <w:spacing w:after="0"/>
        <w:ind w:left="0"/>
        <w:jc w:val="both"/>
      </w:pPr>
      <w:r>
        <w:rPr>
          <w:rFonts w:ascii="Times New Roman"/>
          <w:b w:val="false"/>
          <w:i w:val="false"/>
          <w:color w:val="000000"/>
          <w:sz w:val="28"/>
        </w:rPr>
        <w:t>
      407. Химический состав металла должен соответствовать техническим требованиям проекта на резервуар.</w:t>
      </w:r>
    </w:p>
    <w:bookmarkEnd w:id="897"/>
    <w:bookmarkStart w:name="z940" w:id="898"/>
    <w:p>
      <w:pPr>
        <w:spacing w:after="0"/>
        <w:ind w:left="0"/>
        <w:jc w:val="both"/>
      </w:pPr>
      <w:r>
        <w:rPr>
          <w:rFonts w:ascii="Times New Roman"/>
          <w:b w:val="false"/>
          <w:i w:val="false"/>
          <w:color w:val="000000"/>
          <w:sz w:val="28"/>
        </w:rPr>
        <w:t>
      408. Результаты химического анализа лаборатории представляются в виде акта проведения механических испытаний и химического анализа металла, и прикладываются к паспорту резервуара.</w:t>
      </w:r>
    </w:p>
    <w:bookmarkEnd w:id="898"/>
    <w:bookmarkStart w:name="z941" w:id="899"/>
    <w:p>
      <w:pPr>
        <w:spacing w:after="0"/>
        <w:ind w:left="0"/>
        <w:jc w:val="left"/>
      </w:pPr>
      <w:r>
        <w:rPr>
          <w:rFonts w:ascii="Times New Roman"/>
          <w:b/>
          <w:i w:val="false"/>
          <w:color w:val="000000"/>
        </w:rPr>
        <w:t xml:space="preserve"> Параграф 11. Измерения геометрической формы стенки и нивелирование днища резервуара</w:t>
      </w:r>
    </w:p>
    <w:bookmarkEnd w:id="899"/>
    <w:bookmarkStart w:name="z942" w:id="900"/>
    <w:p>
      <w:pPr>
        <w:spacing w:after="0"/>
        <w:ind w:left="0"/>
        <w:jc w:val="both"/>
      </w:pPr>
      <w:r>
        <w:rPr>
          <w:rFonts w:ascii="Times New Roman"/>
          <w:b w:val="false"/>
          <w:i w:val="false"/>
          <w:color w:val="000000"/>
          <w:sz w:val="28"/>
        </w:rPr>
        <w:t>
      409. При выявлении действительной геометрической формы резервуара и определении величины отклонения от проектных требований необходимо измерить величину отклонения образующих стенки на уровне середины и верха каждого пояса от вертикали, проведенной из нижней точки первого пояса.</w:t>
      </w:r>
    </w:p>
    <w:bookmarkEnd w:id="900"/>
    <w:bookmarkStart w:name="z943" w:id="901"/>
    <w:p>
      <w:pPr>
        <w:spacing w:after="0"/>
        <w:ind w:left="0"/>
        <w:jc w:val="both"/>
      </w:pPr>
      <w:r>
        <w:rPr>
          <w:rFonts w:ascii="Times New Roman"/>
          <w:b w:val="false"/>
          <w:i w:val="false"/>
          <w:color w:val="000000"/>
          <w:sz w:val="28"/>
        </w:rPr>
        <w:t>
      410. Число вертикалей, вдоль которых измеряются отклонения, удобнее всего брать равным числу стыков нижнего пояса не менее чем через каждые 6м по периметру резервуара.</w:t>
      </w:r>
    </w:p>
    <w:bookmarkEnd w:id="901"/>
    <w:bookmarkStart w:name="z944" w:id="902"/>
    <w:p>
      <w:pPr>
        <w:spacing w:after="0"/>
        <w:ind w:left="0"/>
        <w:jc w:val="both"/>
      </w:pPr>
      <w:r>
        <w:rPr>
          <w:rFonts w:ascii="Times New Roman"/>
          <w:b w:val="false"/>
          <w:i w:val="false"/>
          <w:color w:val="000000"/>
          <w:sz w:val="28"/>
        </w:rPr>
        <w:t>
      411. Измерения отклонений образующих корпуса от вертикали проводятся отвесом путем прямых измерений, либо при помощи теодолита.</w:t>
      </w:r>
    </w:p>
    <w:bookmarkEnd w:id="902"/>
    <w:bookmarkStart w:name="z945" w:id="903"/>
    <w:p>
      <w:pPr>
        <w:spacing w:after="0"/>
        <w:ind w:left="0"/>
        <w:jc w:val="both"/>
      </w:pPr>
      <w:r>
        <w:rPr>
          <w:rFonts w:ascii="Times New Roman"/>
          <w:b w:val="false"/>
          <w:i w:val="false"/>
          <w:color w:val="000000"/>
          <w:sz w:val="28"/>
        </w:rPr>
        <w:t>
      412. Измерения целесообразно проводить на заполненном и пустом резервуарах с целью определения мест расположения наиболее опасных деформаций. При этом необходимо обращать особое внимание на хлопуны и вмятины и проводить в этих местах дополнительные измерения, если дефекты не попадают на линию измерений.</w:t>
      </w:r>
    </w:p>
    <w:bookmarkEnd w:id="903"/>
    <w:bookmarkStart w:name="z946" w:id="904"/>
    <w:p>
      <w:pPr>
        <w:spacing w:after="0"/>
        <w:ind w:left="0"/>
        <w:jc w:val="both"/>
      </w:pPr>
      <w:r>
        <w:rPr>
          <w:rFonts w:ascii="Times New Roman"/>
          <w:b w:val="false"/>
          <w:i w:val="false"/>
          <w:color w:val="000000"/>
          <w:sz w:val="28"/>
        </w:rPr>
        <w:t>
      413. Величины неравномерной осадки наружного контура окрайка днища определяются путем нивелирования в тех же местах, в которых измеряется отклонение корпуса от вертикали.</w:t>
      </w:r>
    </w:p>
    <w:bookmarkEnd w:id="904"/>
    <w:bookmarkStart w:name="z947" w:id="905"/>
    <w:p>
      <w:pPr>
        <w:spacing w:after="0"/>
        <w:ind w:left="0"/>
        <w:jc w:val="left"/>
      </w:pPr>
      <w:r>
        <w:rPr>
          <w:rFonts w:ascii="Times New Roman"/>
          <w:b/>
          <w:i w:val="false"/>
          <w:color w:val="000000"/>
        </w:rPr>
        <w:t xml:space="preserve"> Параграф 12. Проверка состояния основания и отмостки</w:t>
      </w:r>
    </w:p>
    <w:bookmarkEnd w:id="905"/>
    <w:bookmarkStart w:name="z948" w:id="906"/>
    <w:p>
      <w:pPr>
        <w:spacing w:after="0"/>
        <w:ind w:left="0"/>
        <w:jc w:val="both"/>
      </w:pPr>
      <w:r>
        <w:rPr>
          <w:rFonts w:ascii="Times New Roman"/>
          <w:b w:val="false"/>
          <w:i w:val="false"/>
          <w:color w:val="000000"/>
          <w:sz w:val="28"/>
        </w:rPr>
        <w:t>
      414. При контроле состояния основания и отмостки необходимо обратить внимание на:</w:t>
      </w:r>
    </w:p>
    <w:bookmarkEnd w:id="906"/>
    <w:bookmarkStart w:name="z949" w:id="907"/>
    <w:p>
      <w:pPr>
        <w:spacing w:after="0"/>
        <w:ind w:left="0"/>
        <w:jc w:val="both"/>
      </w:pPr>
      <w:r>
        <w:rPr>
          <w:rFonts w:ascii="Times New Roman"/>
          <w:b w:val="false"/>
          <w:i w:val="false"/>
          <w:color w:val="000000"/>
          <w:sz w:val="28"/>
        </w:rPr>
        <w:t>
      1) неплотное опирание днища резервуара на основание;</w:t>
      </w:r>
    </w:p>
    <w:bookmarkEnd w:id="907"/>
    <w:bookmarkStart w:name="z950" w:id="908"/>
    <w:p>
      <w:pPr>
        <w:spacing w:after="0"/>
        <w:ind w:left="0"/>
        <w:jc w:val="both"/>
      </w:pPr>
      <w:r>
        <w:rPr>
          <w:rFonts w:ascii="Times New Roman"/>
          <w:b w:val="false"/>
          <w:i w:val="false"/>
          <w:color w:val="000000"/>
          <w:sz w:val="28"/>
        </w:rPr>
        <w:t>
      2) наличие пустот вследствие размыва атмосферными осадками основания или по иным причинам;</w:t>
      </w:r>
    </w:p>
    <w:bookmarkEnd w:id="908"/>
    <w:bookmarkStart w:name="z951" w:id="909"/>
    <w:p>
      <w:pPr>
        <w:spacing w:after="0"/>
        <w:ind w:left="0"/>
        <w:jc w:val="both"/>
      </w:pPr>
      <w:r>
        <w:rPr>
          <w:rFonts w:ascii="Times New Roman"/>
          <w:b w:val="false"/>
          <w:i w:val="false"/>
          <w:color w:val="000000"/>
          <w:sz w:val="28"/>
        </w:rPr>
        <w:t>
      3) погружение нижней части резервуаров в грунт и скопление дождевой воды по контуру резервуаров;</w:t>
      </w:r>
    </w:p>
    <w:bookmarkEnd w:id="909"/>
    <w:bookmarkStart w:name="z952" w:id="910"/>
    <w:p>
      <w:pPr>
        <w:spacing w:after="0"/>
        <w:ind w:left="0"/>
        <w:jc w:val="both"/>
      </w:pPr>
      <w:r>
        <w:rPr>
          <w:rFonts w:ascii="Times New Roman"/>
          <w:b w:val="false"/>
          <w:i w:val="false"/>
          <w:color w:val="000000"/>
          <w:sz w:val="28"/>
        </w:rPr>
        <w:t>
      4) наличие растительности на отмостке, примыкающей непосредственно к резервуару;</w:t>
      </w:r>
    </w:p>
    <w:bookmarkEnd w:id="910"/>
    <w:bookmarkStart w:name="z953" w:id="911"/>
    <w:p>
      <w:pPr>
        <w:spacing w:after="0"/>
        <w:ind w:left="0"/>
        <w:jc w:val="both"/>
      </w:pPr>
      <w:r>
        <w:rPr>
          <w:rFonts w:ascii="Times New Roman"/>
          <w:b w:val="false"/>
          <w:i w:val="false"/>
          <w:color w:val="000000"/>
          <w:sz w:val="28"/>
        </w:rPr>
        <w:t>
      5) трещины и выбоины в отмостке и кольцевом лотке;</w:t>
      </w:r>
    </w:p>
    <w:bookmarkEnd w:id="911"/>
    <w:bookmarkStart w:name="z954" w:id="912"/>
    <w:p>
      <w:pPr>
        <w:spacing w:after="0"/>
        <w:ind w:left="0"/>
        <w:jc w:val="both"/>
      </w:pPr>
      <w:r>
        <w:rPr>
          <w:rFonts w:ascii="Times New Roman"/>
          <w:b w:val="false"/>
          <w:i w:val="false"/>
          <w:color w:val="000000"/>
          <w:sz w:val="28"/>
        </w:rPr>
        <w:t>
      6) наличие необходимого уклона отмостки, обеспечивающего отвод воды в сторону кольцевого лотка. Уклон отмостки определяется при помощи нивелира. При этом отсчет снимается с рейки, установленной на краю отмостки, прилегающей к резервуару, и на краю отмостки, прилегающей к кольцевому лотку. По разности отсчетов судят о наличии:</w:t>
      </w:r>
    </w:p>
    <w:bookmarkEnd w:id="912"/>
    <w:bookmarkStart w:name="z955" w:id="913"/>
    <w:p>
      <w:pPr>
        <w:spacing w:after="0"/>
        <w:ind w:left="0"/>
        <w:jc w:val="both"/>
      </w:pPr>
      <w:r>
        <w:rPr>
          <w:rFonts w:ascii="Times New Roman"/>
          <w:b w:val="false"/>
          <w:i w:val="false"/>
          <w:color w:val="000000"/>
          <w:sz w:val="28"/>
        </w:rPr>
        <w:t>
      i = (h1-h2)/l,</w:t>
      </w:r>
    </w:p>
    <w:bookmarkEnd w:id="913"/>
    <w:bookmarkStart w:name="z956" w:id="914"/>
    <w:p>
      <w:pPr>
        <w:spacing w:after="0"/>
        <w:ind w:left="0"/>
        <w:jc w:val="both"/>
      </w:pPr>
      <w:r>
        <w:rPr>
          <w:rFonts w:ascii="Times New Roman"/>
          <w:b w:val="false"/>
          <w:i w:val="false"/>
          <w:color w:val="000000"/>
          <w:sz w:val="28"/>
        </w:rPr>
        <w:t>
      где h1 - отсчет у края отмостки, прилегающей к кольцевому лотку;</w:t>
      </w:r>
    </w:p>
    <w:bookmarkEnd w:id="914"/>
    <w:bookmarkStart w:name="z957" w:id="915"/>
    <w:p>
      <w:pPr>
        <w:spacing w:after="0"/>
        <w:ind w:left="0"/>
        <w:jc w:val="both"/>
      </w:pPr>
      <w:r>
        <w:rPr>
          <w:rFonts w:ascii="Times New Roman"/>
          <w:b w:val="false"/>
          <w:i w:val="false"/>
          <w:color w:val="000000"/>
          <w:sz w:val="28"/>
        </w:rPr>
        <w:t>
      h2 - отсчет у края отмостки, прилегающей к резервуару;</w:t>
      </w:r>
    </w:p>
    <w:bookmarkEnd w:id="915"/>
    <w:bookmarkStart w:name="z958" w:id="916"/>
    <w:p>
      <w:pPr>
        <w:spacing w:after="0"/>
        <w:ind w:left="0"/>
        <w:jc w:val="both"/>
      </w:pPr>
      <w:r>
        <w:rPr>
          <w:rFonts w:ascii="Times New Roman"/>
          <w:b w:val="false"/>
          <w:i w:val="false"/>
          <w:color w:val="000000"/>
          <w:sz w:val="28"/>
        </w:rPr>
        <w:t>
      l -ширина отмостки.</w:t>
      </w:r>
    </w:p>
    <w:bookmarkEnd w:id="916"/>
    <w:bookmarkStart w:name="z959" w:id="917"/>
    <w:p>
      <w:pPr>
        <w:spacing w:after="0"/>
        <w:ind w:left="0"/>
        <w:jc w:val="both"/>
      </w:pPr>
      <w:r>
        <w:rPr>
          <w:rFonts w:ascii="Times New Roman"/>
          <w:b w:val="false"/>
          <w:i w:val="false"/>
          <w:color w:val="000000"/>
          <w:sz w:val="28"/>
        </w:rPr>
        <w:t>
      Уклон отмостки i = 1:10.</w:t>
      </w:r>
    </w:p>
    <w:bookmarkEnd w:id="917"/>
    <w:bookmarkStart w:name="z960" w:id="918"/>
    <w:p>
      <w:pPr>
        <w:spacing w:after="0"/>
        <w:ind w:left="0"/>
        <w:jc w:val="both"/>
      </w:pPr>
      <w:r>
        <w:rPr>
          <w:rFonts w:ascii="Times New Roman"/>
          <w:b w:val="false"/>
          <w:i w:val="false"/>
          <w:color w:val="000000"/>
          <w:sz w:val="28"/>
        </w:rPr>
        <w:t>
      7) не допускается эксплуатация резервуаров, давших осадку, негерметичных, с неисправным оборудованием.</w:t>
      </w:r>
    </w:p>
    <w:bookmarkEnd w:id="918"/>
    <w:bookmarkStart w:name="z961" w:id="919"/>
    <w:p>
      <w:pPr>
        <w:spacing w:after="0"/>
        <w:ind w:left="0"/>
        <w:jc w:val="left"/>
      </w:pPr>
      <w:r>
        <w:rPr>
          <w:rFonts w:ascii="Times New Roman"/>
          <w:b/>
          <w:i w:val="false"/>
          <w:color w:val="000000"/>
        </w:rPr>
        <w:t xml:space="preserve"> Параграф 13. Проверка состояния понтона и плавающей крыши</w:t>
      </w:r>
    </w:p>
    <w:bookmarkEnd w:id="919"/>
    <w:bookmarkStart w:name="z962" w:id="920"/>
    <w:p>
      <w:pPr>
        <w:spacing w:after="0"/>
        <w:ind w:left="0"/>
        <w:jc w:val="both"/>
      </w:pPr>
      <w:r>
        <w:rPr>
          <w:rFonts w:ascii="Times New Roman"/>
          <w:b w:val="false"/>
          <w:i w:val="false"/>
          <w:color w:val="000000"/>
          <w:sz w:val="28"/>
        </w:rPr>
        <w:t>
      415. При осмотре понтона, плавающей крыши необходимо обратить внимание на:</w:t>
      </w:r>
    </w:p>
    <w:bookmarkEnd w:id="920"/>
    <w:bookmarkStart w:name="z963" w:id="921"/>
    <w:p>
      <w:pPr>
        <w:spacing w:after="0"/>
        <w:ind w:left="0"/>
        <w:jc w:val="both"/>
      </w:pPr>
      <w:r>
        <w:rPr>
          <w:rFonts w:ascii="Times New Roman"/>
          <w:b w:val="false"/>
          <w:i w:val="false"/>
          <w:color w:val="000000"/>
          <w:sz w:val="28"/>
        </w:rPr>
        <w:t>
      1) горизонтальность поверхности (перекос в одну сторону свидетельствует о негерметичности коробов и наличии в них продукта);</w:t>
      </w:r>
    </w:p>
    <w:bookmarkEnd w:id="921"/>
    <w:bookmarkStart w:name="z964" w:id="922"/>
    <w:p>
      <w:pPr>
        <w:spacing w:after="0"/>
        <w:ind w:left="0"/>
        <w:jc w:val="both"/>
      </w:pPr>
      <w:r>
        <w:rPr>
          <w:rFonts w:ascii="Times New Roman"/>
          <w:b w:val="false"/>
          <w:i w:val="false"/>
          <w:color w:val="000000"/>
          <w:sz w:val="28"/>
        </w:rPr>
        <w:t>
      2) плотность прилегания затвора к стенке резервуара, центральной, стойке и кожуху пробоотборника;</w:t>
      </w:r>
    </w:p>
    <w:bookmarkEnd w:id="922"/>
    <w:bookmarkStart w:name="z965" w:id="923"/>
    <w:p>
      <w:pPr>
        <w:spacing w:after="0"/>
        <w:ind w:left="0"/>
        <w:jc w:val="both"/>
      </w:pPr>
      <w:r>
        <w:rPr>
          <w:rFonts w:ascii="Times New Roman"/>
          <w:b w:val="false"/>
          <w:i w:val="false"/>
          <w:color w:val="000000"/>
          <w:sz w:val="28"/>
        </w:rPr>
        <w:t>
      3) состояние сварных швов днища и угловых сварных швов коробов;</w:t>
      </w:r>
    </w:p>
    <w:bookmarkEnd w:id="923"/>
    <w:bookmarkStart w:name="z966" w:id="924"/>
    <w:p>
      <w:pPr>
        <w:spacing w:after="0"/>
        <w:ind w:left="0"/>
        <w:jc w:val="both"/>
      </w:pPr>
      <w:r>
        <w:rPr>
          <w:rFonts w:ascii="Times New Roman"/>
          <w:b w:val="false"/>
          <w:i w:val="false"/>
          <w:color w:val="000000"/>
          <w:sz w:val="28"/>
        </w:rPr>
        <w:t>
      4) наличие хлопунов и вмятин на центральной части днища;</w:t>
      </w:r>
    </w:p>
    <w:bookmarkEnd w:id="924"/>
    <w:bookmarkStart w:name="z967" w:id="925"/>
    <w:p>
      <w:pPr>
        <w:spacing w:after="0"/>
        <w:ind w:left="0"/>
        <w:jc w:val="both"/>
      </w:pPr>
      <w:r>
        <w:rPr>
          <w:rFonts w:ascii="Times New Roman"/>
          <w:b w:val="false"/>
          <w:i w:val="false"/>
          <w:color w:val="000000"/>
          <w:sz w:val="28"/>
        </w:rPr>
        <w:t>
      5) отклонение от вертикальности трубчатых опорных стоек, вертикального бортового листа коробов, трубчатых направляющих;</w:t>
      </w:r>
    </w:p>
    <w:bookmarkEnd w:id="925"/>
    <w:bookmarkStart w:name="z968" w:id="926"/>
    <w:p>
      <w:pPr>
        <w:spacing w:after="0"/>
        <w:ind w:left="0"/>
        <w:jc w:val="both"/>
      </w:pPr>
      <w:r>
        <w:rPr>
          <w:rFonts w:ascii="Times New Roman"/>
          <w:b w:val="false"/>
          <w:i w:val="false"/>
          <w:color w:val="000000"/>
          <w:sz w:val="28"/>
        </w:rPr>
        <w:t>
      6) техническое состояние затвора.</w:t>
      </w:r>
    </w:p>
    <w:bookmarkEnd w:id="926"/>
    <w:bookmarkStart w:name="z969" w:id="927"/>
    <w:p>
      <w:pPr>
        <w:spacing w:after="0"/>
        <w:ind w:left="0"/>
        <w:jc w:val="both"/>
      </w:pPr>
      <w:r>
        <w:rPr>
          <w:rFonts w:ascii="Times New Roman"/>
          <w:b w:val="false"/>
          <w:i w:val="false"/>
          <w:color w:val="000000"/>
          <w:sz w:val="28"/>
        </w:rPr>
        <w:t>
      416. На внутренней поверхности корпуса резервуара по ходу понтона и плавающей крыши не должно быть каких-либо планок, оплавлений, вырывов, остатков сварных швов после удаления монтажных пластин.</w:t>
      </w:r>
    </w:p>
    <w:bookmarkEnd w:id="927"/>
    <w:bookmarkStart w:name="z970" w:id="928"/>
    <w:p>
      <w:pPr>
        <w:spacing w:after="0"/>
        <w:ind w:left="0"/>
        <w:jc w:val="both"/>
      </w:pPr>
      <w:r>
        <w:rPr>
          <w:rFonts w:ascii="Times New Roman"/>
          <w:b w:val="false"/>
          <w:i w:val="false"/>
          <w:color w:val="000000"/>
          <w:sz w:val="28"/>
        </w:rPr>
        <w:t>
      417. Контроль геометрических размеров и формы понтона (плавающей крыши) проводится путем измерений:</w:t>
      </w:r>
    </w:p>
    <w:bookmarkEnd w:id="928"/>
    <w:bookmarkStart w:name="z971" w:id="929"/>
    <w:p>
      <w:pPr>
        <w:spacing w:after="0"/>
        <w:ind w:left="0"/>
        <w:jc w:val="both"/>
      </w:pPr>
      <w:r>
        <w:rPr>
          <w:rFonts w:ascii="Times New Roman"/>
          <w:b w:val="false"/>
          <w:i w:val="false"/>
          <w:color w:val="000000"/>
          <w:sz w:val="28"/>
        </w:rPr>
        <w:t>
      1) радиуса плавающей крыши и понтона, измеренного от центра до наружной поверхности вертикального бортового листа;</w:t>
      </w:r>
    </w:p>
    <w:bookmarkEnd w:id="929"/>
    <w:bookmarkStart w:name="z972" w:id="930"/>
    <w:p>
      <w:pPr>
        <w:spacing w:after="0"/>
        <w:ind w:left="0"/>
        <w:jc w:val="both"/>
      </w:pPr>
      <w:r>
        <w:rPr>
          <w:rFonts w:ascii="Times New Roman"/>
          <w:b w:val="false"/>
          <w:i w:val="false"/>
          <w:color w:val="000000"/>
          <w:sz w:val="28"/>
        </w:rPr>
        <w:t>
      2) отклонений от вертикали нижних концов трубчатых стоек при опирании на них понтона (плавающей крыши);</w:t>
      </w:r>
    </w:p>
    <w:bookmarkEnd w:id="930"/>
    <w:bookmarkStart w:name="z973" w:id="931"/>
    <w:p>
      <w:pPr>
        <w:spacing w:after="0"/>
        <w:ind w:left="0"/>
        <w:jc w:val="both"/>
      </w:pPr>
      <w:r>
        <w:rPr>
          <w:rFonts w:ascii="Times New Roman"/>
          <w:b w:val="false"/>
          <w:i w:val="false"/>
          <w:color w:val="000000"/>
          <w:sz w:val="28"/>
        </w:rPr>
        <w:t>
      3) отклонений от вертикали трубчатых направляющих (на всю высоту);</w:t>
      </w:r>
    </w:p>
    <w:bookmarkEnd w:id="931"/>
    <w:bookmarkStart w:name="z974" w:id="932"/>
    <w:p>
      <w:pPr>
        <w:spacing w:after="0"/>
        <w:ind w:left="0"/>
        <w:jc w:val="both"/>
      </w:pPr>
      <w:r>
        <w:rPr>
          <w:rFonts w:ascii="Times New Roman"/>
          <w:b w:val="false"/>
          <w:i w:val="false"/>
          <w:color w:val="000000"/>
          <w:sz w:val="28"/>
        </w:rPr>
        <w:t>
      4) зазоров между наружной поверхностью кольцевого листа и стенки резервуара;</w:t>
      </w:r>
    </w:p>
    <w:bookmarkEnd w:id="932"/>
    <w:bookmarkStart w:name="z975" w:id="933"/>
    <w:p>
      <w:pPr>
        <w:spacing w:after="0"/>
        <w:ind w:left="0"/>
        <w:jc w:val="both"/>
      </w:pPr>
      <w:r>
        <w:rPr>
          <w:rFonts w:ascii="Times New Roman"/>
          <w:b w:val="false"/>
          <w:i w:val="false"/>
          <w:color w:val="000000"/>
          <w:sz w:val="28"/>
        </w:rPr>
        <w:t>
      5) отклонения вертикального бортового листа короба от вертикали.</w:t>
      </w:r>
    </w:p>
    <w:bookmarkEnd w:id="933"/>
    <w:bookmarkStart w:name="z976" w:id="934"/>
    <w:p>
      <w:pPr>
        <w:spacing w:after="0"/>
        <w:ind w:left="0"/>
        <w:jc w:val="left"/>
      </w:pPr>
      <w:r>
        <w:rPr>
          <w:rFonts w:ascii="Times New Roman"/>
          <w:b/>
          <w:i w:val="false"/>
          <w:color w:val="000000"/>
        </w:rPr>
        <w:t xml:space="preserve"> Параграф 14. Оформление технических заключений по результатам обследования</w:t>
      </w:r>
    </w:p>
    <w:bookmarkEnd w:id="934"/>
    <w:bookmarkStart w:name="z977" w:id="935"/>
    <w:p>
      <w:pPr>
        <w:spacing w:after="0"/>
        <w:ind w:left="0"/>
        <w:jc w:val="both"/>
      </w:pPr>
      <w:r>
        <w:rPr>
          <w:rFonts w:ascii="Times New Roman"/>
          <w:b w:val="false"/>
          <w:i w:val="false"/>
          <w:color w:val="000000"/>
          <w:sz w:val="28"/>
        </w:rPr>
        <w:t>
      418. По результатам обследования и комплексной дефектоскопии исполнителями составляется техническое заключение, которое включает следующие данные:</w:t>
      </w:r>
    </w:p>
    <w:bookmarkEnd w:id="935"/>
    <w:bookmarkStart w:name="z978" w:id="936"/>
    <w:p>
      <w:pPr>
        <w:spacing w:after="0"/>
        <w:ind w:left="0"/>
        <w:jc w:val="both"/>
      </w:pPr>
      <w:r>
        <w:rPr>
          <w:rFonts w:ascii="Times New Roman"/>
          <w:b w:val="false"/>
          <w:i w:val="false"/>
          <w:color w:val="000000"/>
          <w:sz w:val="28"/>
        </w:rPr>
        <w:t>
      1) место расположения резервуара, его инвентарный номер и дату проверки;</w:t>
      </w:r>
    </w:p>
    <w:bookmarkEnd w:id="936"/>
    <w:bookmarkStart w:name="z979" w:id="937"/>
    <w:p>
      <w:pPr>
        <w:spacing w:after="0"/>
        <w:ind w:left="0"/>
        <w:jc w:val="both"/>
      </w:pPr>
      <w:r>
        <w:rPr>
          <w:rFonts w:ascii="Times New Roman"/>
          <w:b w:val="false"/>
          <w:i w:val="false"/>
          <w:color w:val="000000"/>
          <w:sz w:val="28"/>
        </w:rPr>
        <w:t>
      2) наименование организации, выполняющей проверку, фамилии, должность исполнителей;</w:t>
      </w:r>
    </w:p>
    <w:bookmarkEnd w:id="937"/>
    <w:bookmarkStart w:name="z980" w:id="938"/>
    <w:p>
      <w:pPr>
        <w:spacing w:after="0"/>
        <w:ind w:left="0"/>
        <w:jc w:val="both"/>
      </w:pPr>
      <w:r>
        <w:rPr>
          <w:rFonts w:ascii="Times New Roman"/>
          <w:b w:val="false"/>
          <w:i w:val="false"/>
          <w:color w:val="000000"/>
          <w:sz w:val="28"/>
        </w:rPr>
        <w:t>
      3) проектные и фактические толщины листов кровли, стенки, понтона и днища резервуара;</w:t>
      </w:r>
    </w:p>
    <w:bookmarkEnd w:id="938"/>
    <w:bookmarkStart w:name="z981" w:id="939"/>
    <w:p>
      <w:pPr>
        <w:spacing w:after="0"/>
        <w:ind w:left="0"/>
        <w:jc w:val="both"/>
      </w:pPr>
      <w:r>
        <w:rPr>
          <w:rFonts w:ascii="Times New Roman"/>
          <w:b w:val="false"/>
          <w:i w:val="false"/>
          <w:color w:val="000000"/>
          <w:sz w:val="28"/>
        </w:rPr>
        <w:t>
      4) виды аварий, число проведенных ремонтов и их краткое описание;</w:t>
      </w:r>
    </w:p>
    <w:bookmarkEnd w:id="939"/>
    <w:bookmarkStart w:name="z982" w:id="940"/>
    <w:p>
      <w:pPr>
        <w:spacing w:after="0"/>
        <w:ind w:left="0"/>
        <w:jc w:val="both"/>
      </w:pPr>
      <w:r>
        <w:rPr>
          <w:rFonts w:ascii="Times New Roman"/>
          <w:b w:val="false"/>
          <w:i w:val="false"/>
          <w:color w:val="000000"/>
          <w:sz w:val="28"/>
        </w:rPr>
        <w:t>
      5) результаты внешнего осмотра и измерений;</w:t>
      </w:r>
    </w:p>
    <w:bookmarkEnd w:id="940"/>
    <w:bookmarkStart w:name="z983" w:id="941"/>
    <w:p>
      <w:pPr>
        <w:spacing w:after="0"/>
        <w:ind w:left="0"/>
        <w:jc w:val="both"/>
      </w:pPr>
      <w:r>
        <w:rPr>
          <w:rFonts w:ascii="Times New Roman"/>
          <w:b w:val="false"/>
          <w:i w:val="false"/>
          <w:color w:val="000000"/>
          <w:sz w:val="28"/>
        </w:rPr>
        <w:t>
      6) расчет кольцевых напряжений, исходя из фактических толщин листов корпуса;</w:t>
      </w:r>
    </w:p>
    <w:bookmarkEnd w:id="941"/>
    <w:bookmarkStart w:name="z984" w:id="942"/>
    <w:p>
      <w:pPr>
        <w:spacing w:after="0"/>
        <w:ind w:left="0"/>
        <w:jc w:val="both"/>
      </w:pPr>
      <w:r>
        <w:rPr>
          <w:rFonts w:ascii="Times New Roman"/>
          <w:b w:val="false"/>
          <w:i w:val="false"/>
          <w:color w:val="000000"/>
          <w:sz w:val="28"/>
        </w:rPr>
        <w:t>
      7) результаты неразрушающих методов контроля сварных соединений;</w:t>
      </w:r>
    </w:p>
    <w:bookmarkEnd w:id="942"/>
    <w:bookmarkStart w:name="z985" w:id="943"/>
    <w:p>
      <w:pPr>
        <w:spacing w:after="0"/>
        <w:ind w:left="0"/>
        <w:jc w:val="both"/>
      </w:pPr>
      <w:r>
        <w:rPr>
          <w:rFonts w:ascii="Times New Roman"/>
          <w:b w:val="false"/>
          <w:i w:val="false"/>
          <w:color w:val="000000"/>
          <w:sz w:val="28"/>
        </w:rPr>
        <w:t>
      8) результаты измерения геометрической формы стенки и нивелирования основания резервуара и отмостки;</w:t>
      </w:r>
    </w:p>
    <w:bookmarkEnd w:id="943"/>
    <w:bookmarkStart w:name="z986" w:id="944"/>
    <w:p>
      <w:pPr>
        <w:spacing w:after="0"/>
        <w:ind w:left="0"/>
        <w:jc w:val="both"/>
      </w:pPr>
      <w:r>
        <w:rPr>
          <w:rFonts w:ascii="Times New Roman"/>
          <w:b w:val="false"/>
          <w:i w:val="false"/>
          <w:color w:val="000000"/>
          <w:sz w:val="28"/>
        </w:rPr>
        <w:t>
      9) результаты механических испытаний, химического и металлографического анализа основного металла и сварных соединений (в случаях их проведения);</w:t>
      </w:r>
    </w:p>
    <w:bookmarkEnd w:id="944"/>
    <w:bookmarkStart w:name="z987" w:id="945"/>
    <w:p>
      <w:pPr>
        <w:spacing w:after="0"/>
        <w:ind w:left="0"/>
        <w:jc w:val="both"/>
      </w:pPr>
      <w:r>
        <w:rPr>
          <w:rFonts w:ascii="Times New Roman"/>
          <w:b w:val="false"/>
          <w:i w:val="false"/>
          <w:color w:val="000000"/>
          <w:sz w:val="28"/>
        </w:rPr>
        <w:t>
      10) выводы по результатам обследования и комплексной дефектоскопии, которые содержат основные данные, характеризующие состояние отдельных элементов или резервуара в целом;</w:t>
      </w:r>
    </w:p>
    <w:bookmarkEnd w:id="945"/>
    <w:bookmarkStart w:name="z988" w:id="946"/>
    <w:p>
      <w:pPr>
        <w:spacing w:after="0"/>
        <w:ind w:left="0"/>
        <w:jc w:val="both"/>
      </w:pPr>
      <w:r>
        <w:rPr>
          <w:rFonts w:ascii="Times New Roman"/>
          <w:b w:val="false"/>
          <w:i w:val="false"/>
          <w:color w:val="000000"/>
          <w:sz w:val="28"/>
        </w:rPr>
        <w:t>
      11) заключение о состоянии резервуара и рекомендации по обеспечению его надежной эксплуатации;</w:t>
      </w:r>
    </w:p>
    <w:bookmarkEnd w:id="946"/>
    <w:bookmarkStart w:name="z989" w:id="947"/>
    <w:p>
      <w:pPr>
        <w:spacing w:after="0"/>
        <w:ind w:left="0"/>
        <w:jc w:val="both"/>
      </w:pPr>
      <w:r>
        <w:rPr>
          <w:rFonts w:ascii="Times New Roman"/>
          <w:b w:val="false"/>
          <w:i w:val="false"/>
          <w:color w:val="000000"/>
          <w:sz w:val="28"/>
        </w:rPr>
        <w:t>
      12) сведения об использованных оборудованиях при проведении обследования и диагностирования.</w:t>
      </w:r>
    </w:p>
    <w:bookmarkEnd w:id="947"/>
    <w:bookmarkStart w:name="z990" w:id="948"/>
    <w:p>
      <w:pPr>
        <w:spacing w:after="0"/>
        <w:ind w:left="0"/>
        <w:jc w:val="both"/>
      </w:pPr>
      <w:r>
        <w:rPr>
          <w:rFonts w:ascii="Times New Roman"/>
          <w:b w:val="false"/>
          <w:i w:val="false"/>
          <w:color w:val="000000"/>
          <w:sz w:val="28"/>
        </w:rPr>
        <w:t>
      419. Оформленное заключение подписывается исполнителями, проверяется и подписывается руководителем службы дефектоскопии, затем утверждается руководством предприятия, в ведении которого находится служба дефектоскопии.</w:t>
      </w:r>
    </w:p>
    <w:bookmarkEnd w:id="948"/>
    <w:bookmarkStart w:name="z991" w:id="949"/>
    <w:p>
      <w:pPr>
        <w:spacing w:after="0"/>
        <w:ind w:left="0"/>
        <w:jc w:val="both"/>
      </w:pPr>
      <w:r>
        <w:rPr>
          <w:rFonts w:ascii="Times New Roman"/>
          <w:b w:val="false"/>
          <w:i w:val="false"/>
          <w:color w:val="000000"/>
          <w:sz w:val="28"/>
        </w:rPr>
        <w:t>
      420. В заключении приводятся результаты оценки ремонтопригодности резервуара, определяются условия его дальнейшей эксплуатации и предложения по выполнению ремонтных работ.</w:t>
      </w:r>
    </w:p>
    <w:bookmarkEnd w:id="949"/>
    <w:bookmarkStart w:name="z992" w:id="950"/>
    <w:p>
      <w:pPr>
        <w:spacing w:after="0"/>
        <w:ind w:left="0"/>
        <w:jc w:val="both"/>
      </w:pPr>
      <w:r>
        <w:rPr>
          <w:rFonts w:ascii="Times New Roman"/>
          <w:b w:val="false"/>
          <w:i w:val="false"/>
          <w:color w:val="000000"/>
          <w:sz w:val="28"/>
        </w:rPr>
        <w:t>
      По результатам оценки принимается одно из решений:</w:t>
      </w:r>
    </w:p>
    <w:bookmarkEnd w:id="950"/>
    <w:bookmarkStart w:name="z993" w:id="951"/>
    <w:p>
      <w:pPr>
        <w:spacing w:after="0"/>
        <w:ind w:left="0"/>
        <w:jc w:val="both"/>
      </w:pPr>
      <w:r>
        <w:rPr>
          <w:rFonts w:ascii="Times New Roman"/>
          <w:b w:val="false"/>
          <w:i w:val="false"/>
          <w:color w:val="000000"/>
          <w:sz w:val="28"/>
        </w:rPr>
        <w:t>
      продолжение эксплуатации на установленных параметрах;</w:t>
      </w:r>
    </w:p>
    <w:bookmarkEnd w:id="951"/>
    <w:bookmarkStart w:name="z994" w:id="952"/>
    <w:p>
      <w:pPr>
        <w:spacing w:after="0"/>
        <w:ind w:left="0"/>
        <w:jc w:val="both"/>
      </w:pPr>
      <w:r>
        <w:rPr>
          <w:rFonts w:ascii="Times New Roman"/>
          <w:b w:val="false"/>
          <w:i w:val="false"/>
          <w:color w:val="000000"/>
          <w:sz w:val="28"/>
        </w:rPr>
        <w:t>
      продолжение эксплуатации с ограничением параметров после проведения ремонтно-восстановительных работ;</w:t>
      </w:r>
    </w:p>
    <w:bookmarkEnd w:id="952"/>
    <w:bookmarkStart w:name="z995" w:id="953"/>
    <w:p>
      <w:pPr>
        <w:spacing w:after="0"/>
        <w:ind w:left="0"/>
        <w:jc w:val="both"/>
      </w:pPr>
      <w:r>
        <w:rPr>
          <w:rFonts w:ascii="Times New Roman"/>
          <w:b w:val="false"/>
          <w:i w:val="false"/>
          <w:color w:val="000000"/>
          <w:sz w:val="28"/>
        </w:rPr>
        <w:t>
      продолжение эксплуатации после проведения ремонта;</w:t>
      </w:r>
    </w:p>
    <w:bookmarkEnd w:id="953"/>
    <w:bookmarkStart w:name="z996" w:id="954"/>
    <w:p>
      <w:pPr>
        <w:spacing w:after="0"/>
        <w:ind w:left="0"/>
        <w:jc w:val="both"/>
      </w:pPr>
      <w:r>
        <w:rPr>
          <w:rFonts w:ascii="Times New Roman"/>
          <w:b w:val="false"/>
          <w:i w:val="false"/>
          <w:color w:val="000000"/>
          <w:sz w:val="28"/>
        </w:rPr>
        <w:t>
      продолжение эксплуатации после модернизации;</w:t>
      </w:r>
    </w:p>
    <w:bookmarkEnd w:id="954"/>
    <w:bookmarkStart w:name="z997" w:id="955"/>
    <w:p>
      <w:pPr>
        <w:spacing w:after="0"/>
        <w:ind w:left="0"/>
        <w:jc w:val="both"/>
      </w:pPr>
      <w:r>
        <w:rPr>
          <w:rFonts w:ascii="Times New Roman"/>
          <w:b w:val="false"/>
          <w:i w:val="false"/>
          <w:color w:val="000000"/>
          <w:sz w:val="28"/>
        </w:rPr>
        <w:t>
      продолжение эксплуатации после реконструкции;</w:t>
      </w:r>
    </w:p>
    <w:bookmarkEnd w:id="955"/>
    <w:bookmarkStart w:name="z998" w:id="956"/>
    <w:p>
      <w:pPr>
        <w:spacing w:after="0"/>
        <w:ind w:left="0"/>
        <w:jc w:val="both"/>
      </w:pPr>
      <w:r>
        <w:rPr>
          <w:rFonts w:ascii="Times New Roman"/>
          <w:b w:val="false"/>
          <w:i w:val="false"/>
          <w:color w:val="000000"/>
          <w:sz w:val="28"/>
        </w:rPr>
        <w:t>
      вывод из эксплуатации.</w:t>
      </w:r>
    </w:p>
    <w:bookmarkEnd w:id="956"/>
    <w:bookmarkStart w:name="z999" w:id="957"/>
    <w:p>
      <w:pPr>
        <w:spacing w:after="0"/>
        <w:ind w:left="0"/>
        <w:jc w:val="left"/>
      </w:pPr>
      <w:r>
        <w:rPr>
          <w:rFonts w:ascii="Times New Roman"/>
          <w:b/>
          <w:i w:val="false"/>
          <w:color w:val="000000"/>
        </w:rPr>
        <w:t xml:space="preserve"> Глава 8. Указания по оценке технического состояния резервуаров</w:t>
      </w:r>
    </w:p>
    <w:bookmarkEnd w:id="957"/>
    <w:bookmarkStart w:name="z1000" w:id="958"/>
    <w:p>
      <w:pPr>
        <w:spacing w:after="0"/>
        <w:ind w:left="0"/>
        <w:jc w:val="left"/>
      </w:pPr>
      <w:r>
        <w:rPr>
          <w:rFonts w:ascii="Times New Roman"/>
          <w:b/>
          <w:i w:val="false"/>
          <w:color w:val="000000"/>
        </w:rPr>
        <w:t xml:space="preserve"> Параграф 1. Оценка состояния основных элементов резервуаров</w:t>
      </w:r>
    </w:p>
    <w:bookmarkEnd w:id="958"/>
    <w:bookmarkStart w:name="z1001" w:id="959"/>
    <w:p>
      <w:pPr>
        <w:spacing w:after="0"/>
        <w:ind w:left="0"/>
        <w:jc w:val="both"/>
      </w:pPr>
      <w:r>
        <w:rPr>
          <w:rFonts w:ascii="Times New Roman"/>
          <w:b w:val="false"/>
          <w:i w:val="false"/>
          <w:color w:val="000000"/>
          <w:sz w:val="28"/>
        </w:rPr>
        <w:t>
      421. Оценка технического состояния резервуаров проводится только при наличии следующих данных:</w:t>
      </w:r>
    </w:p>
    <w:bookmarkEnd w:id="959"/>
    <w:bookmarkStart w:name="z1002" w:id="960"/>
    <w:p>
      <w:pPr>
        <w:spacing w:after="0"/>
        <w:ind w:left="0"/>
        <w:jc w:val="both"/>
      </w:pPr>
      <w:r>
        <w:rPr>
          <w:rFonts w:ascii="Times New Roman"/>
          <w:b w:val="false"/>
          <w:i w:val="false"/>
          <w:color w:val="000000"/>
          <w:sz w:val="28"/>
        </w:rPr>
        <w:t>
      1) поверочного расчета на прочность с учетом хрупкого разрушения, выполненного по результатам измерения толщин стенок обследуемого резервуара;</w:t>
      </w:r>
    </w:p>
    <w:bookmarkEnd w:id="960"/>
    <w:bookmarkStart w:name="z1003" w:id="961"/>
    <w:p>
      <w:pPr>
        <w:spacing w:after="0"/>
        <w:ind w:left="0"/>
        <w:jc w:val="both"/>
      </w:pPr>
      <w:r>
        <w:rPr>
          <w:rFonts w:ascii="Times New Roman"/>
          <w:b w:val="false"/>
          <w:i w:val="false"/>
          <w:color w:val="000000"/>
          <w:sz w:val="28"/>
        </w:rPr>
        <w:t>
      2) фактических толщин листов поясов стенки, которые должны быть в пределах нормативных величин;</w:t>
      </w:r>
    </w:p>
    <w:bookmarkEnd w:id="961"/>
    <w:bookmarkStart w:name="z1004" w:id="962"/>
    <w:p>
      <w:pPr>
        <w:spacing w:after="0"/>
        <w:ind w:left="0"/>
        <w:jc w:val="both"/>
      </w:pPr>
      <w:r>
        <w:rPr>
          <w:rFonts w:ascii="Times New Roman"/>
          <w:b w:val="false"/>
          <w:i w:val="false"/>
          <w:color w:val="000000"/>
          <w:sz w:val="28"/>
        </w:rPr>
        <w:t>
      3) результатов проведенной дефектоскопии основного металла и сварных соединений;</w:t>
      </w:r>
    </w:p>
    <w:bookmarkEnd w:id="962"/>
    <w:bookmarkStart w:name="z1005" w:id="963"/>
    <w:p>
      <w:pPr>
        <w:spacing w:after="0"/>
        <w:ind w:left="0"/>
        <w:jc w:val="both"/>
      </w:pPr>
      <w:r>
        <w:rPr>
          <w:rFonts w:ascii="Times New Roman"/>
          <w:b w:val="false"/>
          <w:i w:val="false"/>
          <w:color w:val="000000"/>
          <w:sz w:val="28"/>
        </w:rPr>
        <w:t>
      4) результатов проверки качества основного металла и сварных соединений;</w:t>
      </w:r>
    </w:p>
    <w:bookmarkEnd w:id="963"/>
    <w:bookmarkStart w:name="z1006" w:id="964"/>
    <w:p>
      <w:pPr>
        <w:spacing w:after="0"/>
        <w:ind w:left="0"/>
        <w:jc w:val="both"/>
      </w:pPr>
      <w:r>
        <w:rPr>
          <w:rFonts w:ascii="Times New Roman"/>
          <w:b w:val="false"/>
          <w:i w:val="false"/>
          <w:color w:val="000000"/>
          <w:sz w:val="28"/>
        </w:rPr>
        <w:t>
      5) результатов контроля состояния оснований резервуаров.</w:t>
      </w:r>
    </w:p>
    <w:bookmarkEnd w:id="964"/>
    <w:bookmarkStart w:name="z1007" w:id="965"/>
    <w:p>
      <w:pPr>
        <w:spacing w:after="0"/>
        <w:ind w:left="0"/>
        <w:jc w:val="both"/>
      </w:pPr>
      <w:r>
        <w:rPr>
          <w:rFonts w:ascii="Times New Roman"/>
          <w:b w:val="false"/>
          <w:i w:val="false"/>
          <w:color w:val="000000"/>
          <w:sz w:val="28"/>
        </w:rPr>
        <w:t>
      422. Предельно допустимый износ листов кровли и днища резервуара по измерениям наиболее изношенных частей не должен превышать 50 % от проектной величины.</w:t>
      </w:r>
    </w:p>
    <w:bookmarkEnd w:id="965"/>
    <w:bookmarkStart w:name="z1008" w:id="966"/>
    <w:p>
      <w:pPr>
        <w:spacing w:after="0"/>
        <w:ind w:left="0"/>
        <w:jc w:val="both"/>
      </w:pPr>
      <w:r>
        <w:rPr>
          <w:rFonts w:ascii="Times New Roman"/>
          <w:b w:val="false"/>
          <w:i w:val="false"/>
          <w:color w:val="000000"/>
          <w:sz w:val="28"/>
        </w:rPr>
        <w:t>
      423. Предельно допустимый износ несущих конструкций покрытия (ферм, прогонов, балок, связей), а также окраек днища не должен превышать 30 % от проектной величины.</w:t>
      </w:r>
    </w:p>
    <w:bookmarkEnd w:id="966"/>
    <w:bookmarkStart w:name="z1009" w:id="967"/>
    <w:p>
      <w:pPr>
        <w:spacing w:after="0"/>
        <w:ind w:left="0"/>
        <w:jc w:val="both"/>
      </w:pPr>
      <w:r>
        <w:rPr>
          <w:rFonts w:ascii="Times New Roman"/>
          <w:b w:val="false"/>
          <w:i w:val="false"/>
          <w:color w:val="000000"/>
          <w:sz w:val="28"/>
        </w:rPr>
        <w:t>
      424. Предельно допустимый износ листов понтона и плавающей крыши по измерениям наиболее изношенных участков не должен превышать 50 % от проектной величины для центральной части, а для короба 30 %.</w:t>
      </w:r>
    </w:p>
    <w:bookmarkEnd w:id="967"/>
    <w:bookmarkStart w:name="z1010" w:id="968"/>
    <w:p>
      <w:pPr>
        <w:spacing w:after="0"/>
        <w:ind w:left="0"/>
        <w:jc w:val="left"/>
      </w:pPr>
      <w:r>
        <w:rPr>
          <w:rFonts w:ascii="Times New Roman"/>
          <w:b/>
          <w:i w:val="false"/>
          <w:color w:val="000000"/>
        </w:rPr>
        <w:t xml:space="preserve"> Параграф 2. Условия отбраковки резервуара или его отдельных элементов</w:t>
      </w:r>
    </w:p>
    <w:bookmarkEnd w:id="968"/>
    <w:bookmarkStart w:name="z1011" w:id="969"/>
    <w:p>
      <w:pPr>
        <w:spacing w:after="0"/>
        <w:ind w:left="0"/>
        <w:jc w:val="both"/>
      </w:pPr>
      <w:r>
        <w:rPr>
          <w:rFonts w:ascii="Times New Roman"/>
          <w:b w:val="false"/>
          <w:i w:val="false"/>
          <w:color w:val="000000"/>
          <w:sz w:val="28"/>
        </w:rPr>
        <w:t>
      425. Данные технического обследования и дефектоскопии резервуара и его элементов служат основанием для установления возможности его дальнейшей эксплуатации.</w:t>
      </w:r>
    </w:p>
    <w:bookmarkEnd w:id="969"/>
    <w:bookmarkStart w:name="z1012" w:id="970"/>
    <w:p>
      <w:pPr>
        <w:spacing w:after="0"/>
        <w:ind w:left="0"/>
        <w:jc w:val="both"/>
      </w:pPr>
      <w:r>
        <w:rPr>
          <w:rFonts w:ascii="Times New Roman"/>
          <w:b w:val="false"/>
          <w:i w:val="false"/>
          <w:color w:val="000000"/>
          <w:sz w:val="28"/>
        </w:rPr>
        <w:t>
      426. Отбраковка отдельных элементов резервуара (стенки, кровли, днища, ферм, связей, балок) или всего резервуара проводится на основании детального рассмотрения результатов технического обследования, полной дефектоскопии с учетом всех факторов, снижающих его надежность при эксплуатации.</w:t>
      </w:r>
    </w:p>
    <w:bookmarkEnd w:id="970"/>
    <w:bookmarkStart w:name="z1013" w:id="971"/>
    <w:p>
      <w:pPr>
        <w:spacing w:after="0"/>
        <w:ind w:left="0"/>
        <w:jc w:val="both"/>
      </w:pPr>
      <w:r>
        <w:rPr>
          <w:rFonts w:ascii="Times New Roman"/>
          <w:b w:val="false"/>
          <w:i w:val="false"/>
          <w:color w:val="000000"/>
          <w:sz w:val="28"/>
        </w:rPr>
        <w:t>
      427. Все выявленные при техническом обследовании и дефектоскопии данные, характеризующие состояние основного металла, сварных швов, деформацию, коррозию, вертикальность, уклон корпуса и иное, сравниваются с допускаемыми показателями в соответствии с проектными решениями и настоящими Правилами.</w:t>
      </w:r>
    </w:p>
    <w:bookmarkEnd w:id="971"/>
    <w:bookmarkStart w:name="z1014" w:id="972"/>
    <w:p>
      <w:pPr>
        <w:spacing w:after="0"/>
        <w:ind w:left="0"/>
        <w:jc w:val="both"/>
      </w:pPr>
      <w:r>
        <w:rPr>
          <w:rFonts w:ascii="Times New Roman"/>
          <w:b w:val="false"/>
          <w:i w:val="false"/>
          <w:color w:val="000000"/>
          <w:sz w:val="28"/>
        </w:rPr>
        <w:t>
      428. В случае выявления недопустимых отклонений от требований настоящих Правил и технической документации изготовителя (повреждение и деформация, потеки и потения на сварных швах и теле резервуара, неисправность КИПиА, запорной арматуры, предохранительных устройств, средств сигнализации, систем противоаварийной и противопожарной защиты, газоуравнительной системы, ограждений, лестниц, площадок) резервуар подлежит выводу из эксплуатации.</w:t>
      </w:r>
    </w:p>
    <w:bookmarkEnd w:id="972"/>
    <w:bookmarkStart w:name="z1015" w:id="973"/>
    <w:p>
      <w:pPr>
        <w:spacing w:after="0"/>
        <w:ind w:left="0"/>
        <w:jc w:val="both"/>
      </w:pPr>
      <w:r>
        <w:rPr>
          <w:rFonts w:ascii="Times New Roman"/>
          <w:b w:val="false"/>
          <w:i w:val="false"/>
          <w:color w:val="000000"/>
          <w:sz w:val="28"/>
        </w:rPr>
        <w:t>
      429. Все дефектные элементы резервуара, которые могут быть исправлены, должны быть отремонтированы с последующим испытанием и проверкой.</w:t>
      </w:r>
    </w:p>
    <w:bookmarkEnd w:id="973"/>
    <w:bookmarkStart w:name="z1016" w:id="974"/>
    <w:p>
      <w:pPr>
        <w:spacing w:after="0"/>
        <w:ind w:left="0"/>
        <w:jc w:val="both"/>
      </w:pPr>
      <w:r>
        <w:rPr>
          <w:rFonts w:ascii="Times New Roman"/>
          <w:b w:val="false"/>
          <w:i w:val="false"/>
          <w:color w:val="000000"/>
          <w:sz w:val="28"/>
        </w:rPr>
        <w:t>
      430. При большом объеме работ из-за износа металлоконструкций, требующих смены листов стенки, днища, кровли, несущих покрытий, переварки нескольких поясов стенки и иные работы, целесообразность восстановительного ремонта определяется экономическим расчетом.</w:t>
      </w:r>
    </w:p>
    <w:bookmarkEnd w:id="974"/>
    <w:bookmarkStart w:name="z1017" w:id="975"/>
    <w:p>
      <w:pPr>
        <w:spacing w:after="0"/>
        <w:ind w:left="0"/>
        <w:jc w:val="both"/>
      </w:pPr>
      <w:r>
        <w:rPr>
          <w:rFonts w:ascii="Times New Roman"/>
          <w:b w:val="false"/>
          <w:i w:val="false"/>
          <w:color w:val="000000"/>
          <w:sz w:val="28"/>
        </w:rPr>
        <w:t>
      431. Основание при решении вопроса о полной отбраковке резервуаров - неудовлетворительное качество металла, как по механическим свойствам, так и по химическому составу.</w:t>
      </w:r>
    </w:p>
    <w:bookmarkEnd w:id="975"/>
    <w:bookmarkStart w:name="z1018" w:id="976"/>
    <w:p>
      <w:pPr>
        <w:spacing w:after="0"/>
        <w:ind w:left="0"/>
        <w:jc w:val="left"/>
      </w:pPr>
      <w:r>
        <w:rPr>
          <w:rFonts w:ascii="Times New Roman"/>
          <w:b/>
          <w:i w:val="false"/>
          <w:color w:val="000000"/>
        </w:rPr>
        <w:t xml:space="preserve"> Глава 9. Ремонт металлических резервуаров</w:t>
      </w:r>
    </w:p>
    <w:bookmarkEnd w:id="976"/>
    <w:bookmarkStart w:name="z1019" w:id="977"/>
    <w:p>
      <w:pPr>
        <w:spacing w:after="0"/>
        <w:ind w:left="0"/>
        <w:jc w:val="left"/>
      </w:pPr>
      <w:r>
        <w:rPr>
          <w:rFonts w:ascii="Times New Roman"/>
          <w:b/>
          <w:i w:val="false"/>
          <w:color w:val="000000"/>
        </w:rPr>
        <w:t xml:space="preserve"> Параграф 1. Общие указания</w:t>
      </w:r>
    </w:p>
    <w:bookmarkEnd w:id="977"/>
    <w:bookmarkStart w:name="z1020" w:id="978"/>
    <w:p>
      <w:pPr>
        <w:spacing w:after="0"/>
        <w:ind w:left="0"/>
        <w:jc w:val="both"/>
      </w:pPr>
      <w:r>
        <w:rPr>
          <w:rFonts w:ascii="Times New Roman"/>
          <w:b w:val="false"/>
          <w:i w:val="false"/>
          <w:color w:val="000000"/>
          <w:sz w:val="28"/>
        </w:rPr>
        <w:t>
      432. Требования распространяются на работы по исправлению оснований и фундаментов; ремонту днищ, стенок, покрытий, металлических понтонов и плавающих крыш вертикальных цилиндрических резервуаров сварных и клепаных без давления, низкого давления до 2 кПа и повышенного давления до 70 кПа, а также горизонтальных цилиндрических резервуаров сварных и клепаных, работающих при давлении до 40 кПа.</w:t>
      </w:r>
    </w:p>
    <w:bookmarkEnd w:id="978"/>
    <w:bookmarkStart w:name="z1021" w:id="979"/>
    <w:p>
      <w:pPr>
        <w:spacing w:after="0"/>
        <w:ind w:left="0"/>
        <w:jc w:val="both"/>
      </w:pPr>
      <w:r>
        <w:rPr>
          <w:rFonts w:ascii="Times New Roman"/>
          <w:b w:val="false"/>
          <w:i w:val="false"/>
          <w:color w:val="000000"/>
          <w:sz w:val="28"/>
        </w:rPr>
        <w:t>
      Требования не распространяется на резервуары высокого давления и резервуары для низкотемпературного хранения сжиженных газов.</w:t>
      </w:r>
    </w:p>
    <w:bookmarkEnd w:id="979"/>
    <w:bookmarkStart w:name="z1022" w:id="980"/>
    <w:p>
      <w:pPr>
        <w:spacing w:after="0"/>
        <w:ind w:left="0"/>
        <w:jc w:val="both"/>
      </w:pPr>
      <w:r>
        <w:rPr>
          <w:rFonts w:ascii="Times New Roman"/>
          <w:b w:val="false"/>
          <w:i w:val="false"/>
          <w:color w:val="000000"/>
          <w:sz w:val="28"/>
        </w:rPr>
        <w:t>
      Ремонт понтонов из неметаллических материалов осуществляется в соответствии с указаниями изготовителя.</w:t>
      </w:r>
    </w:p>
    <w:bookmarkEnd w:id="980"/>
    <w:bookmarkStart w:name="z1023" w:id="981"/>
    <w:p>
      <w:pPr>
        <w:spacing w:after="0"/>
        <w:ind w:left="0"/>
        <w:jc w:val="both"/>
      </w:pPr>
      <w:r>
        <w:rPr>
          <w:rFonts w:ascii="Times New Roman"/>
          <w:b w:val="false"/>
          <w:i w:val="false"/>
          <w:color w:val="000000"/>
          <w:sz w:val="28"/>
        </w:rPr>
        <w:t>
      433. Руководство предусматривает работы, выполняемые при ремонтах:</w:t>
      </w:r>
    </w:p>
    <w:bookmarkEnd w:id="981"/>
    <w:bookmarkStart w:name="z1024" w:id="982"/>
    <w:p>
      <w:pPr>
        <w:spacing w:after="0"/>
        <w:ind w:left="0"/>
        <w:jc w:val="both"/>
      </w:pPr>
      <w:r>
        <w:rPr>
          <w:rFonts w:ascii="Times New Roman"/>
          <w:b w:val="false"/>
          <w:i w:val="false"/>
          <w:color w:val="000000"/>
          <w:sz w:val="28"/>
        </w:rPr>
        <w:t>
      1) текущем – работы, осуществляемые без освобождения резервуара от нефти и нефтепродуктов (такие как ремонт кровли, верхних поясов стенки с применением эпоксидных соединений; ремонт оборудования, расположенного с наружной стороны резервуара);</w:t>
      </w:r>
    </w:p>
    <w:bookmarkEnd w:id="982"/>
    <w:bookmarkStart w:name="z1025" w:id="983"/>
    <w:p>
      <w:pPr>
        <w:spacing w:after="0"/>
        <w:ind w:left="0"/>
        <w:jc w:val="both"/>
      </w:pPr>
      <w:r>
        <w:rPr>
          <w:rFonts w:ascii="Times New Roman"/>
          <w:b w:val="false"/>
          <w:i w:val="false"/>
          <w:color w:val="000000"/>
          <w:sz w:val="28"/>
        </w:rPr>
        <w:t>
      2) среднем - работы, связанные с зачисткой, дегазацией резервуара с соблюдением правил промышленной безопасности (установка отдельных металлических накладок с применением сварочных работ; ремонт трещин и швов, ремонт или замена оборудования);</w:t>
      </w:r>
    </w:p>
    <w:bookmarkEnd w:id="983"/>
    <w:bookmarkStart w:name="z1026" w:id="984"/>
    <w:p>
      <w:pPr>
        <w:spacing w:after="0"/>
        <w:ind w:left="0"/>
        <w:jc w:val="both"/>
      </w:pPr>
      <w:r>
        <w:rPr>
          <w:rFonts w:ascii="Times New Roman"/>
          <w:b w:val="false"/>
          <w:i w:val="false"/>
          <w:color w:val="000000"/>
          <w:sz w:val="28"/>
        </w:rPr>
        <w:t>
      3) капитальном - работы, предусмотренные средним ремонтом, и работы по частичной или полной замене дефектных частей стенки, днища, покрытия, плавающей крыши (понтона) и оборудования.</w:t>
      </w:r>
    </w:p>
    <w:bookmarkEnd w:id="984"/>
    <w:bookmarkStart w:name="z1027" w:id="985"/>
    <w:p>
      <w:pPr>
        <w:spacing w:after="0"/>
        <w:ind w:left="0"/>
        <w:jc w:val="both"/>
      </w:pPr>
      <w:r>
        <w:rPr>
          <w:rFonts w:ascii="Times New Roman"/>
          <w:b w:val="false"/>
          <w:i w:val="false"/>
          <w:color w:val="000000"/>
          <w:sz w:val="28"/>
        </w:rPr>
        <w:t>
      434. Ремонты проводятся по графикам. Периодичность каждого вида ремонта устанавливают в зависимости от фактической скорости износа элементов конструкций с учетом особенностей эксплуатации в соответствии с результатами технических обследований резервуаров.</w:t>
      </w:r>
    </w:p>
    <w:bookmarkEnd w:id="985"/>
    <w:bookmarkStart w:name="z1028" w:id="986"/>
    <w:p>
      <w:pPr>
        <w:spacing w:after="0"/>
        <w:ind w:left="0"/>
        <w:jc w:val="both"/>
      </w:pPr>
      <w:r>
        <w:rPr>
          <w:rFonts w:ascii="Times New Roman"/>
          <w:b w:val="false"/>
          <w:i w:val="false"/>
          <w:color w:val="000000"/>
          <w:sz w:val="28"/>
        </w:rPr>
        <w:t>
      435. При капитальном ремонте резервуаров предусматриваются следующие работы (типовая схема):</w:t>
      </w:r>
    </w:p>
    <w:bookmarkEnd w:id="986"/>
    <w:bookmarkStart w:name="z1029" w:id="987"/>
    <w:p>
      <w:pPr>
        <w:spacing w:after="0"/>
        <w:ind w:left="0"/>
        <w:jc w:val="both"/>
      </w:pPr>
      <w:r>
        <w:rPr>
          <w:rFonts w:ascii="Times New Roman"/>
          <w:b w:val="false"/>
          <w:i w:val="false"/>
          <w:color w:val="000000"/>
          <w:sz w:val="28"/>
        </w:rPr>
        <w:t>
      1) обеспечение ремонтных работ материалами, оборудованием, инструментом, приспособлениями и иным необходимым;</w:t>
      </w:r>
    </w:p>
    <w:bookmarkEnd w:id="987"/>
    <w:bookmarkStart w:name="z1030" w:id="988"/>
    <w:p>
      <w:pPr>
        <w:spacing w:after="0"/>
        <w:ind w:left="0"/>
        <w:jc w:val="both"/>
      </w:pPr>
      <w:r>
        <w:rPr>
          <w:rFonts w:ascii="Times New Roman"/>
          <w:b w:val="false"/>
          <w:i w:val="false"/>
          <w:color w:val="000000"/>
          <w:sz w:val="28"/>
        </w:rPr>
        <w:t>
      2) освобождение резервуара от нефти и нефтепродукта и зачистка;</w:t>
      </w:r>
    </w:p>
    <w:bookmarkEnd w:id="988"/>
    <w:bookmarkStart w:name="z1031" w:id="989"/>
    <w:p>
      <w:pPr>
        <w:spacing w:after="0"/>
        <w:ind w:left="0"/>
        <w:jc w:val="both"/>
      </w:pPr>
      <w:r>
        <w:rPr>
          <w:rFonts w:ascii="Times New Roman"/>
          <w:b w:val="false"/>
          <w:i w:val="false"/>
          <w:color w:val="000000"/>
          <w:sz w:val="28"/>
        </w:rPr>
        <w:t>
      3) дегазация (промывка, пропарка, вентиляция);</w:t>
      </w:r>
    </w:p>
    <w:bookmarkEnd w:id="989"/>
    <w:bookmarkStart w:name="z1032" w:id="990"/>
    <w:p>
      <w:pPr>
        <w:spacing w:after="0"/>
        <w:ind w:left="0"/>
        <w:jc w:val="both"/>
      </w:pPr>
      <w:r>
        <w:rPr>
          <w:rFonts w:ascii="Times New Roman"/>
          <w:b w:val="false"/>
          <w:i w:val="false"/>
          <w:color w:val="000000"/>
          <w:sz w:val="28"/>
        </w:rPr>
        <w:t>
      4) обследование и дефектоскопия с выдачей технического заключения о состоянии резервуара;</w:t>
      </w:r>
    </w:p>
    <w:bookmarkEnd w:id="990"/>
    <w:bookmarkStart w:name="z1033" w:id="991"/>
    <w:p>
      <w:pPr>
        <w:spacing w:after="0"/>
        <w:ind w:left="0"/>
        <w:jc w:val="both"/>
      </w:pPr>
      <w:r>
        <w:rPr>
          <w:rFonts w:ascii="Times New Roman"/>
          <w:b w:val="false"/>
          <w:i w:val="false"/>
          <w:color w:val="000000"/>
          <w:sz w:val="28"/>
        </w:rPr>
        <w:t>
      5) составление дефектной ведомости;</w:t>
      </w:r>
    </w:p>
    <w:bookmarkEnd w:id="991"/>
    <w:bookmarkStart w:name="z1034" w:id="992"/>
    <w:p>
      <w:pPr>
        <w:spacing w:after="0"/>
        <w:ind w:left="0"/>
        <w:jc w:val="both"/>
      </w:pPr>
      <w:r>
        <w:rPr>
          <w:rFonts w:ascii="Times New Roman"/>
          <w:b w:val="false"/>
          <w:i w:val="false"/>
          <w:color w:val="000000"/>
          <w:sz w:val="28"/>
        </w:rPr>
        <w:t>
      6) разработка проекта производства работ;</w:t>
      </w:r>
    </w:p>
    <w:bookmarkEnd w:id="992"/>
    <w:bookmarkStart w:name="z1035" w:id="993"/>
    <w:p>
      <w:pPr>
        <w:spacing w:after="0"/>
        <w:ind w:left="0"/>
        <w:jc w:val="both"/>
      </w:pPr>
      <w:r>
        <w:rPr>
          <w:rFonts w:ascii="Times New Roman"/>
          <w:b w:val="false"/>
          <w:i w:val="false"/>
          <w:color w:val="000000"/>
          <w:sz w:val="28"/>
        </w:rPr>
        <w:t>
      7) исправление осадок (кренов), укрепление оснований, фундаментов;</w:t>
      </w:r>
    </w:p>
    <w:bookmarkEnd w:id="993"/>
    <w:bookmarkStart w:name="z1036" w:id="994"/>
    <w:p>
      <w:pPr>
        <w:spacing w:after="0"/>
        <w:ind w:left="0"/>
        <w:jc w:val="both"/>
      </w:pPr>
      <w:r>
        <w:rPr>
          <w:rFonts w:ascii="Times New Roman"/>
          <w:b w:val="false"/>
          <w:i w:val="false"/>
          <w:color w:val="000000"/>
          <w:sz w:val="28"/>
        </w:rPr>
        <w:t>
      8) замена изношенных элементов (участков стенки, днища, покрытия, понтона и иных элементов);</w:t>
      </w:r>
    </w:p>
    <w:bookmarkEnd w:id="994"/>
    <w:bookmarkStart w:name="z1037" w:id="995"/>
    <w:p>
      <w:pPr>
        <w:spacing w:after="0"/>
        <w:ind w:left="0"/>
        <w:jc w:val="both"/>
      </w:pPr>
      <w:r>
        <w:rPr>
          <w:rFonts w:ascii="Times New Roman"/>
          <w:b w:val="false"/>
          <w:i w:val="false"/>
          <w:color w:val="000000"/>
          <w:sz w:val="28"/>
        </w:rPr>
        <w:t>
      9) устранение дефектов с применением огневых работ и без их применения;</w:t>
      </w:r>
    </w:p>
    <w:bookmarkEnd w:id="995"/>
    <w:bookmarkStart w:name="z1038" w:id="996"/>
    <w:p>
      <w:pPr>
        <w:spacing w:after="0"/>
        <w:ind w:left="0"/>
        <w:jc w:val="both"/>
      </w:pPr>
      <w:r>
        <w:rPr>
          <w:rFonts w:ascii="Times New Roman"/>
          <w:b w:val="false"/>
          <w:i w:val="false"/>
          <w:color w:val="000000"/>
          <w:sz w:val="28"/>
        </w:rPr>
        <w:t>
      10) испытание на прочность и герметичность в соответствии с требованиями настоящих Правил;</w:t>
      </w:r>
    </w:p>
    <w:bookmarkEnd w:id="996"/>
    <w:bookmarkStart w:name="z1039" w:id="997"/>
    <w:p>
      <w:pPr>
        <w:spacing w:after="0"/>
        <w:ind w:left="0"/>
        <w:jc w:val="both"/>
      </w:pPr>
      <w:r>
        <w:rPr>
          <w:rFonts w:ascii="Times New Roman"/>
          <w:b w:val="false"/>
          <w:i w:val="false"/>
          <w:color w:val="000000"/>
          <w:sz w:val="28"/>
        </w:rPr>
        <w:t>
      11) работы по нанесению защитных антикоррозионных покрытий;</w:t>
      </w:r>
    </w:p>
    <w:bookmarkEnd w:id="997"/>
    <w:bookmarkStart w:name="z1040" w:id="998"/>
    <w:p>
      <w:pPr>
        <w:spacing w:after="0"/>
        <w:ind w:left="0"/>
        <w:jc w:val="both"/>
      </w:pPr>
      <w:r>
        <w:rPr>
          <w:rFonts w:ascii="Times New Roman"/>
          <w:b w:val="false"/>
          <w:i w:val="false"/>
          <w:color w:val="000000"/>
          <w:sz w:val="28"/>
        </w:rPr>
        <w:t>
      12) составление и оформление документации на ремонт, и испытание резервуара.</w:t>
      </w:r>
    </w:p>
    <w:bookmarkEnd w:id="998"/>
    <w:bookmarkStart w:name="z1041" w:id="999"/>
    <w:p>
      <w:pPr>
        <w:spacing w:after="0"/>
        <w:ind w:left="0"/>
        <w:jc w:val="left"/>
      </w:pPr>
      <w:r>
        <w:rPr>
          <w:rFonts w:ascii="Times New Roman"/>
          <w:b/>
          <w:i w:val="false"/>
          <w:color w:val="000000"/>
        </w:rPr>
        <w:t xml:space="preserve"> Параграф 2. Подготовительные работы к ремонту</w:t>
      </w:r>
    </w:p>
    <w:bookmarkEnd w:id="999"/>
    <w:bookmarkStart w:name="z1042" w:id="1000"/>
    <w:p>
      <w:pPr>
        <w:spacing w:after="0"/>
        <w:ind w:left="0"/>
        <w:jc w:val="both"/>
      </w:pPr>
      <w:r>
        <w:rPr>
          <w:rFonts w:ascii="Times New Roman"/>
          <w:b w:val="false"/>
          <w:i w:val="false"/>
          <w:color w:val="000000"/>
          <w:sz w:val="28"/>
        </w:rPr>
        <w:t>
      436. Ремонт резервуаров с огневыми работами разрешается проводить только после полной очистки резервуара от остатков нефти, нефтепродуктов, дегазации его, при обеспечении безопасности рядом расположенных резервуаров (освобождение от нефти и нефтепродуктов соседних резервуаров с надежной герметизацией их, уборка разлитого продукта с засыпкой песком замазученных мест, надежная герметизация канализации и отглушение всех коммуникаций) и наличии письменного разрешения руководства предприятия.</w:t>
      </w:r>
    </w:p>
    <w:bookmarkEnd w:id="1000"/>
    <w:bookmarkStart w:name="z1043" w:id="1001"/>
    <w:p>
      <w:pPr>
        <w:spacing w:after="0"/>
        <w:ind w:left="0"/>
        <w:jc w:val="both"/>
      </w:pPr>
      <w:r>
        <w:rPr>
          <w:rFonts w:ascii="Times New Roman"/>
          <w:b w:val="false"/>
          <w:i w:val="false"/>
          <w:color w:val="000000"/>
          <w:sz w:val="28"/>
        </w:rPr>
        <w:t>
      437. Очистку резервуаров от остатков нефти, нефтепродуктов должны выполняться под руководством инженерно-технических работников. Ответственный за подготовку руководствуется разработанными инструкциями по очистке и дегазации резервуара, утвержденными руководством.</w:t>
      </w:r>
    </w:p>
    <w:bookmarkEnd w:id="1001"/>
    <w:bookmarkStart w:name="z1044" w:id="1002"/>
    <w:p>
      <w:pPr>
        <w:spacing w:after="0"/>
        <w:ind w:left="0"/>
        <w:jc w:val="both"/>
      </w:pPr>
      <w:r>
        <w:rPr>
          <w:rFonts w:ascii="Times New Roman"/>
          <w:b w:val="false"/>
          <w:i w:val="false"/>
          <w:color w:val="000000"/>
          <w:sz w:val="28"/>
        </w:rPr>
        <w:t>
      438. Концентрацию паров углеводородов внутри резервуара, освобожденного от жидкого продукта, снижают до значения, меньшего нижнего предела взрываемости, используя систему естественной и принудительной вентиляции.</w:t>
      </w:r>
    </w:p>
    <w:bookmarkEnd w:id="1002"/>
    <w:bookmarkStart w:name="z1045" w:id="1003"/>
    <w:p>
      <w:pPr>
        <w:spacing w:after="0"/>
        <w:ind w:left="0"/>
        <w:jc w:val="both"/>
      </w:pPr>
      <w:r>
        <w:rPr>
          <w:rFonts w:ascii="Times New Roman"/>
          <w:b w:val="false"/>
          <w:i w:val="false"/>
          <w:color w:val="000000"/>
          <w:sz w:val="28"/>
        </w:rPr>
        <w:t>
      439. Для осуществления естественной вентиляции открывают люки на крыше и в нижних поясах стенки. При этом более тяжелые по отношению к воздуху углеводороды выходят из резервуара через нижние люки, а атмосферный воздух поступает внутрь резервуара через верхние люки. Естественная вентиляция более эффективна в высоких вертикальных резервуарах.</w:t>
      </w:r>
    </w:p>
    <w:bookmarkEnd w:id="1003"/>
    <w:bookmarkStart w:name="z1046" w:id="1004"/>
    <w:p>
      <w:pPr>
        <w:spacing w:after="0"/>
        <w:ind w:left="0"/>
        <w:jc w:val="both"/>
      </w:pPr>
      <w:r>
        <w:rPr>
          <w:rFonts w:ascii="Times New Roman"/>
          <w:b w:val="false"/>
          <w:i w:val="false"/>
          <w:color w:val="000000"/>
          <w:sz w:val="28"/>
        </w:rPr>
        <w:t>
      440. Для принудительной вентиляции используются вентиляторы, работающие на приток или вытяжку. Во избежание образования искры необходимо применять вентиляторы и двигатели взрывобезопасного исполнения. Подача вентилятора обеспечивает не менее чем 10 кратный обмен воздуха в час. Наличие паров углеводородов в резервуаре определяется газоанализаторами и иными по методикам, прилагаемым к приборам. Допустимая концентрация углеводородов не должна превышать 0,3 мг/л, а в резервуарах из-под бензина - 0,1 мг/л.</w:t>
      </w:r>
    </w:p>
    <w:bookmarkEnd w:id="1004"/>
    <w:bookmarkStart w:name="z1047" w:id="1005"/>
    <w:p>
      <w:pPr>
        <w:spacing w:after="0"/>
        <w:ind w:left="0"/>
        <w:jc w:val="both"/>
      </w:pPr>
      <w:r>
        <w:rPr>
          <w:rFonts w:ascii="Times New Roman"/>
          <w:b w:val="false"/>
          <w:i w:val="false"/>
          <w:color w:val="000000"/>
          <w:sz w:val="28"/>
        </w:rPr>
        <w:t>
      441. Очистка резервуаров большого объема от тяжелых остатков отложений, которые содержат значительные количества легких углеводородов и создают реальную угрозу взрыва и пожара, промывается моющими растворами, подаваемыми специальными моечными машинками струями под напором 0,8-1,2 кПа. Одновременно с промывкой резервуара от тяжелых остатков происходит и его дегазация.</w:t>
      </w:r>
    </w:p>
    <w:bookmarkEnd w:id="1005"/>
    <w:bookmarkStart w:name="z1048" w:id="1006"/>
    <w:p>
      <w:pPr>
        <w:spacing w:after="0"/>
        <w:ind w:left="0"/>
        <w:jc w:val="both"/>
      </w:pPr>
      <w:r>
        <w:rPr>
          <w:rFonts w:ascii="Times New Roman"/>
          <w:b w:val="false"/>
          <w:i w:val="false"/>
          <w:color w:val="000000"/>
          <w:sz w:val="28"/>
        </w:rPr>
        <w:t>
      Моечная машинка надежно заземляется, а струи очищающей жидкости для уменьшения силы удара и разбрызгивания направляются под небольшим углом к поверхности.</w:t>
      </w:r>
    </w:p>
    <w:bookmarkEnd w:id="1006"/>
    <w:bookmarkStart w:name="z1049" w:id="1007"/>
    <w:p>
      <w:pPr>
        <w:spacing w:after="0"/>
        <w:ind w:left="0"/>
        <w:jc w:val="both"/>
      </w:pPr>
      <w:r>
        <w:rPr>
          <w:rFonts w:ascii="Times New Roman"/>
          <w:b w:val="false"/>
          <w:i w:val="false"/>
          <w:color w:val="000000"/>
          <w:sz w:val="28"/>
        </w:rPr>
        <w:t>
      442. Если на днище резервуара остается часть продукта, то резервуар необходимо заполнить водой выше уровня задвижки и всплывший продукт откачать.</w:t>
      </w:r>
    </w:p>
    <w:bookmarkEnd w:id="1007"/>
    <w:bookmarkStart w:name="z1050" w:id="1008"/>
    <w:p>
      <w:pPr>
        <w:spacing w:after="0"/>
        <w:ind w:left="0"/>
        <w:jc w:val="both"/>
      </w:pPr>
      <w:r>
        <w:rPr>
          <w:rFonts w:ascii="Times New Roman"/>
          <w:b w:val="false"/>
          <w:i w:val="false"/>
          <w:color w:val="000000"/>
          <w:sz w:val="28"/>
        </w:rPr>
        <w:t>
      443. Пропарку резервуаров небольшого объема проводят при одном открытом верхнем люке. Во время пропаривания внутри резервуара поддерживается температура 60-70 °С.</w:t>
      </w:r>
    </w:p>
    <w:bookmarkEnd w:id="1008"/>
    <w:bookmarkStart w:name="z1051" w:id="1009"/>
    <w:p>
      <w:pPr>
        <w:spacing w:after="0"/>
        <w:ind w:left="0"/>
        <w:jc w:val="both"/>
      </w:pPr>
      <w:r>
        <w:rPr>
          <w:rFonts w:ascii="Times New Roman"/>
          <w:b w:val="false"/>
          <w:i w:val="false"/>
          <w:color w:val="000000"/>
          <w:sz w:val="28"/>
        </w:rPr>
        <w:t>
      Пар направляют через нижний люк по шлангу, выходное отверстие которого должно быть расположено на расстоянии 1/4 диаметра резервуара по направлению к центру последнего. Металлические наконечники резиновых шлангов и паропроводы заземляют для отвода зарядов статического электричества. Наконечники шлангов изготовляют из цветного металла.</w:t>
      </w:r>
    </w:p>
    <w:bookmarkEnd w:id="1009"/>
    <w:bookmarkStart w:name="z1052" w:id="1010"/>
    <w:p>
      <w:pPr>
        <w:spacing w:after="0"/>
        <w:ind w:left="0"/>
        <w:jc w:val="both"/>
      </w:pPr>
      <w:r>
        <w:rPr>
          <w:rFonts w:ascii="Times New Roman"/>
          <w:b w:val="false"/>
          <w:i w:val="false"/>
          <w:color w:val="000000"/>
          <w:sz w:val="28"/>
        </w:rPr>
        <w:t>
      444. При наличии плавающего металлического понтона верхнее и нижнее пространства под ним и над ним пропаривают отдельно. Резервуар с понтоном из синтетических материалов освобождают от паров нефти и нефтепродуктов, заполняя его водой.</w:t>
      </w:r>
    </w:p>
    <w:bookmarkEnd w:id="1010"/>
    <w:bookmarkStart w:name="z1053" w:id="1011"/>
    <w:p>
      <w:pPr>
        <w:spacing w:after="0"/>
        <w:ind w:left="0"/>
        <w:jc w:val="both"/>
      </w:pPr>
      <w:r>
        <w:rPr>
          <w:rFonts w:ascii="Times New Roman"/>
          <w:b w:val="false"/>
          <w:i w:val="false"/>
          <w:color w:val="000000"/>
          <w:sz w:val="28"/>
        </w:rPr>
        <w:t>
      Пробы воздуха для анализа из резервуара с плавающими крышами (понтонами) отбирают из нижней части резервуара под крышей (понтоном) и верхней части над крышей (понтоном).</w:t>
      </w:r>
    </w:p>
    <w:bookmarkEnd w:id="1011"/>
    <w:bookmarkStart w:name="z1054" w:id="1012"/>
    <w:p>
      <w:pPr>
        <w:spacing w:after="0"/>
        <w:ind w:left="0"/>
        <w:jc w:val="both"/>
      </w:pPr>
      <w:r>
        <w:rPr>
          <w:rFonts w:ascii="Times New Roman"/>
          <w:b w:val="false"/>
          <w:i w:val="false"/>
          <w:color w:val="000000"/>
          <w:sz w:val="28"/>
        </w:rPr>
        <w:t>
      445. Перед началом работ по очистке, осмотру и ремонту рабочие проходят инструктаж.</w:t>
      </w:r>
    </w:p>
    <w:bookmarkEnd w:id="1012"/>
    <w:bookmarkStart w:name="z1055" w:id="1013"/>
    <w:p>
      <w:pPr>
        <w:spacing w:after="0"/>
        <w:ind w:left="0"/>
        <w:jc w:val="both"/>
      </w:pPr>
      <w:r>
        <w:rPr>
          <w:rFonts w:ascii="Times New Roman"/>
          <w:b w:val="false"/>
          <w:i w:val="false"/>
          <w:color w:val="000000"/>
          <w:sz w:val="28"/>
        </w:rPr>
        <w:t>
      Состав бригады и отметка о прохождении инструктажа заносятся в наряд-допуск лицами, ответственными за проведение подготовительных и ремонтных работ. Рабочие, не прошедшие инструктаж, к работе не допускаются. Без оформленного наряда-допуска на производство работ и разрешения начальника цеха приступать к очистке, осмотру и ремонтным работам не разрешается.</w:t>
      </w:r>
    </w:p>
    <w:bookmarkEnd w:id="1013"/>
    <w:bookmarkStart w:name="z1056" w:id="1014"/>
    <w:p>
      <w:pPr>
        <w:spacing w:after="0"/>
        <w:ind w:left="0"/>
        <w:jc w:val="both"/>
      </w:pPr>
      <w:r>
        <w:rPr>
          <w:rFonts w:ascii="Times New Roman"/>
          <w:b w:val="false"/>
          <w:i w:val="false"/>
          <w:color w:val="000000"/>
          <w:sz w:val="28"/>
        </w:rPr>
        <w:t>
      446. Рабочие, выполняющие работу внутри резервуара, должны быть обеспечены спецодеждой и обувью без металлических гвоздей и подковок. При работах по очистке рабочие обеспечиваются шланговых противогазах. При необходимости использования противогазов со шлангами длиннее 10 м требуется применять противогазы с принудительной подачей воздуха.</w:t>
      </w:r>
    </w:p>
    <w:bookmarkEnd w:id="1014"/>
    <w:p>
      <w:pPr>
        <w:spacing w:after="0"/>
        <w:ind w:left="0"/>
        <w:jc w:val="both"/>
      </w:pPr>
      <w:r>
        <w:rPr>
          <w:rFonts w:ascii="Times New Roman"/>
          <w:b w:val="false"/>
          <w:i w:val="false"/>
          <w:color w:val="000000"/>
          <w:sz w:val="28"/>
        </w:rPr>
        <w:t xml:space="preserve">
      Срок единовременного пребывания рабочего в шланговом противогазе определяется лицом, ответственным за проведение очистных и ремонтных работ в резервуаре, и записывается в наряде-допуске по форме установленной в </w:t>
      </w:r>
      <w:r>
        <w:rPr>
          <w:rFonts w:ascii="Times New Roman"/>
          <w:b w:val="false"/>
          <w:i w:val="false"/>
          <w:color w:val="000000"/>
          <w:sz w:val="28"/>
        </w:rPr>
        <w:t>Правилах</w:t>
      </w:r>
      <w:r>
        <w:rPr>
          <w:rFonts w:ascii="Times New Roman"/>
          <w:b w:val="false"/>
          <w:i w:val="false"/>
          <w:color w:val="000000"/>
          <w:sz w:val="28"/>
        </w:rPr>
        <w:t xml:space="preserve"> оформления и применения нарядов-допусков при производстве работ в условиях повышенной опасности, утвержденных приказом Министра труда и социальной защиты населения РК от 28 августа 2020 года № 344 (зарегистрирован в Реестре государственной регистрации нормативных правовых актов за № 21151). Этот срок не должен превышать 30 минут с последующим отдыхом не менее 15 минут. Открытый конец приемного воздушного шланга противогаза должен закрепляться в заранее выбранном месте в зоне чистого воздуха.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446 - в редакции приказа Министра по чрезвычайным ситуациям РК от 20.12.2022 </w:t>
      </w:r>
      <w:r>
        <w:rPr>
          <w:rFonts w:ascii="Times New Roman"/>
          <w:b w:val="false"/>
          <w:i w:val="false"/>
          <w:color w:val="00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8" w:id="1015"/>
    <w:p>
      <w:pPr>
        <w:spacing w:after="0"/>
        <w:ind w:left="0"/>
        <w:jc w:val="both"/>
      </w:pPr>
      <w:r>
        <w:rPr>
          <w:rFonts w:ascii="Times New Roman"/>
          <w:b w:val="false"/>
          <w:i w:val="false"/>
          <w:color w:val="000000"/>
          <w:sz w:val="28"/>
        </w:rPr>
        <w:t>
      447. Поверх спецодежды надевается спасательный пояс с крестообразными лямками и прикрепленной к нему сигнальной веревкой. Выведенный из люка конец сигнальной веревки длиной не менее 5 м находится в руках наблюдающего рабочего, который, подергивая ее и подавая голос, периодически осведомляется о состоянии самочувствия рабочего, находящегося внутри. В случае необходимости наблюдающий вытаскивает пострадавшего наружу.</w:t>
      </w:r>
    </w:p>
    <w:bookmarkEnd w:id="1015"/>
    <w:bookmarkStart w:name="z1059" w:id="1016"/>
    <w:p>
      <w:pPr>
        <w:spacing w:after="0"/>
        <w:ind w:left="0"/>
        <w:jc w:val="both"/>
      </w:pPr>
      <w:r>
        <w:rPr>
          <w:rFonts w:ascii="Times New Roman"/>
          <w:b w:val="false"/>
          <w:i w:val="false"/>
          <w:color w:val="000000"/>
          <w:sz w:val="28"/>
        </w:rPr>
        <w:t>
      448. Наблюдающий рабочий обеспечивается спецодеждой и защитными средствами, как и работающий внутри резервуара. Работы внутри резервуара в отсутствие наблюдающего рабочего не допускается</w:t>
      </w:r>
    </w:p>
    <w:bookmarkEnd w:id="1016"/>
    <w:bookmarkStart w:name="z1060" w:id="1017"/>
    <w:p>
      <w:pPr>
        <w:spacing w:after="0"/>
        <w:ind w:left="0"/>
        <w:jc w:val="both"/>
      </w:pPr>
      <w:r>
        <w:rPr>
          <w:rFonts w:ascii="Times New Roman"/>
          <w:b w:val="false"/>
          <w:i w:val="false"/>
          <w:color w:val="000000"/>
          <w:sz w:val="28"/>
        </w:rPr>
        <w:t>
      449. Для предотвращения искрообразования при работе в резервуаре до его полной дегазации разрешается применять только омедненный инструмент, деревянные лопаты, жесткие травяные щетки и прочие необходимые инструменты. Аккумуляторные фонари взрывобезопасного исполнения напряжением не выше 12 В необходимо включать до входа в резервуар и выключать после выхода из него.</w:t>
      </w:r>
    </w:p>
    <w:bookmarkEnd w:id="1017"/>
    <w:bookmarkStart w:name="z1061" w:id="1018"/>
    <w:p>
      <w:pPr>
        <w:spacing w:after="0"/>
        <w:ind w:left="0"/>
        <w:jc w:val="both"/>
      </w:pPr>
      <w:r>
        <w:rPr>
          <w:rFonts w:ascii="Times New Roman"/>
          <w:b w:val="false"/>
          <w:i w:val="false"/>
          <w:color w:val="000000"/>
          <w:sz w:val="28"/>
        </w:rPr>
        <w:t>
      450. Зачищенный резервуар подлежит сдаче специально назначенной комиссии для последующего выполнения ремонтных работ с оформлением соответствующего акта на выполненную зачистку резервуара.</w:t>
      </w:r>
    </w:p>
    <w:bookmarkEnd w:id="1018"/>
    <w:bookmarkStart w:name="z1062" w:id="1019"/>
    <w:p>
      <w:pPr>
        <w:spacing w:after="0"/>
        <w:ind w:left="0"/>
        <w:jc w:val="both"/>
      </w:pPr>
      <w:r>
        <w:rPr>
          <w:rFonts w:ascii="Times New Roman"/>
          <w:b w:val="false"/>
          <w:i w:val="false"/>
          <w:color w:val="000000"/>
          <w:sz w:val="28"/>
        </w:rPr>
        <w:t>
      451. Ремонт выполняют с учетом требований настоящих Правил. В каждом конкретном случае необходимо выбрать и уточнить метод ремонта дефектного места.</w:t>
      </w:r>
    </w:p>
    <w:bookmarkEnd w:id="1019"/>
    <w:bookmarkStart w:name="z1063" w:id="1020"/>
    <w:p>
      <w:pPr>
        <w:spacing w:after="0"/>
        <w:ind w:left="0"/>
        <w:jc w:val="both"/>
      </w:pPr>
      <w:r>
        <w:rPr>
          <w:rFonts w:ascii="Times New Roman"/>
          <w:b w:val="false"/>
          <w:i w:val="false"/>
          <w:color w:val="000000"/>
          <w:sz w:val="28"/>
        </w:rPr>
        <w:t>
      452. Выбранный метод ремонта утверждается руководством предприятия, эксплуатирующего резервуары.</w:t>
      </w:r>
    </w:p>
    <w:bookmarkEnd w:id="1020"/>
    <w:bookmarkStart w:name="z1064" w:id="1021"/>
    <w:p>
      <w:pPr>
        <w:spacing w:after="0"/>
        <w:ind w:left="0"/>
        <w:jc w:val="left"/>
      </w:pPr>
      <w:r>
        <w:rPr>
          <w:rFonts w:ascii="Times New Roman"/>
          <w:b/>
          <w:i w:val="false"/>
          <w:color w:val="000000"/>
        </w:rPr>
        <w:t xml:space="preserve"> Параграф 3. Ремонт оснований и фундаментов</w:t>
      </w:r>
    </w:p>
    <w:bookmarkEnd w:id="1021"/>
    <w:bookmarkStart w:name="z1065" w:id="1022"/>
    <w:p>
      <w:pPr>
        <w:spacing w:after="0"/>
        <w:ind w:left="0"/>
        <w:jc w:val="both"/>
      </w:pPr>
      <w:r>
        <w:rPr>
          <w:rFonts w:ascii="Times New Roman"/>
          <w:b w:val="false"/>
          <w:i w:val="false"/>
          <w:color w:val="000000"/>
          <w:sz w:val="28"/>
        </w:rPr>
        <w:t>
      453. При ремонте оснований резервуаров выполняют следующие работы:</w:t>
      </w:r>
    </w:p>
    <w:bookmarkEnd w:id="1022"/>
    <w:bookmarkStart w:name="z1066" w:id="1023"/>
    <w:p>
      <w:pPr>
        <w:spacing w:after="0"/>
        <w:ind w:left="0"/>
        <w:jc w:val="both"/>
      </w:pPr>
      <w:r>
        <w:rPr>
          <w:rFonts w:ascii="Times New Roman"/>
          <w:b w:val="false"/>
          <w:i w:val="false"/>
          <w:color w:val="000000"/>
          <w:sz w:val="28"/>
        </w:rPr>
        <w:t>
      1) исправление краев песчаной подушки подбивкой гидроизолирующего грунта;</w:t>
      </w:r>
    </w:p>
    <w:bookmarkEnd w:id="1023"/>
    <w:bookmarkStart w:name="z1067" w:id="1024"/>
    <w:p>
      <w:pPr>
        <w:spacing w:after="0"/>
        <w:ind w:left="0"/>
        <w:jc w:val="both"/>
      </w:pPr>
      <w:r>
        <w:rPr>
          <w:rFonts w:ascii="Times New Roman"/>
          <w:b w:val="false"/>
          <w:i w:val="false"/>
          <w:color w:val="000000"/>
          <w:sz w:val="28"/>
        </w:rPr>
        <w:t>
      2) исправление просевших участков основания;</w:t>
      </w:r>
    </w:p>
    <w:bookmarkEnd w:id="1024"/>
    <w:bookmarkStart w:name="z1068" w:id="1025"/>
    <w:p>
      <w:pPr>
        <w:spacing w:after="0"/>
        <w:ind w:left="0"/>
        <w:jc w:val="both"/>
      </w:pPr>
      <w:r>
        <w:rPr>
          <w:rFonts w:ascii="Times New Roman"/>
          <w:b w:val="false"/>
          <w:i w:val="false"/>
          <w:color w:val="000000"/>
          <w:sz w:val="28"/>
        </w:rPr>
        <w:t>
      3) заполнение пустот под днищем в местах хлопунов;</w:t>
      </w:r>
    </w:p>
    <w:bookmarkEnd w:id="1025"/>
    <w:bookmarkStart w:name="z1069" w:id="1026"/>
    <w:p>
      <w:pPr>
        <w:spacing w:after="0"/>
        <w:ind w:left="0"/>
        <w:jc w:val="both"/>
      </w:pPr>
      <w:r>
        <w:rPr>
          <w:rFonts w:ascii="Times New Roman"/>
          <w:b w:val="false"/>
          <w:i w:val="false"/>
          <w:color w:val="000000"/>
          <w:sz w:val="28"/>
        </w:rPr>
        <w:t>
      4) ремонт всего основания (в случае выхода из строя днища);</w:t>
      </w:r>
    </w:p>
    <w:bookmarkEnd w:id="1026"/>
    <w:bookmarkStart w:name="z1070" w:id="1027"/>
    <w:p>
      <w:pPr>
        <w:spacing w:after="0"/>
        <w:ind w:left="0"/>
        <w:jc w:val="both"/>
      </w:pPr>
      <w:r>
        <w:rPr>
          <w:rFonts w:ascii="Times New Roman"/>
          <w:b w:val="false"/>
          <w:i w:val="false"/>
          <w:color w:val="000000"/>
          <w:sz w:val="28"/>
        </w:rPr>
        <w:t>
      5) исправление отмостки.</w:t>
      </w:r>
    </w:p>
    <w:bookmarkEnd w:id="1027"/>
    <w:bookmarkStart w:name="z1071" w:id="1028"/>
    <w:p>
      <w:pPr>
        <w:spacing w:after="0"/>
        <w:ind w:left="0"/>
        <w:jc w:val="both"/>
      </w:pPr>
      <w:r>
        <w:rPr>
          <w:rFonts w:ascii="Times New Roman"/>
          <w:b w:val="false"/>
          <w:i w:val="false"/>
          <w:color w:val="000000"/>
          <w:sz w:val="28"/>
        </w:rPr>
        <w:t>
      454. При ремонте оснований для подбивки, исправления песчаной подушки и заполнения пустот под днищем и в местах хлопунов применяют гидроизолирующий грунт, состоящий из супесчаного грунта и вяжущего вещества.</w:t>
      </w:r>
    </w:p>
    <w:bookmarkEnd w:id="1028"/>
    <w:bookmarkStart w:name="z1072" w:id="1029"/>
    <w:p>
      <w:pPr>
        <w:spacing w:after="0"/>
        <w:ind w:left="0"/>
        <w:jc w:val="both"/>
      </w:pPr>
      <w:r>
        <w:rPr>
          <w:rFonts w:ascii="Times New Roman"/>
          <w:b w:val="false"/>
          <w:i w:val="false"/>
          <w:color w:val="000000"/>
          <w:sz w:val="28"/>
        </w:rPr>
        <w:t>
      455. Грунт для приготовления гидроизолирующего слоя должен быть сухим (влажность около 3 %) и иметь следующий состав (по объему):</w:t>
      </w:r>
    </w:p>
    <w:bookmarkEnd w:id="1029"/>
    <w:bookmarkStart w:name="z1073" w:id="1030"/>
    <w:p>
      <w:pPr>
        <w:spacing w:after="0"/>
        <w:ind w:left="0"/>
        <w:jc w:val="both"/>
      </w:pPr>
      <w:r>
        <w:rPr>
          <w:rFonts w:ascii="Times New Roman"/>
          <w:b w:val="false"/>
          <w:i w:val="false"/>
          <w:color w:val="000000"/>
          <w:sz w:val="28"/>
        </w:rPr>
        <w:t>
      1) песок крупностью 0,1-2 мм - от 80 % до 85 %;</w:t>
      </w:r>
    </w:p>
    <w:bookmarkEnd w:id="1030"/>
    <w:bookmarkStart w:name="z1074" w:id="1031"/>
    <w:p>
      <w:pPr>
        <w:spacing w:after="0"/>
        <w:ind w:left="0"/>
        <w:jc w:val="both"/>
      </w:pPr>
      <w:r>
        <w:rPr>
          <w:rFonts w:ascii="Times New Roman"/>
          <w:b w:val="false"/>
          <w:i w:val="false"/>
          <w:color w:val="000000"/>
          <w:sz w:val="28"/>
        </w:rPr>
        <w:t>
      2) песчаные, пылеватые и глинистые частицы крупностью менее 0,1 мм - от 40 % до 15 %.</w:t>
      </w:r>
    </w:p>
    <w:bookmarkEnd w:id="1031"/>
    <w:bookmarkStart w:name="z1075" w:id="1032"/>
    <w:p>
      <w:pPr>
        <w:spacing w:after="0"/>
        <w:ind w:left="0"/>
        <w:jc w:val="both"/>
      </w:pPr>
      <w:r>
        <w:rPr>
          <w:rFonts w:ascii="Times New Roman"/>
          <w:b w:val="false"/>
          <w:i w:val="false"/>
          <w:color w:val="000000"/>
          <w:sz w:val="28"/>
        </w:rPr>
        <w:t>
      Примечания:</w:t>
      </w:r>
    </w:p>
    <w:bookmarkEnd w:id="1032"/>
    <w:bookmarkStart w:name="z1076" w:id="1033"/>
    <w:p>
      <w:pPr>
        <w:spacing w:after="0"/>
        <w:ind w:left="0"/>
        <w:jc w:val="both"/>
      </w:pPr>
      <w:r>
        <w:rPr>
          <w:rFonts w:ascii="Times New Roman"/>
          <w:b w:val="false"/>
          <w:i w:val="false"/>
          <w:color w:val="000000"/>
          <w:sz w:val="28"/>
        </w:rPr>
        <w:t>
      1) Глина с частицами размером менее 0,005 мм допускается в количестве 1,5 %-5 % от объема всего грунта;</w:t>
      </w:r>
    </w:p>
    <w:bookmarkEnd w:id="1033"/>
    <w:bookmarkStart w:name="z1077" w:id="1034"/>
    <w:p>
      <w:pPr>
        <w:spacing w:after="0"/>
        <w:ind w:left="0"/>
        <w:jc w:val="both"/>
      </w:pPr>
      <w:r>
        <w:rPr>
          <w:rFonts w:ascii="Times New Roman"/>
          <w:b w:val="false"/>
          <w:i w:val="false"/>
          <w:color w:val="000000"/>
          <w:sz w:val="28"/>
        </w:rPr>
        <w:t>
      2) Допускается содержание в песке гравия крупностью от 2 мм до 20 мм в количестве не более 25 % от объема всего грунта.</w:t>
      </w:r>
    </w:p>
    <w:bookmarkEnd w:id="1034"/>
    <w:bookmarkStart w:name="z1078" w:id="1035"/>
    <w:p>
      <w:pPr>
        <w:spacing w:after="0"/>
        <w:ind w:left="0"/>
        <w:jc w:val="both"/>
      </w:pPr>
      <w:r>
        <w:rPr>
          <w:rFonts w:ascii="Times New Roman"/>
          <w:b w:val="false"/>
          <w:i w:val="false"/>
          <w:color w:val="000000"/>
          <w:sz w:val="28"/>
        </w:rPr>
        <w:t>
      456. Присутствие кислот и свободной серы в вяжущем веществе не допускается. Количество вяжущего вещества принимается в пределах от 8 % до 10 % по объему смеси.</w:t>
      </w:r>
    </w:p>
    <w:bookmarkEnd w:id="1035"/>
    <w:bookmarkStart w:name="z1079" w:id="1036"/>
    <w:p>
      <w:pPr>
        <w:spacing w:after="0"/>
        <w:ind w:left="0"/>
        <w:jc w:val="both"/>
      </w:pPr>
      <w:r>
        <w:rPr>
          <w:rFonts w:ascii="Times New Roman"/>
          <w:b w:val="false"/>
          <w:i w:val="false"/>
          <w:color w:val="000000"/>
          <w:sz w:val="28"/>
        </w:rPr>
        <w:t>
      457. Если ремонтные работы проводят при положительной температуре наружного воздуха, то приготовленную смесь укладывают без подогрева с уплотнением пневмотрамбовками или ручными трамбовками.</w:t>
      </w:r>
    </w:p>
    <w:bookmarkEnd w:id="1036"/>
    <w:bookmarkStart w:name="z1080" w:id="1037"/>
    <w:p>
      <w:pPr>
        <w:spacing w:after="0"/>
        <w:ind w:left="0"/>
        <w:jc w:val="both"/>
      </w:pPr>
      <w:r>
        <w:rPr>
          <w:rFonts w:ascii="Times New Roman"/>
          <w:b w:val="false"/>
          <w:i w:val="false"/>
          <w:color w:val="000000"/>
          <w:sz w:val="28"/>
        </w:rPr>
        <w:t>
      Если ремонт основания выполняют в зимних условиях, то грунт укладывают подогретым до 50-60 °С.</w:t>
      </w:r>
    </w:p>
    <w:bookmarkEnd w:id="1037"/>
    <w:bookmarkStart w:name="z1081" w:id="1038"/>
    <w:p>
      <w:pPr>
        <w:spacing w:after="0"/>
        <w:ind w:left="0"/>
        <w:jc w:val="both"/>
      </w:pPr>
      <w:r>
        <w:rPr>
          <w:rFonts w:ascii="Times New Roman"/>
          <w:b w:val="false"/>
          <w:i w:val="false"/>
          <w:color w:val="000000"/>
          <w:sz w:val="28"/>
        </w:rPr>
        <w:t>
      458. При недостаточно устойчивых грунтах основание резервуара укрепляется путем устройства сплошного бетонного или бутобетонного кольца. В этом случае отсыпка откосов основания не проводится. Недопустимо замоноличивание бетоном окрайков, утора, нижней части первого пояса.</w:t>
      </w:r>
    </w:p>
    <w:bookmarkEnd w:id="1038"/>
    <w:bookmarkStart w:name="z1082" w:id="1039"/>
    <w:p>
      <w:pPr>
        <w:spacing w:after="0"/>
        <w:ind w:left="0"/>
        <w:jc w:val="both"/>
      </w:pPr>
      <w:r>
        <w:rPr>
          <w:rFonts w:ascii="Times New Roman"/>
          <w:b w:val="false"/>
          <w:i w:val="false"/>
          <w:color w:val="000000"/>
          <w:sz w:val="28"/>
        </w:rPr>
        <w:t>
      459. При значительной неравномерной осадке основания резервуар поднимают домкратами, подводят под днище по окружности стенки сборные железобетонные плиты трапециевидной формы и укладывают по ним гидроизолирующий слой.</w:t>
      </w:r>
    </w:p>
    <w:bookmarkEnd w:id="1039"/>
    <w:bookmarkStart w:name="z1083" w:id="1040"/>
    <w:p>
      <w:pPr>
        <w:spacing w:after="0"/>
        <w:ind w:left="0"/>
        <w:jc w:val="both"/>
      </w:pPr>
      <w:r>
        <w:rPr>
          <w:rFonts w:ascii="Times New Roman"/>
          <w:b w:val="false"/>
          <w:i w:val="false"/>
          <w:color w:val="000000"/>
          <w:sz w:val="28"/>
        </w:rPr>
        <w:t>
      460. При неравномерной осадке основания резервуара, превышающей допустимые значения, ремонт осуществляют путем подъема резервуара (на участке осадки) с помощью домкратов и подбивки под днище гидроизолирующего грунта.</w:t>
      </w:r>
    </w:p>
    <w:bookmarkEnd w:id="1040"/>
    <w:bookmarkStart w:name="z1084" w:id="1041"/>
    <w:p>
      <w:pPr>
        <w:spacing w:after="0"/>
        <w:ind w:left="0"/>
        <w:jc w:val="both"/>
      </w:pPr>
      <w:r>
        <w:rPr>
          <w:rFonts w:ascii="Times New Roman"/>
          <w:b w:val="false"/>
          <w:i w:val="false"/>
          <w:color w:val="000000"/>
          <w:sz w:val="28"/>
        </w:rPr>
        <w:t>
      461. Зазоры между железобетонным кольцом основания и днищем у резервуаров объемом 10 000 м3 и выше устраняют путем подбивки под днище бетона марки не ниже М100.</w:t>
      </w:r>
    </w:p>
    <w:bookmarkEnd w:id="1041"/>
    <w:bookmarkStart w:name="z1085" w:id="1042"/>
    <w:p>
      <w:pPr>
        <w:spacing w:after="0"/>
        <w:ind w:left="0"/>
        <w:jc w:val="both"/>
      </w:pPr>
      <w:r>
        <w:rPr>
          <w:rFonts w:ascii="Times New Roman"/>
          <w:b w:val="false"/>
          <w:i w:val="false"/>
          <w:color w:val="000000"/>
          <w:sz w:val="28"/>
        </w:rPr>
        <w:t>
      462. Фундаменты (опоры) горизонтальных резервуаров, получивших осадку в период эксплуатации, ремонтируют укладкой (подбивкой) на седло опоры бетона марки М100. Высота бетонного слоя определяется проектным уклоном резервуара.</w:t>
      </w:r>
    </w:p>
    <w:bookmarkEnd w:id="1042"/>
    <w:bookmarkStart w:name="z1086" w:id="1043"/>
    <w:p>
      <w:pPr>
        <w:spacing w:after="0"/>
        <w:ind w:left="0"/>
        <w:jc w:val="left"/>
      </w:pPr>
      <w:r>
        <w:rPr>
          <w:rFonts w:ascii="Times New Roman"/>
          <w:b/>
          <w:i w:val="false"/>
          <w:color w:val="000000"/>
        </w:rPr>
        <w:t xml:space="preserve"> Параграф 4. Удаление дефектных мест</w:t>
      </w:r>
    </w:p>
    <w:bookmarkEnd w:id="1043"/>
    <w:bookmarkStart w:name="z1087" w:id="1044"/>
    <w:p>
      <w:pPr>
        <w:spacing w:after="0"/>
        <w:ind w:left="0"/>
        <w:jc w:val="both"/>
      </w:pPr>
      <w:r>
        <w:rPr>
          <w:rFonts w:ascii="Times New Roman"/>
          <w:b w:val="false"/>
          <w:i w:val="false"/>
          <w:color w:val="000000"/>
          <w:sz w:val="28"/>
        </w:rPr>
        <w:t>
      463. Дефектные участки сварных соединений или основного металла с трещинами, расслоениями, пленами, коррозионными повреждениями и иными дефектами конструкций днища, стенки, кровли или плавающей крыши (понтона) подлежат частичному или полному удалению и ремонту.</w:t>
      </w:r>
    </w:p>
    <w:bookmarkEnd w:id="1044"/>
    <w:bookmarkStart w:name="z1088" w:id="1045"/>
    <w:p>
      <w:pPr>
        <w:spacing w:after="0"/>
        <w:ind w:left="0"/>
        <w:jc w:val="both"/>
      </w:pPr>
      <w:r>
        <w:rPr>
          <w:rFonts w:ascii="Times New Roman"/>
          <w:b w:val="false"/>
          <w:i w:val="false"/>
          <w:color w:val="000000"/>
          <w:sz w:val="28"/>
        </w:rPr>
        <w:t>
      464. Размер дефектных участков, подлежащих удалению, определяют в зависимости от конкретных размеров дефекта и выбранного метода ремонта.</w:t>
      </w:r>
    </w:p>
    <w:bookmarkEnd w:id="1045"/>
    <w:bookmarkStart w:name="z1089" w:id="1046"/>
    <w:p>
      <w:pPr>
        <w:spacing w:after="0"/>
        <w:ind w:left="0"/>
        <w:jc w:val="both"/>
      </w:pPr>
      <w:r>
        <w:rPr>
          <w:rFonts w:ascii="Times New Roman"/>
          <w:b w:val="false"/>
          <w:i w:val="false"/>
          <w:color w:val="000000"/>
          <w:sz w:val="28"/>
        </w:rPr>
        <w:t>
      465. Дефектные места в целых листах стенки, уторном уголке, днище, кровле или понтоне удаляют механической или газовой резкой с последующей зачисткой кромки от шлака и наплывов расплавленного металла зубилом, напильником, механической или ручной стальной щеткой или шлифовальными машинками.</w:t>
      </w:r>
    </w:p>
    <w:bookmarkEnd w:id="1046"/>
    <w:bookmarkStart w:name="z1090" w:id="1047"/>
    <w:p>
      <w:pPr>
        <w:spacing w:after="0"/>
        <w:ind w:left="0"/>
        <w:jc w:val="both"/>
      </w:pPr>
      <w:r>
        <w:rPr>
          <w:rFonts w:ascii="Times New Roman"/>
          <w:b w:val="false"/>
          <w:i w:val="false"/>
          <w:color w:val="000000"/>
          <w:sz w:val="28"/>
        </w:rPr>
        <w:t>
      466. Дефектные участки сварных соединений удаляют:</w:t>
      </w:r>
    </w:p>
    <w:bookmarkEnd w:id="1047"/>
    <w:bookmarkStart w:name="z1091" w:id="1048"/>
    <w:p>
      <w:pPr>
        <w:spacing w:after="0"/>
        <w:ind w:left="0"/>
        <w:jc w:val="both"/>
      </w:pPr>
      <w:r>
        <w:rPr>
          <w:rFonts w:ascii="Times New Roman"/>
          <w:b w:val="false"/>
          <w:i w:val="false"/>
          <w:color w:val="000000"/>
          <w:sz w:val="28"/>
        </w:rPr>
        <w:t>
      1) вырубкой пневматическим (ручным) зубилом;</w:t>
      </w:r>
    </w:p>
    <w:bookmarkEnd w:id="1048"/>
    <w:bookmarkStart w:name="z1092" w:id="1049"/>
    <w:p>
      <w:pPr>
        <w:spacing w:after="0"/>
        <w:ind w:left="0"/>
        <w:jc w:val="both"/>
      </w:pPr>
      <w:r>
        <w:rPr>
          <w:rFonts w:ascii="Times New Roman"/>
          <w:b w:val="false"/>
          <w:i w:val="false"/>
          <w:color w:val="000000"/>
          <w:sz w:val="28"/>
        </w:rPr>
        <w:t>
      2) вырезкой абразивным кругом;</w:t>
      </w:r>
    </w:p>
    <w:bookmarkEnd w:id="1049"/>
    <w:bookmarkStart w:name="z1093" w:id="1050"/>
    <w:p>
      <w:pPr>
        <w:spacing w:after="0"/>
        <w:ind w:left="0"/>
        <w:jc w:val="both"/>
      </w:pPr>
      <w:r>
        <w:rPr>
          <w:rFonts w:ascii="Times New Roman"/>
          <w:b w:val="false"/>
          <w:i w:val="false"/>
          <w:color w:val="000000"/>
          <w:sz w:val="28"/>
        </w:rPr>
        <w:t>
      3) вырезкой газовой резкой;</w:t>
      </w:r>
    </w:p>
    <w:bookmarkEnd w:id="1050"/>
    <w:bookmarkStart w:name="z1094" w:id="1051"/>
    <w:p>
      <w:pPr>
        <w:spacing w:after="0"/>
        <w:ind w:left="0"/>
        <w:jc w:val="both"/>
      </w:pPr>
      <w:r>
        <w:rPr>
          <w:rFonts w:ascii="Times New Roman"/>
          <w:b w:val="false"/>
          <w:i w:val="false"/>
          <w:color w:val="000000"/>
          <w:sz w:val="28"/>
        </w:rPr>
        <w:t>
      4) вырезкой воздушно-дуговой резкой.</w:t>
      </w:r>
    </w:p>
    <w:bookmarkEnd w:id="1051"/>
    <w:bookmarkStart w:name="z1095" w:id="1052"/>
    <w:p>
      <w:pPr>
        <w:spacing w:after="0"/>
        <w:ind w:left="0"/>
        <w:jc w:val="both"/>
      </w:pPr>
      <w:r>
        <w:rPr>
          <w:rFonts w:ascii="Times New Roman"/>
          <w:b w:val="false"/>
          <w:i w:val="false"/>
          <w:color w:val="000000"/>
          <w:sz w:val="28"/>
        </w:rPr>
        <w:t>
      Вырубить зубилом дефектный участок можно только в том случае, если ремонт резервуаров выполняется при положительной температуре окружающего воздуха.</w:t>
      </w:r>
    </w:p>
    <w:bookmarkEnd w:id="1052"/>
    <w:bookmarkStart w:name="z1096" w:id="1053"/>
    <w:p>
      <w:pPr>
        <w:spacing w:after="0"/>
        <w:ind w:left="0"/>
        <w:jc w:val="both"/>
      </w:pPr>
      <w:r>
        <w:rPr>
          <w:rFonts w:ascii="Times New Roman"/>
          <w:b w:val="false"/>
          <w:i w:val="false"/>
          <w:color w:val="000000"/>
          <w:sz w:val="28"/>
        </w:rPr>
        <w:t>
      467. Вырезка дефектных мест сварного соединения или основного металла осуществляется путем перемещения резака по линии реза. При этом на кромках удаляемого дефектного участка образуется канавка с закругленными краями и чистой поверхностью, не нуждающейся в дальнейшей очистке и механической обработке.</w:t>
      </w:r>
    </w:p>
    <w:bookmarkEnd w:id="1053"/>
    <w:bookmarkStart w:name="z1097" w:id="1054"/>
    <w:p>
      <w:pPr>
        <w:spacing w:after="0"/>
        <w:ind w:left="0"/>
        <w:jc w:val="both"/>
      </w:pPr>
      <w:r>
        <w:rPr>
          <w:rFonts w:ascii="Times New Roman"/>
          <w:b w:val="false"/>
          <w:i w:val="false"/>
          <w:color w:val="000000"/>
          <w:sz w:val="28"/>
        </w:rPr>
        <w:t>
      468. Подрубка корня шва, удаление заклепок, разделка трещин, выплавка дефектных участков листа, V-образная подготовка кромок листов под сварку, а также разделительная резка низкоуглеродистой, низколегированной и нержавеющей стали проводится воздушно-дуговой резкой резаком.</w:t>
      </w:r>
    </w:p>
    <w:bookmarkEnd w:id="1054"/>
    <w:bookmarkStart w:name="z1098" w:id="1055"/>
    <w:p>
      <w:pPr>
        <w:spacing w:after="0"/>
        <w:ind w:left="0"/>
        <w:jc w:val="both"/>
      </w:pPr>
      <w:r>
        <w:rPr>
          <w:rFonts w:ascii="Times New Roman"/>
          <w:b w:val="false"/>
          <w:i w:val="false"/>
          <w:color w:val="000000"/>
          <w:sz w:val="28"/>
        </w:rPr>
        <w:t>
      469. Кромки деталей после кислородной или дуговой (воздушной и кислородной) резки не должны иметь неровностей, прожогов и шероховатостей более 1 мм.</w:t>
      </w:r>
    </w:p>
    <w:bookmarkEnd w:id="1055"/>
    <w:bookmarkStart w:name="z1099" w:id="1056"/>
    <w:p>
      <w:pPr>
        <w:spacing w:after="0"/>
        <w:ind w:left="0"/>
        <w:jc w:val="both"/>
      </w:pPr>
      <w:r>
        <w:rPr>
          <w:rFonts w:ascii="Times New Roman"/>
          <w:b w:val="false"/>
          <w:i w:val="false"/>
          <w:color w:val="000000"/>
          <w:sz w:val="28"/>
        </w:rPr>
        <w:t>
      470. При толщине металла свыше 5 мм, в котором выявлена трещина, кромки трещин разделывают под сварку с V-образной подготовкой (угол раскрытия 60°-70°). При толщине элементов менее 5 мм кромки трещины не разделывают.</w:t>
      </w:r>
    </w:p>
    <w:bookmarkEnd w:id="1056"/>
    <w:bookmarkStart w:name="z1100" w:id="1057"/>
    <w:p>
      <w:pPr>
        <w:spacing w:after="0"/>
        <w:ind w:left="0"/>
        <w:jc w:val="both"/>
      </w:pPr>
      <w:r>
        <w:rPr>
          <w:rFonts w:ascii="Times New Roman"/>
          <w:b w:val="false"/>
          <w:i w:val="false"/>
          <w:color w:val="000000"/>
          <w:sz w:val="28"/>
        </w:rPr>
        <w:t>
      471. Разделка кромок может осуществляться ручным и пневматическим зубилами, кромкорезами (электрическими), шлифовальными кругами и кислородной резкой.</w:t>
      </w:r>
    </w:p>
    <w:bookmarkEnd w:id="1057"/>
    <w:bookmarkStart w:name="z1101" w:id="1058"/>
    <w:p>
      <w:pPr>
        <w:spacing w:after="0"/>
        <w:ind w:left="0"/>
        <w:jc w:val="left"/>
      </w:pPr>
      <w:r>
        <w:rPr>
          <w:rFonts w:ascii="Times New Roman"/>
          <w:b/>
          <w:i w:val="false"/>
          <w:color w:val="000000"/>
        </w:rPr>
        <w:t xml:space="preserve"> Параграф 5. Устранение дефектов с применением сварочных работ</w:t>
      </w:r>
    </w:p>
    <w:bookmarkEnd w:id="1058"/>
    <w:bookmarkStart w:name="z1102" w:id="1059"/>
    <w:p>
      <w:pPr>
        <w:spacing w:after="0"/>
        <w:ind w:left="0"/>
        <w:jc w:val="both"/>
      </w:pPr>
      <w:r>
        <w:rPr>
          <w:rFonts w:ascii="Times New Roman"/>
          <w:b w:val="false"/>
          <w:i w:val="false"/>
          <w:color w:val="000000"/>
          <w:sz w:val="28"/>
        </w:rPr>
        <w:t>
      472. Сталь, предназначенная для ремонта резервуаров, предварительно очищается от ржавчины, масла, влаги, снега, льда и иных загрязнений.</w:t>
      </w:r>
    </w:p>
    <w:bookmarkEnd w:id="1059"/>
    <w:bookmarkStart w:name="z1103" w:id="1060"/>
    <w:p>
      <w:pPr>
        <w:spacing w:after="0"/>
        <w:ind w:left="0"/>
        <w:jc w:val="both"/>
      </w:pPr>
      <w:r>
        <w:rPr>
          <w:rFonts w:ascii="Times New Roman"/>
          <w:b w:val="false"/>
          <w:i w:val="false"/>
          <w:color w:val="000000"/>
          <w:sz w:val="28"/>
        </w:rPr>
        <w:t>
      473. Разметка металла и шаблонов осуществляется с помощью чертилок, кернеров и иных приспособлений, а также мерительных инструментов, обеспечивающих высокую точность.</w:t>
      </w:r>
    </w:p>
    <w:bookmarkEnd w:id="1060"/>
    <w:bookmarkStart w:name="z1104" w:id="1061"/>
    <w:p>
      <w:pPr>
        <w:spacing w:after="0"/>
        <w:ind w:left="0"/>
        <w:jc w:val="both"/>
      </w:pPr>
      <w:r>
        <w:rPr>
          <w:rFonts w:ascii="Times New Roman"/>
          <w:b w:val="false"/>
          <w:i w:val="false"/>
          <w:color w:val="000000"/>
          <w:sz w:val="28"/>
        </w:rPr>
        <w:t>
      474. Шаблоны для контроля гибки, вальцовки и сборки могут изготовляться из тонкого стального листа, дерева, а также комбинированными (из дерева и тонкого стального листа); шаблоны для резки заготовок - из картона и дерева.</w:t>
      </w:r>
    </w:p>
    <w:bookmarkEnd w:id="1061"/>
    <w:bookmarkStart w:name="z1105" w:id="1062"/>
    <w:p>
      <w:pPr>
        <w:spacing w:after="0"/>
        <w:ind w:left="0"/>
        <w:jc w:val="both"/>
      </w:pPr>
      <w:r>
        <w:rPr>
          <w:rFonts w:ascii="Times New Roman"/>
          <w:b w:val="false"/>
          <w:i w:val="false"/>
          <w:color w:val="000000"/>
          <w:sz w:val="28"/>
        </w:rPr>
        <w:t>
      Шаблоны изготавливаются с учетом допустимых отклонений от проектных размеров при разметке (1,5 мм при длине шаблона до 4,5 м) и припусков на обработку (плюс 1 мм на каждый сварной шов при толщине металла до 16 мм).</w:t>
      </w:r>
    </w:p>
    <w:bookmarkEnd w:id="1062"/>
    <w:bookmarkStart w:name="z1106" w:id="1063"/>
    <w:p>
      <w:pPr>
        <w:spacing w:after="0"/>
        <w:ind w:left="0"/>
        <w:jc w:val="both"/>
      </w:pPr>
      <w:r>
        <w:rPr>
          <w:rFonts w:ascii="Times New Roman"/>
          <w:b w:val="false"/>
          <w:i w:val="false"/>
          <w:color w:val="000000"/>
          <w:sz w:val="28"/>
        </w:rPr>
        <w:t>
      475. Древесина для шаблонов применяется высушенная, из хвойных пород; картон - плотный толщиной 1,5 мм – 3 мм.</w:t>
      </w:r>
    </w:p>
    <w:bookmarkEnd w:id="1063"/>
    <w:bookmarkStart w:name="z1107" w:id="1064"/>
    <w:p>
      <w:pPr>
        <w:spacing w:after="0"/>
        <w:ind w:left="0"/>
        <w:jc w:val="both"/>
      </w:pPr>
      <w:r>
        <w:rPr>
          <w:rFonts w:ascii="Times New Roman"/>
          <w:b w:val="false"/>
          <w:i w:val="false"/>
          <w:color w:val="000000"/>
          <w:sz w:val="28"/>
        </w:rPr>
        <w:t>
      476. Резка заготовок листового металла, обработка кромок под сварку должны выполняться механическим способом или газовой резкой. Электродуговая резка листа не допускается. Кромки металла после газовой резки должны быть зачищены от заусениц, грата, окалины, наплывов до металлического блеска и не должны иметь неровностей, вырывов и шероховатостей, превышающих 1 мм.</w:t>
      </w:r>
    </w:p>
    <w:bookmarkEnd w:id="1064"/>
    <w:bookmarkStart w:name="z1108" w:id="1065"/>
    <w:p>
      <w:pPr>
        <w:spacing w:after="0"/>
        <w:ind w:left="0"/>
        <w:jc w:val="both"/>
      </w:pPr>
      <w:r>
        <w:rPr>
          <w:rFonts w:ascii="Times New Roman"/>
          <w:b w:val="false"/>
          <w:i w:val="false"/>
          <w:color w:val="000000"/>
          <w:sz w:val="28"/>
        </w:rPr>
        <w:t>
      477. Сборка, подгонка и разделка кромок под сварку ремонтируемых листов и других конструктивных элементов в зависимости от конструкции резервуара выполняются в соответствии стандартов. Швы сварных соединений, ручная электродуговая сварка, основные типы и конструктивные элементы следующим образом:</w:t>
      </w:r>
    </w:p>
    <w:bookmarkEnd w:id="1065"/>
    <w:bookmarkStart w:name="z1109" w:id="1066"/>
    <w:p>
      <w:pPr>
        <w:spacing w:after="0"/>
        <w:ind w:left="0"/>
        <w:jc w:val="both"/>
      </w:pPr>
      <w:r>
        <w:rPr>
          <w:rFonts w:ascii="Times New Roman"/>
          <w:b w:val="false"/>
          <w:i w:val="false"/>
          <w:color w:val="000000"/>
          <w:sz w:val="28"/>
        </w:rPr>
        <w:t>
      1) сборку листов и других элементов при толщине до 5 мм выполняют внахлестку, при толщине более 5 мм - встык; размер нахлестки не менее 30 мм – 40 мм, зазор между листами не должен превышать 1 мм;</w:t>
      </w:r>
    </w:p>
    <w:bookmarkEnd w:id="1066"/>
    <w:bookmarkStart w:name="z1110" w:id="1067"/>
    <w:p>
      <w:pPr>
        <w:spacing w:after="0"/>
        <w:ind w:left="0"/>
        <w:jc w:val="both"/>
      </w:pPr>
      <w:r>
        <w:rPr>
          <w:rFonts w:ascii="Times New Roman"/>
          <w:b w:val="false"/>
          <w:i w:val="false"/>
          <w:color w:val="000000"/>
          <w:sz w:val="28"/>
        </w:rPr>
        <w:t>
      2) элементы (накладки), свариваемых внахлестку, на верхних поясах стенки устанавливают с внутренней стороны резервуара;</w:t>
      </w:r>
    </w:p>
    <w:bookmarkEnd w:id="1067"/>
    <w:bookmarkStart w:name="z1111" w:id="1068"/>
    <w:p>
      <w:pPr>
        <w:spacing w:after="0"/>
        <w:ind w:left="0"/>
        <w:jc w:val="both"/>
      </w:pPr>
      <w:r>
        <w:rPr>
          <w:rFonts w:ascii="Times New Roman"/>
          <w:b w:val="false"/>
          <w:i w:val="false"/>
          <w:color w:val="000000"/>
          <w:sz w:val="28"/>
        </w:rPr>
        <w:t>
      3) зазор между стыкуемыми кромками листов в стыковых соединениях принимаются не менее 1 мм и не более 2 мм;</w:t>
      </w:r>
    </w:p>
    <w:bookmarkEnd w:id="1068"/>
    <w:bookmarkStart w:name="z1112" w:id="1069"/>
    <w:p>
      <w:pPr>
        <w:spacing w:after="0"/>
        <w:ind w:left="0"/>
        <w:jc w:val="both"/>
      </w:pPr>
      <w:r>
        <w:rPr>
          <w:rFonts w:ascii="Times New Roman"/>
          <w:b w:val="false"/>
          <w:i w:val="false"/>
          <w:color w:val="000000"/>
          <w:sz w:val="28"/>
        </w:rPr>
        <w:t>
      4) в стыковых односторонних соединениях с подкладкой при зазорах между кромками более 4 мм толщину подкладки принимают равной толщине свариваемых листов;</w:t>
      </w:r>
    </w:p>
    <w:bookmarkEnd w:id="1069"/>
    <w:bookmarkStart w:name="z1113" w:id="1070"/>
    <w:p>
      <w:pPr>
        <w:spacing w:after="0"/>
        <w:ind w:left="0"/>
        <w:jc w:val="both"/>
      </w:pPr>
      <w:r>
        <w:rPr>
          <w:rFonts w:ascii="Times New Roman"/>
          <w:b w:val="false"/>
          <w:i w:val="false"/>
          <w:color w:val="000000"/>
          <w:sz w:val="28"/>
        </w:rPr>
        <w:t>
      5) элементы, соединяемые встык ручной дуговой сваркой, должны иметь разделку со скосом под углом 27° ± 3°;</w:t>
      </w:r>
    </w:p>
    <w:bookmarkEnd w:id="1070"/>
    <w:bookmarkStart w:name="z1114" w:id="1071"/>
    <w:p>
      <w:pPr>
        <w:spacing w:after="0"/>
        <w:ind w:left="0"/>
        <w:jc w:val="both"/>
      </w:pPr>
      <w:r>
        <w:rPr>
          <w:rFonts w:ascii="Times New Roman"/>
          <w:b w:val="false"/>
          <w:i w:val="false"/>
          <w:color w:val="000000"/>
          <w:sz w:val="28"/>
        </w:rPr>
        <w:t>
      6) элементы тавровых соединений (при выполнении ручной сваркой) должны иметь зазор между вертикальными и горизонтальными листами до 2 мм.</w:t>
      </w:r>
    </w:p>
    <w:bookmarkEnd w:id="1071"/>
    <w:bookmarkStart w:name="z1115" w:id="1072"/>
    <w:p>
      <w:pPr>
        <w:spacing w:after="0"/>
        <w:ind w:left="0"/>
        <w:jc w:val="both"/>
      </w:pPr>
      <w:r>
        <w:rPr>
          <w:rFonts w:ascii="Times New Roman"/>
          <w:b w:val="false"/>
          <w:i w:val="false"/>
          <w:color w:val="000000"/>
          <w:sz w:val="28"/>
        </w:rPr>
        <w:t>
      478. Элементы вставок и накладок на стенке резервуара до подгонки их по месту предварительно вальцуют (в холодном состоянии) до радиуса меньшего, чем радиус резервуара, на 1 м -2,5 м в зависимости от диаметра стенки резервуара.</w:t>
      </w:r>
    </w:p>
    <w:bookmarkEnd w:id="1072"/>
    <w:bookmarkStart w:name="z1116" w:id="1073"/>
    <w:p>
      <w:pPr>
        <w:spacing w:after="0"/>
        <w:ind w:left="0"/>
        <w:jc w:val="both"/>
      </w:pPr>
      <w:r>
        <w:rPr>
          <w:rFonts w:ascii="Times New Roman"/>
          <w:b w:val="false"/>
          <w:i w:val="false"/>
          <w:color w:val="000000"/>
          <w:sz w:val="28"/>
        </w:rPr>
        <w:t>
      Концы листов (вставок) подвальцовывают по шаблону. Зазор между шаблонами (на длине по дуге 1,5 м и 3 м) и листом толщиной 6мм и более после вальцовки не должен превышать соответственно 2 мм и 4 мм.</w:t>
      </w:r>
    </w:p>
    <w:bookmarkEnd w:id="1073"/>
    <w:bookmarkStart w:name="z1117" w:id="1074"/>
    <w:p>
      <w:pPr>
        <w:spacing w:after="0"/>
        <w:ind w:left="0"/>
        <w:jc w:val="both"/>
      </w:pPr>
      <w:r>
        <w:rPr>
          <w:rFonts w:ascii="Times New Roman"/>
          <w:b w:val="false"/>
          <w:i w:val="false"/>
          <w:color w:val="000000"/>
          <w:sz w:val="28"/>
        </w:rPr>
        <w:t>
      Не допускается искривление листа (конусность). Углы элементов вставок и накладок закругляют.</w:t>
      </w:r>
    </w:p>
    <w:bookmarkEnd w:id="1074"/>
    <w:bookmarkStart w:name="z1118" w:id="1075"/>
    <w:p>
      <w:pPr>
        <w:spacing w:after="0"/>
        <w:ind w:left="0"/>
        <w:jc w:val="both"/>
      </w:pPr>
      <w:r>
        <w:rPr>
          <w:rFonts w:ascii="Times New Roman"/>
          <w:b w:val="false"/>
          <w:i w:val="false"/>
          <w:color w:val="000000"/>
          <w:sz w:val="28"/>
        </w:rPr>
        <w:t>
      479. Расстояние между пересекающимися сварными швами элементов вставок и накладок в днище и кровле резервуара должны быть не менее 200 мм, на стенке резервуара - не менее 500 мм.</w:t>
      </w:r>
    </w:p>
    <w:bookmarkEnd w:id="1075"/>
    <w:bookmarkStart w:name="z1119" w:id="1076"/>
    <w:p>
      <w:pPr>
        <w:spacing w:after="0"/>
        <w:ind w:left="0"/>
        <w:jc w:val="both"/>
      </w:pPr>
      <w:r>
        <w:rPr>
          <w:rFonts w:ascii="Times New Roman"/>
          <w:b w:val="false"/>
          <w:i w:val="false"/>
          <w:color w:val="000000"/>
          <w:sz w:val="28"/>
        </w:rPr>
        <w:t>
      480. При сборке элементов конструкции под сварку детали соединяют посредством прихватов или при помощи стяжных приспособлений.</w:t>
      </w:r>
    </w:p>
    <w:bookmarkEnd w:id="1076"/>
    <w:bookmarkStart w:name="z1120" w:id="1077"/>
    <w:p>
      <w:pPr>
        <w:spacing w:after="0"/>
        <w:ind w:left="0"/>
        <w:jc w:val="both"/>
      </w:pPr>
      <w:r>
        <w:rPr>
          <w:rFonts w:ascii="Times New Roman"/>
          <w:b w:val="false"/>
          <w:i w:val="false"/>
          <w:color w:val="000000"/>
          <w:sz w:val="28"/>
        </w:rPr>
        <w:t>
      481. Прихватки, накладываемые для соединения собираемых деталей, размещают в местах расположения сварных швов. Размеры прихваток должны быть минимальными и легко расплавляться при наложении постоянных швов.</w:t>
      </w:r>
    </w:p>
    <w:bookmarkEnd w:id="1077"/>
    <w:bookmarkStart w:name="z1121" w:id="1078"/>
    <w:p>
      <w:pPr>
        <w:spacing w:after="0"/>
        <w:ind w:left="0"/>
        <w:jc w:val="both"/>
      </w:pPr>
      <w:r>
        <w:rPr>
          <w:rFonts w:ascii="Times New Roman"/>
          <w:b w:val="false"/>
          <w:i w:val="false"/>
          <w:color w:val="000000"/>
          <w:sz w:val="28"/>
        </w:rPr>
        <w:t>
      482. Катет сварного шва прихватки не должен превышать 6 мм, длина 50 мм – 60 мм. Расстояние между прихватками 400 мм – 500 мм.</w:t>
      </w:r>
    </w:p>
    <w:bookmarkEnd w:id="1078"/>
    <w:bookmarkStart w:name="z1122" w:id="1079"/>
    <w:p>
      <w:pPr>
        <w:spacing w:after="0"/>
        <w:ind w:left="0"/>
        <w:jc w:val="both"/>
      </w:pPr>
      <w:r>
        <w:rPr>
          <w:rFonts w:ascii="Times New Roman"/>
          <w:b w:val="false"/>
          <w:i w:val="false"/>
          <w:color w:val="000000"/>
          <w:sz w:val="28"/>
        </w:rPr>
        <w:t>
      483. Прихватки выполняют сварочными материалами, применяемыми для сварки проектных швов. Прихватки выполняют сварщики, допущенные к сварочным работам и имеющие удостоверения.</w:t>
      </w:r>
    </w:p>
    <w:bookmarkEnd w:id="1079"/>
    <w:bookmarkStart w:name="z1123" w:id="1080"/>
    <w:p>
      <w:pPr>
        <w:spacing w:after="0"/>
        <w:ind w:left="0"/>
        <w:jc w:val="both"/>
      </w:pPr>
      <w:r>
        <w:rPr>
          <w:rFonts w:ascii="Times New Roman"/>
          <w:b w:val="false"/>
          <w:i w:val="false"/>
          <w:color w:val="000000"/>
          <w:sz w:val="28"/>
        </w:rPr>
        <w:t>
      484. При сборке элементов конструкций, свариваемых под флюсом, порошковой проволокой или в защитном газе, прихватки выполняют электродами, предусмотренными для ручной сварки сталей, из которых выполнены элементы.</w:t>
      </w:r>
    </w:p>
    <w:bookmarkEnd w:id="1080"/>
    <w:bookmarkStart w:name="z1124" w:id="1081"/>
    <w:p>
      <w:pPr>
        <w:spacing w:after="0"/>
        <w:ind w:left="0"/>
        <w:jc w:val="both"/>
      </w:pPr>
      <w:r>
        <w:rPr>
          <w:rFonts w:ascii="Times New Roman"/>
          <w:b w:val="false"/>
          <w:i w:val="false"/>
          <w:color w:val="000000"/>
          <w:sz w:val="28"/>
        </w:rPr>
        <w:t>
      485. При наличии значительных вмятин или выпучин в кромках верхних поясов стенки, возникающих в результате недопустимого вакуума или избыточного давления, необходимо, кроме исправления вмятин (выпучин), тщательно осмотреть конструкции покрытия (щиты, фермы, прогоны и иное покрытие) и в случае наличия повреждений устранить их.</w:t>
      </w:r>
    </w:p>
    <w:bookmarkEnd w:id="1081"/>
    <w:bookmarkStart w:name="z1125" w:id="1082"/>
    <w:p>
      <w:pPr>
        <w:spacing w:after="0"/>
        <w:ind w:left="0"/>
        <w:jc w:val="both"/>
      </w:pPr>
      <w:r>
        <w:rPr>
          <w:rFonts w:ascii="Times New Roman"/>
          <w:b w:val="false"/>
          <w:i w:val="false"/>
          <w:color w:val="000000"/>
          <w:sz w:val="28"/>
        </w:rPr>
        <w:t>
      486. Правку деформированных мест элементов стенки, центральной части понтона и покрытия во избежание образования наклепа и возникновения хрупкости металла выполняется в горячем состоянии путем местного нагрева газовыми горелками.</w:t>
      </w:r>
    </w:p>
    <w:bookmarkEnd w:id="1082"/>
    <w:bookmarkStart w:name="z1126" w:id="1083"/>
    <w:p>
      <w:pPr>
        <w:spacing w:after="0"/>
        <w:ind w:left="0"/>
        <w:jc w:val="both"/>
      </w:pPr>
      <w:r>
        <w:rPr>
          <w:rFonts w:ascii="Times New Roman"/>
          <w:b w:val="false"/>
          <w:i w:val="false"/>
          <w:color w:val="000000"/>
          <w:sz w:val="28"/>
        </w:rPr>
        <w:t>
      Нагрев осуществляют полосами или треугольниками по предварительной разметке с выпуклой стороны.</w:t>
      </w:r>
    </w:p>
    <w:bookmarkEnd w:id="1083"/>
    <w:bookmarkStart w:name="z1127" w:id="1084"/>
    <w:p>
      <w:pPr>
        <w:spacing w:after="0"/>
        <w:ind w:left="0"/>
        <w:jc w:val="both"/>
      </w:pPr>
      <w:r>
        <w:rPr>
          <w:rFonts w:ascii="Times New Roman"/>
          <w:b w:val="false"/>
          <w:i w:val="false"/>
          <w:color w:val="000000"/>
          <w:sz w:val="28"/>
        </w:rPr>
        <w:t>
      Нагретые участки правят молотками или кувалдами. Температура нагрева для углеродистой стали должна быть не менее 700 °С - 850 °С.</w:t>
      </w:r>
    </w:p>
    <w:bookmarkEnd w:id="1084"/>
    <w:bookmarkStart w:name="z1128" w:id="1085"/>
    <w:p>
      <w:pPr>
        <w:spacing w:after="0"/>
        <w:ind w:left="0"/>
        <w:jc w:val="both"/>
      </w:pPr>
      <w:r>
        <w:rPr>
          <w:rFonts w:ascii="Times New Roman"/>
          <w:b w:val="false"/>
          <w:i w:val="false"/>
          <w:color w:val="000000"/>
          <w:sz w:val="28"/>
        </w:rPr>
        <w:t>
      Скорость охлаждения после правки элементов резервуара должна исключать закалку, коробление, трещины, надрывы.</w:t>
      </w:r>
    </w:p>
    <w:bookmarkEnd w:id="1085"/>
    <w:bookmarkStart w:name="z1129" w:id="1086"/>
    <w:p>
      <w:pPr>
        <w:spacing w:after="0"/>
        <w:ind w:left="0"/>
        <w:jc w:val="both"/>
      </w:pPr>
      <w:r>
        <w:rPr>
          <w:rFonts w:ascii="Times New Roman"/>
          <w:b w:val="false"/>
          <w:i w:val="false"/>
          <w:color w:val="000000"/>
          <w:sz w:val="28"/>
        </w:rPr>
        <w:t>
      487. Правку деформированных мест элементов резервуара в холодном состоянии выполняют натяжными и ударными приспособлениями через подкладной лист при положительной температуре наружного воздуха.</w:t>
      </w:r>
    </w:p>
    <w:bookmarkEnd w:id="1086"/>
    <w:bookmarkStart w:name="z1130" w:id="1087"/>
    <w:p>
      <w:pPr>
        <w:spacing w:after="0"/>
        <w:ind w:left="0"/>
        <w:jc w:val="both"/>
      </w:pPr>
      <w:r>
        <w:rPr>
          <w:rFonts w:ascii="Times New Roman"/>
          <w:b w:val="false"/>
          <w:i w:val="false"/>
          <w:color w:val="000000"/>
          <w:sz w:val="28"/>
        </w:rPr>
        <w:t>
      488. Правка и сборка заготовок (вставки, накладки) при температуре ниже минус 25 °С ударными инструментами запрещается.</w:t>
      </w:r>
    </w:p>
    <w:bookmarkEnd w:id="1087"/>
    <w:bookmarkStart w:name="z1131" w:id="1088"/>
    <w:p>
      <w:pPr>
        <w:spacing w:after="0"/>
        <w:ind w:left="0"/>
        <w:jc w:val="both"/>
      </w:pPr>
      <w:r>
        <w:rPr>
          <w:rFonts w:ascii="Times New Roman"/>
          <w:b w:val="false"/>
          <w:i w:val="false"/>
          <w:color w:val="000000"/>
          <w:sz w:val="28"/>
        </w:rPr>
        <w:t>
      489. При ремонте резервуаров применяют механизированную сварку под флюсом, в защитных газах и порошковой проволокой, а при необходимости также ручную дуговую сварку.</w:t>
      </w:r>
    </w:p>
    <w:bookmarkEnd w:id="1088"/>
    <w:bookmarkStart w:name="z1132" w:id="1089"/>
    <w:p>
      <w:pPr>
        <w:spacing w:after="0"/>
        <w:ind w:left="0"/>
        <w:jc w:val="both"/>
      </w:pPr>
      <w:r>
        <w:rPr>
          <w:rFonts w:ascii="Times New Roman"/>
          <w:b w:val="false"/>
          <w:i w:val="false"/>
          <w:color w:val="000000"/>
          <w:sz w:val="28"/>
        </w:rPr>
        <w:t>
      Применение газовой сварки для ремонта ответственных элементов резервуаров не допускается.</w:t>
      </w:r>
    </w:p>
    <w:bookmarkEnd w:id="1089"/>
    <w:bookmarkStart w:name="z1133" w:id="1090"/>
    <w:p>
      <w:pPr>
        <w:spacing w:after="0"/>
        <w:ind w:left="0"/>
        <w:jc w:val="both"/>
      </w:pPr>
      <w:r>
        <w:rPr>
          <w:rFonts w:ascii="Times New Roman"/>
          <w:b w:val="false"/>
          <w:i w:val="false"/>
          <w:color w:val="000000"/>
          <w:sz w:val="28"/>
        </w:rPr>
        <w:t>
      490. К производству сварочных работ при ремонте резервуаров допускаются квалифицированные электросварщики, имеющие удостоверения, подтверждающие их квалификацию и характер работ, к которым они допущены.</w:t>
      </w:r>
    </w:p>
    <w:bookmarkEnd w:id="1090"/>
    <w:bookmarkStart w:name="z1134" w:id="1091"/>
    <w:p>
      <w:pPr>
        <w:spacing w:after="0"/>
        <w:ind w:left="0"/>
        <w:jc w:val="both"/>
      </w:pPr>
      <w:r>
        <w:rPr>
          <w:rFonts w:ascii="Times New Roman"/>
          <w:b w:val="false"/>
          <w:i w:val="false"/>
          <w:color w:val="000000"/>
          <w:sz w:val="28"/>
        </w:rPr>
        <w:t>
      Механизированная сварка выполняется сварщиками, прошедшими обучение по управлению указанной аппаратурой и получившими соответствующие удостоверения.</w:t>
      </w:r>
    </w:p>
    <w:bookmarkEnd w:id="1091"/>
    <w:bookmarkStart w:name="z1135" w:id="1092"/>
    <w:p>
      <w:pPr>
        <w:spacing w:after="0"/>
        <w:ind w:left="0"/>
        <w:jc w:val="both"/>
      </w:pPr>
      <w:r>
        <w:rPr>
          <w:rFonts w:ascii="Times New Roman"/>
          <w:b w:val="false"/>
          <w:i w:val="false"/>
          <w:color w:val="000000"/>
          <w:sz w:val="28"/>
        </w:rPr>
        <w:t>
      Сварщики на месте работы проходят технологическое испытание в условиях, тождественных с теми, в которых будет проводиться сварка конструкций.</w:t>
      </w:r>
    </w:p>
    <w:bookmarkEnd w:id="1092"/>
    <w:bookmarkStart w:name="z1136" w:id="1093"/>
    <w:p>
      <w:pPr>
        <w:spacing w:after="0"/>
        <w:ind w:left="0"/>
        <w:jc w:val="both"/>
      </w:pPr>
      <w:r>
        <w:rPr>
          <w:rFonts w:ascii="Times New Roman"/>
          <w:b w:val="false"/>
          <w:i w:val="false"/>
          <w:color w:val="000000"/>
          <w:sz w:val="28"/>
        </w:rPr>
        <w:t>
      491. При выполнении сварочных работ с целью ремонта и исправления дефектных мест резервуаров должны соблюдаться следующие требования:</w:t>
      </w:r>
    </w:p>
    <w:bookmarkEnd w:id="1093"/>
    <w:bookmarkStart w:name="z1137" w:id="1094"/>
    <w:p>
      <w:pPr>
        <w:spacing w:after="0"/>
        <w:ind w:left="0"/>
        <w:jc w:val="both"/>
      </w:pPr>
      <w:r>
        <w:rPr>
          <w:rFonts w:ascii="Times New Roman"/>
          <w:b w:val="false"/>
          <w:i w:val="false"/>
          <w:color w:val="000000"/>
          <w:sz w:val="28"/>
        </w:rPr>
        <w:t>
      1) сварка стыковых швов окраек днища выполняется на соответствующей подкладке в два слоя и более, с обеспечением полного провара корня шва; подкладка устанавливается на прихватках; приваривать подкладку по контуру к днищу не допускается; конец стыкового шва выводиться за пределы окрайки на остающийся конец подкладки длиной не менее 30 мм, который удаляют после окончания сварки кислородной резкой; места среза подкладок тщательно зачищать; зазор между, подкладкой и кромками не более 1 мм;</w:t>
      </w:r>
    </w:p>
    <w:bookmarkEnd w:id="1094"/>
    <w:bookmarkStart w:name="z1138" w:id="1095"/>
    <w:p>
      <w:pPr>
        <w:spacing w:after="0"/>
        <w:ind w:left="0"/>
        <w:jc w:val="both"/>
      </w:pPr>
      <w:r>
        <w:rPr>
          <w:rFonts w:ascii="Times New Roman"/>
          <w:b w:val="false"/>
          <w:i w:val="false"/>
          <w:color w:val="000000"/>
          <w:sz w:val="28"/>
        </w:rPr>
        <w:t>
      2) технологические подкладки для сварки окрайков днищ должны иметь размеры: толщину 4 мм - 6 мм, длину более длины дефектного места на 100мм-150мм и ширину не менее 100 мм;</w:t>
      </w:r>
    </w:p>
    <w:bookmarkEnd w:id="1095"/>
    <w:bookmarkStart w:name="z1139" w:id="1096"/>
    <w:p>
      <w:pPr>
        <w:spacing w:after="0"/>
        <w:ind w:left="0"/>
        <w:jc w:val="both"/>
      </w:pPr>
      <w:r>
        <w:rPr>
          <w:rFonts w:ascii="Times New Roman"/>
          <w:b w:val="false"/>
          <w:i w:val="false"/>
          <w:color w:val="000000"/>
          <w:sz w:val="28"/>
        </w:rPr>
        <w:t>
      3) вертикальные стыковые швы стенки резервуаров должны свариваться с двух сторон, вначале сваривают основной шов, затем подварочный. Перед сваркой подварочного шва корень основного шва очищают от шлака и зачищают до металлического блеска.</w:t>
      </w:r>
    </w:p>
    <w:bookmarkEnd w:id="1096"/>
    <w:bookmarkStart w:name="z1140" w:id="1097"/>
    <w:p>
      <w:pPr>
        <w:spacing w:after="0"/>
        <w:ind w:left="0"/>
        <w:jc w:val="both"/>
      </w:pPr>
      <w:r>
        <w:rPr>
          <w:rFonts w:ascii="Times New Roman"/>
          <w:b w:val="false"/>
          <w:i w:val="false"/>
          <w:color w:val="000000"/>
          <w:sz w:val="28"/>
        </w:rPr>
        <w:t>
      При необходимости удаления вертикального шва на всей высоте стенки (рулонируемые резервуары) его вырезку и ремонт проводят участками, не превышающими высоту пояса;</w:t>
      </w:r>
    </w:p>
    <w:bookmarkEnd w:id="1097"/>
    <w:bookmarkStart w:name="z1141" w:id="1098"/>
    <w:p>
      <w:pPr>
        <w:spacing w:after="0"/>
        <w:ind w:left="0"/>
        <w:jc w:val="both"/>
      </w:pPr>
      <w:r>
        <w:rPr>
          <w:rFonts w:ascii="Times New Roman"/>
          <w:b w:val="false"/>
          <w:i w:val="false"/>
          <w:color w:val="000000"/>
          <w:sz w:val="28"/>
        </w:rPr>
        <w:t>
      4) вертикальные стыки поясов стенки из листов толщиной до 5 мм разрешается собирать внахлестку, сваривая иx с наружной и внутренней стороны резервуара;</w:t>
      </w:r>
    </w:p>
    <w:bookmarkEnd w:id="1098"/>
    <w:bookmarkStart w:name="z1142" w:id="1099"/>
    <w:p>
      <w:pPr>
        <w:spacing w:after="0"/>
        <w:ind w:left="0"/>
        <w:jc w:val="both"/>
      </w:pPr>
      <w:r>
        <w:rPr>
          <w:rFonts w:ascii="Times New Roman"/>
          <w:b w:val="false"/>
          <w:i w:val="false"/>
          <w:color w:val="000000"/>
          <w:sz w:val="28"/>
        </w:rPr>
        <w:t>
      5) соединение листов кровли и днища резервуара выполняется внахлестку с наложением сварочного шва с наружной стороны (в нижнем положении).</w:t>
      </w:r>
    </w:p>
    <w:bookmarkEnd w:id="1099"/>
    <w:bookmarkStart w:name="z1143" w:id="1100"/>
    <w:p>
      <w:pPr>
        <w:spacing w:after="0"/>
        <w:ind w:left="0"/>
        <w:jc w:val="both"/>
      </w:pPr>
      <w:r>
        <w:rPr>
          <w:rFonts w:ascii="Times New Roman"/>
          <w:b w:val="false"/>
          <w:i w:val="false"/>
          <w:color w:val="000000"/>
          <w:sz w:val="28"/>
        </w:rPr>
        <w:t>
      492. Ручную сварку стыковых швов при ремонте резервуаров выполняют обратноступенчатым способом.</w:t>
      </w:r>
    </w:p>
    <w:bookmarkEnd w:id="1100"/>
    <w:bookmarkStart w:name="z1144" w:id="1101"/>
    <w:p>
      <w:pPr>
        <w:spacing w:after="0"/>
        <w:ind w:left="0"/>
        <w:jc w:val="both"/>
      </w:pPr>
      <w:r>
        <w:rPr>
          <w:rFonts w:ascii="Times New Roman"/>
          <w:b w:val="false"/>
          <w:i w:val="false"/>
          <w:color w:val="000000"/>
          <w:sz w:val="28"/>
        </w:rPr>
        <w:t>
      После сварки каждого слоя поверхность шва тщательно зачищают от шлака и брызг металла. Участки слоев шва с порами, раковинами и трещинами должны быть удалены и заварены вновь.</w:t>
      </w:r>
    </w:p>
    <w:bookmarkEnd w:id="1101"/>
    <w:bookmarkStart w:name="z1145" w:id="1102"/>
    <w:p>
      <w:pPr>
        <w:spacing w:after="0"/>
        <w:ind w:left="0"/>
        <w:jc w:val="both"/>
      </w:pPr>
      <w:r>
        <w:rPr>
          <w:rFonts w:ascii="Times New Roman"/>
          <w:b w:val="false"/>
          <w:i w:val="false"/>
          <w:color w:val="000000"/>
          <w:sz w:val="28"/>
        </w:rPr>
        <w:t>
      493. Сварку швов в нахлест проводят обратноступенчатым способом. Длина ступени не должна превышать 300мм-500мм.</w:t>
      </w:r>
    </w:p>
    <w:bookmarkEnd w:id="1102"/>
    <w:bookmarkStart w:name="z1146" w:id="1103"/>
    <w:p>
      <w:pPr>
        <w:spacing w:after="0"/>
        <w:ind w:left="0"/>
        <w:jc w:val="both"/>
      </w:pPr>
      <w:r>
        <w:rPr>
          <w:rFonts w:ascii="Times New Roman"/>
          <w:b w:val="false"/>
          <w:i w:val="false"/>
          <w:color w:val="000000"/>
          <w:sz w:val="28"/>
        </w:rPr>
        <w:t>
      494. Ручную сварку многослойных угловых тавровых швов приварки стенки к днищу выполняют секциями обратноступенчатым способом. В пределах каждой секции швы также сваривают обратноступенчатым способом участками длиной до 300 м. Длина единовременно свариваемого шва каждого слоя секции принимается до 900 мм.</w:t>
      </w:r>
    </w:p>
    <w:bookmarkEnd w:id="1103"/>
    <w:bookmarkStart w:name="z1147" w:id="1104"/>
    <w:p>
      <w:pPr>
        <w:spacing w:after="0"/>
        <w:ind w:left="0"/>
        <w:jc w:val="both"/>
      </w:pPr>
      <w:r>
        <w:rPr>
          <w:rFonts w:ascii="Times New Roman"/>
          <w:b w:val="false"/>
          <w:i w:val="false"/>
          <w:color w:val="000000"/>
          <w:sz w:val="28"/>
        </w:rPr>
        <w:t>
      При сварке низколегированных сталей длина каждой секции не должна превышать 350 мм.</w:t>
      </w:r>
    </w:p>
    <w:bookmarkEnd w:id="1104"/>
    <w:bookmarkStart w:name="z1148" w:id="1105"/>
    <w:p>
      <w:pPr>
        <w:spacing w:after="0"/>
        <w:ind w:left="0"/>
        <w:jc w:val="both"/>
      </w:pPr>
      <w:r>
        <w:rPr>
          <w:rFonts w:ascii="Times New Roman"/>
          <w:b w:val="false"/>
          <w:i w:val="false"/>
          <w:color w:val="000000"/>
          <w:sz w:val="28"/>
        </w:rPr>
        <w:t>
      Сначала заваривают внутренний шов, а затем наружный.</w:t>
      </w:r>
    </w:p>
    <w:bookmarkEnd w:id="1105"/>
    <w:bookmarkStart w:name="z1149" w:id="1106"/>
    <w:p>
      <w:pPr>
        <w:spacing w:after="0"/>
        <w:ind w:left="0"/>
        <w:jc w:val="both"/>
      </w:pPr>
      <w:r>
        <w:rPr>
          <w:rFonts w:ascii="Times New Roman"/>
          <w:b w:val="false"/>
          <w:i w:val="false"/>
          <w:color w:val="000000"/>
          <w:sz w:val="28"/>
        </w:rPr>
        <w:t>
      495. Многослойную сварку стыков из низколегированной стали (при толщине более 6 мм) выполняют короткими участками, так, чтобы последующий шов накладывался на неостывший слой. На последние слои, имеющие температуру около 200 °С, по линии их стыка накладывают отжигающий валик, края которого должны отстоять на 2 мм – 3 мм от ближайших границ проплавления.</w:t>
      </w:r>
    </w:p>
    <w:bookmarkEnd w:id="1106"/>
    <w:bookmarkStart w:name="z1150" w:id="1107"/>
    <w:p>
      <w:pPr>
        <w:spacing w:after="0"/>
        <w:ind w:left="0"/>
        <w:jc w:val="both"/>
      </w:pPr>
      <w:r>
        <w:rPr>
          <w:rFonts w:ascii="Times New Roman"/>
          <w:b w:val="false"/>
          <w:i w:val="false"/>
          <w:color w:val="000000"/>
          <w:sz w:val="28"/>
        </w:rPr>
        <w:t>
      496. Механизированную сварку стыков под флюсом (полуавтоматами) выполняют без предварительного скоса кромок металла толщиной до 12 мм и со скосом кромок - при толщине более 12 мм.</w:t>
      </w:r>
    </w:p>
    <w:bookmarkEnd w:id="1107"/>
    <w:bookmarkStart w:name="z1151" w:id="1108"/>
    <w:p>
      <w:pPr>
        <w:spacing w:after="0"/>
        <w:ind w:left="0"/>
        <w:jc w:val="both"/>
      </w:pPr>
      <w:r>
        <w:rPr>
          <w:rFonts w:ascii="Times New Roman"/>
          <w:b w:val="false"/>
          <w:i w:val="false"/>
          <w:color w:val="000000"/>
          <w:sz w:val="28"/>
        </w:rPr>
        <w:t>
      497. Сварку стыков в углекислом газе выполняют без предварительного скоса кромок металла толщиной до 10 мм и со скосом кромок - при толщине более 10 мм.</w:t>
      </w:r>
    </w:p>
    <w:bookmarkEnd w:id="1108"/>
    <w:bookmarkStart w:name="z1152" w:id="1109"/>
    <w:p>
      <w:pPr>
        <w:spacing w:after="0"/>
        <w:ind w:left="0"/>
        <w:jc w:val="both"/>
      </w:pPr>
      <w:r>
        <w:rPr>
          <w:rFonts w:ascii="Times New Roman"/>
          <w:b w:val="false"/>
          <w:i w:val="false"/>
          <w:color w:val="000000"/>
          <w:sz w:val="28"/>
        </w:rPr>
        <w:t>
      498. В процессе выполнения механизированной сварки при случайном перерыве в работе сварку разрешается возобновлять после очистки концевого участка шва длиной 50 мм и кратера от шлака; этот участок и кратер полностью покрывают швом.</w:t>
      </w:r>
    </w:p>
    <w:bookmarkEnd w:id="1109"/>
    <w:bookmarkStart w:name="z1153" w:id="1110"/>
    <w:p>
      <w:pPr>
        <w:spacing w:after="0"/>
        <w:ind w:left="0"/>
        <w:jc w:val="both"/>
      </w:pPr>
      <w:r>
        <w:rPr>
          <w:rFonts w:ascii="Times New Roman"/>
          <w:b w:val="false"/>
          <w:i w:val="false"/>
          <w:color w:val="000000"/>
          <w:sz w:val="28"/>
        </w:rPr>
        <w:t>
      499. Наложение шва поверх прихваток допускается только после зачистки их от шлака и кромок основного металла от брызг. При этом неудовлетворительно выполненные прихватки удаляются и при необходимости выполняются вновь.</w:t>
      </w:r>
    </w:p>
    <w:bookmarkEnd w:id="1110"/>
    <w:bookmarkStart w:name="z1154" w:id="1111"/>
    <w:p>
      <w:pPr>
        <w:spacing w:after="0"/>
        <w:ind w:left="0"/>
        <w:jc w:val="both"/>
      </w:pPr>
      <w:r>
        <w:rPr>
          <w:rFonts w:ascii="Times New Roman"/>
          <w:b w:val="false"/>
          <w:i w:val="false"/>
          <w:color w:val="000000"/>
          <w:sz w:val="28"/>
        </w:rPr>
        <w:t>
      500. При ручной и механизированной дуговой сварке (полуавтоматом) зажигать дугу на основном металле вне границ шва и выводить кратер на основной металл запрещается.</w:t>
      </w:r>
    </w:p>
    <w:bookmarkEnd w:id="1111"/>
    <w:bookmarkStart w:name="z1155" w:id="1112"/>
    <w:p>
      <w:pPr>
        <w:spacing w:after="0"/>
        <w:ind w:left="0"/>
        <w:jc w:val="both"/>
      </w:pPr>
      <w:r>
        <w:rPr>
          <w:rFonts w:ascii="Times New Roman"/>
          <w:b w:val="false"/>
          <w:i w:val="false"/>
          <w:color w:val="000000"/>
          <w:sz w:val="28"/>
        </w:rPr>
        <w:t>
      501. Сварщик наносит присвоенный ему номер или знак рядом с выполненными им швами.</w:t>
      </w:r>
    </w:p>
    <w:bookmarkEnd w:id="1112"/>
    <w:bookmarkStart w:name="z1156" w:id="1113"/>
    <w:p>
      <w:pPr>
        <w:spacing w:after="0"/>
        <w:ind w:left="0"/>
        <w:jc w:val="both"/>
      </w:pPr>
      <w:r>
        <w:rPr>
          <w:rFonts w:ascii="Times New Roman"/>
          <w:b w:val="false"/>
          <w:i w:val="false"/>
          <w:color w:val="000000"/>
          <w:sz w:val="28"/>
        </w:rPr>
        <w:t>
      502. Рабочее место сварщика, а также свариваемая поверхность конструкции резервуара должны быть защищены от дождя, снега и сильного ветра.</w:t>
      </w:r>
    </w:p>
    <w:bookmarkEnd w:id="1113"/>
    <w:bookmarkStart w:name="z1157" w:id="1114"/>
    <w:p>
      <w:pPr>
        <w:spacing w:after="0"/>
        <w:ind w:left="0"/>
        <w:jc w:val="both"/>
      </w:pPr>
      <w:r>
        <w:rPr>
          <w:rFonts w:ascii="Times New Roman"/>
          <w:b w:val="false"/>
          <w:i w:val="false"/>
          <w:color w:val="000000"/>
          <w:sz w:val="28"/>
        </w:rPr>
        <w:t>
      503. Если в процессе сварки в сварном соединении или листе образуется новая трещина, лист удаляют и заменяют новым.</w:t>
      </w:r>
    </w:p>
    <w:bookmarkEnd w:id="1114"/>
    <w:bookmarkStart w:name="z1158" w:id="1115"/>
    <w:p>
      <w:pPr>
        <w:spacing w:after="0"/>
        <w:ind w:left="0"/>
        <w:jc w:val="both"/>
      </w:pPr>
      <w:r>
        <w:rPr>
          <w:rFonts w:ascii="Times New Roman"/>
          <w:b w:val="false"/>
          <w:i w:val="false"/>
          <w:color w:val="000000"/>
          <w:sz w:val="28"/>
        </w:rPr>
        <w:t>
      504. Дефекты в сварных соединениях устраняются следующими способами:</w:t>
      </w:r>
    </w:p>
    <w:bookmarkEnd w:id="1115"/>
    <w:bookmarkStart w:name="z1159" w:id="1116"/>
    <w:p>
      <w:pPr>
        <w:spacing w:after="0"/>
        <w:ind w:left="0"/>
        <w:jc w:val="both"/>
      </w:pPr>
      <w:r>
        <w:rPr>
          <w:rFonts w:ascii="Times New Roman"/>
          <w:b w:val="false"/>
          <w:i w:val="false"/>
          <w:color w:val="000000"/>
          <w:sz w:val="28"/>
        </w:rPr>
        <w:t>
      1) перерывы швов и кратеров заварены;</w:t>
      </w:r>
    </w:p>
    <w:bookmarkEnd w:id="1116"/>
    <w:bookmarkStart w:name="z1160" w:id="1117"/>
    <w:p>
      <w:pPr>
        <w:spacing w:after="0"/>
        <w:ind w:left="0"/>
        <w:jc w:val="both"/>
      </w:pPr>
      <w:r>
        <w:rPr>
          <w:rFonts w:ascii="Times New Roman"/>
          <w:b w:val="false"/>
          <w:i w:val="false"/>
          <w:color w:val="000000"/>
          <w:sz w:val="28"/>
        </w:rPr>
        <w:t>
      2) сварные соединения с трещинами, а также непроварами и иными недопустимыми дефектами удалены на длину дефектного места плюс по 15 мм с каждой стороны и заварены вновь;</w:t>
      </w:r>
    </w:p>
    <w:bookmarkEnd w:id="1117"/>
    <w:bookmarkStart w:name="z1161" w:id="1118"/>
    <w:p>
      <w:pPr>
        <w:spacing w:after="0"/>
        <w:ind w:left="0"/>
        <w:jc w:val="both"/>
      </w:pPr>
      <w:r>
        <w:rPr>
          <w:rFonts w:ascii="Times New Roman"/>
          <w:b w:val="false"/>
          <w:i w:val="false"/>
          <w:color w:val="000000"/>
          <w:sz w:val="28"/>
        </w:rPr>
        <w:t>
      3) подрезы основного металла, превышающие допустимые, зачищены и заварены путем наплавки тонких валиков электродом диаметром 3 мм с последующей зачисткой, обеспечивающей плавный переход от наплавленного металла к основному.</w:t>
      </w:r>
    </w:p>
    <w:bookmarkEnd w:id="1118"/>
    <w:bookmarkStart w:name="z1162" w:id="1119"/>
    <w:p>
      <w:pPr>
        <w:spacing w:after="0"/>
        <w:ind w:left="0"/>
        <w:jc w:val="both"/>
      </w:pPr>
      <w:r>
        <w:rPr>
          <w:rFonts w:ascii="Times New Roman"/>
          <w:b w:val="false"/>
          <w:i w:val="false"/>
          <w:color w:val="000000"/>
          <w:sz w:val="28"/>
        </w:rPr>
        <w:t>
      505. Перекрывать наплавкой валика дефектные участки швов без предварительного удаления ранее выполненного дефектного шва, а также исправлять негерметичность в сварных швах путем зачеканки запрещается.</w:t>
      </w:r>
    </w:p>
    <w:bookmarkEnd w:id="1119"/>
    <w:bookmarkStart w:name="z1163" w:id="1120"/>
    <w:p>
      <w:pPr>
        <w:spacing w:after="0"/>
        <w:ind w:left="0"/>
        <w:jc w:val="both"/>
      </w:pPr>
      <w:r>
        <w:rPr>
          <w:rFonts w:ascii="Times New Roman"/>
          <w:b w:val="false"/>
          <w:i w:val="false"/>
          <w:color w:val="000000"/>
          <w:sz w:val="28"/>
        </w:rPr>
        <w:t>
      506. При заварке мест удаленных дефектных участков швов обеспечивается перекрытие прилегающих концов основного шва.</w:t>
      </w:r>
    </w:p>
    <w:bookmarkEnd w:id="1120"/>
    <w:bookmarkStart w:name="z1164" w:id="1121"/>
    <w:p>
      <w:pPr>
        <w:spacing w:after="0"/>
        <w:ind w:left="0"/>
        <w:jc w:val="both"/>
      </w:pPr>
      <w:r>
        <w:rPr>
          <w:rFonts w:ascii="Times New Roman"/>
          <w:b w:val="false"/>
          <w:i w:val="false"/>
          <w:color w:val="000000"/>
          <w:sz w:val="28"/>
        </w:rPr>
        <w:t>
      507. Исправленные сварные швы проходят повторный контроль.</w:t>
      </w:r>
    </w:p>
    <w:bookmarkEnd w:id="1121"/>
    <w:bookmarkStart w:name="z1165" w:id="1122"/>
    <w:p>
      <w:pPr>
        <w:spacing w:after="0"/>
        <w:ind w:left="0"/>
        <w:jc w:val="both"/>
      </w:pPr>
      <w:r>
        <w:rPr>
          <w:rFonts w:ascii="Times New Roman"/>
          <w:b w:val="false"/>
          <w:i w:val="false"/>
          <w:color w:val="000000"/>
          <w:sz w:val="28"/>
        </w:rPr>
        <w:t>
      508. По окончании сварочных работ, выполнявшихся при ремонте и устранении дефектных мест резервуара, все вспомогательные сборочные приспособления и остатки, крепивших их швов удаляются, сварные соединения, и место сварки очищается от шлака, брызг, натеков металла и при необходимости окрашивается.</w:t>
      </w:r>
    </w:p>
    <w:bookmarkEnd w:id="1122"/>
    <w:bookmarkStart w:name="z1166" w:id="1123"/>
    <w:p>
      <w:pPr>
        <w:spacing w:after="0"/>
        <w:ind w:left="0"/>
        <w:jc w:val="both"/>
      </w:pPr>
      <w:r>
        <w:rPr>
          <w:rFonts w:ascii="Times New Roman"/>
          <w:b w:val="false"/>
          <w:i w:val="false"/>
          <w:color w:val="000000"/>
          <w:sz w:val="28"/>
        </w:rPr>
        <w:t>
      509. Ремонт негерметичных клепаных соединений резервуаров допускается выполнять наложением на дефектные места (с последующей обваркой по контуру) коробчатых элементов.</w:t>
      </w:r>
    </w:p>
    <w:bookmarkEnd w:id="1123"/>
    <w:bookmarkStart w:name="z1167" w:id="1124"/>
    <w:p>
      <w:pPr>
        <w:spacing w:after="0"/>
        <w:ind w:left="0"/>
        <w:jc w:val="left"/>
      </w:pPr>
      <w:r>
        <w:rPr>
          <w:rFonts w:ascii="Times New Roman"/>
          <w:b/>
          <w:i w:val="false"/>
          <w:color w:val="000000"/>
        </w:rPr>
        <w:t xml:space="preserve"> Параграф 6. Контроль качества ремонтных работ, испытание резервуаров, приемка резервуаров после ремонта</w:t>
      </w:r>
    </w:p>
    <w:bookmarkEnd w:id="1124"/>
    <w:bookmarkStart w:name="z1168" w:id="1125"/>
    <w:p>
      <w:pPr>
        <w:spacing w:after="0"/>
        <w:ind w:left="0"/>
        <w:jc w:val="both"/>
      </w:pPr>
      <w:r>
        <w:rPr>
          <w:rFonts w:ascii="Times New Roman"/>
          <w:b w:val="false"/>
          <w:i w:val="false"/>
          <w:color w:val="000000"/>
          <w:sz w:val="28"/>
        </w:rPr>
        <w:t>
      510. Контроль выполненных работ осуществляют путем:</w:t>
      </w:r>
    </w:p>
    <w:bookmarkEnd w:id="1125"/>
    <w:bookmarkStart w:name="z1169" w:id="1126"/>
    <w:p>
      <w:pPr>
        <w:spacing w:after="0"/>
        <w:ind w:left="0"/>
        <w:jc w:val="both"/>
      </w:pPr>
      <w:r>
        <w:rPr>
          <w:rFonts w:ascii="Times New Roman"/>
          <w:b w:val="false"/>
          <w:i w:val="false"/>
          <w:color w:val="000000"/>
          <w:sz w:val="28"/>
        </w:rPr>
        <w:t>
      1) внешнего осмотра мест и элементов исправления в процессе сборки, сварки резервуаров с измерением сварных швов;</w:t>
      </w:r>
    </w:p>
    <w:bookmarkEnd w:id="1126"/>
    <w:bookmarkStart w:name="z1170" w:id="1127"/>
    <w:p>
      <w:pPr>
        <w:spacing w:after="0"/>
        <w:ind w:left="0"/>
        <w:jc w:val="both"/>
      </w:pPr>
      <w:r>
        <w:rPr>
          <w:rFonts w:ascii="Times New Roman"/>
          <w:b w:val="false"/>
          <w:i w:val="false"/>
          <w:color w:val="000000"/>
          <w:sz w:val="28"/>
        </w:rPr>
        <w:t>
      2) испытанием швов на герметичность;</w:t>
      </w:r>
    </w:p>
    <w:bookmarkEnd w:id="1127"/>
    <w:bookmarkStart w:name="z1171" w:id="1128"/>
    <w:p>
      <w:pPr>
        <w:spacing w:after="0"/>
        <w:ind w:left="0"/>
        <w:jc w:val="both"/>
      </w:pPr>
      <w:r>
        <w:rPr>
          <w:rFonts w:ascii="Times New Roman"/>
          <w:b w:val="false"/>
          <w:i w:val="false"/>
          <w:color w:val="000000"/>
          <w:sz w:val="28"/>
        </w:rPr>
        <w:t>
      3) проверкой сварных соединений рентгено- и гамма-просвечиванием или иными физическими методами;</w:t>
      </w:r>
    </w:p>
    <w:bookmarkEnd w:id="1128"/>
    <w:bookmarkStart w:name="z1172" w:id="1129"/>
    <w:p>
      <w:pPr>
        <w:spacing w:after="0"/>
        <w:ind w:left="0"/>
        <w:jc w:val="both"/>
      </w:pPr>
      <w:r>
        <w:rPr>
          <w:rFonts w:ascii="Times New Roman"/>
          <w:b w:val="false"/>
          <w:i w:val="false"/>
          <w:color w:val="000000"/>
          <w:sz w:val="28"/>
        </w:rPr>
        <w:t>
      4) окончательным испытанием резервуара на прочность, устойчивость и герметичность.</w:t>
      </w:r>
    </w:p>
    <w:bookmarkEnd w:id="1129"/>
    <w:bookmarkStart w:name="z1173" w:id="1130"/>
    <w:p>
      <w:pPr>
        <w:spacing w:after="0"/>
        <w:ind w:left="0"/>
        <w:jc w:val="both"/>
      </w:pPr>
      <w:r>
        <w:rPr>
          <w:rFonts w:ascii="Times New Roman"/>
          <w:b w:val="false"/>
          <w:i w:val="false"/>
          <w:color w:val="000000"/>
          <w:sz w:val="28"/>
        </w:rPr>
        <w:t>
      511. Наружному осмотру подвергаются 100 % всех сварных соединений, выполненных при ремонтных работах.</w:t>
      </w:r>
    </w:p>
    <w:bookmarkEnd w:id="1130"/>
    <w:bookmarkStart w:name="z1174" w:id="1131"/>
    <w:p>
      <w:pPr>
        <w:spacing w:after="0"/>
        <w:ind w:left="0"/>
        <w:jc w:val="both"/>
      </w:pPr>
      <w:r>
        <w:rPr>
          <w:rFonts w:ascii="Times New Roman"/>
          <w:b w:val="false"/>
          <w:i w:val="false"/>
          <w:color w:val="000000"/>
          <w:sz w:val="28"/>
        </w:rPr>
        <w:t>
      512. Сварные стыковые и нахлесточные соединения стенки, сваренные сплошным швом с наружной стороны и прерывистым с внутренней, проверяют на герметичность путем обильного смачивания их керосином. Контролируемую сторону шва очищают от грязи и ржавчины и окрашивают водной суспензией мела. Окрашенная поверхность должна просохнуть.</w:t>
      </w:r>
    </w:p>
    <w:bookmarkEnd w:id="1131"/>
    <w:bookmarkStart w:name="z1175" w:id="1132"/>
    <w:p>
      <w:pPr>
        <w:spacing w:after="0"/>
        <w:ind w:left="0"/>
        <w:jc w:val="both"/>
      </w:pPr>
      <w:r>
        <w:rPr>
          <w:rFonts w:ascii="Times New Roman"/>
          <w:b w:val="false"/>
          <w:i w:val="false"/>
          <w:color w:val="000000"/>
          <w:sz w:val="28"/>
        </w:rPr>
        <w:t>
      Шов смачивают керосином посредством опрыскивания не менее двух раз струҰй под давлением из краскопульта, бачка керосинореза или паяльной лампы. Допускается протирать швы 2-3 раза тряпкой, обильно смоченной керосином.</w:t>
      </w:r>
    </w:p>
    <w:bookmarkEnd w:id="1132"/>
    <w:bookmarkStart w:name="z1176" w:id="1133"/>
    <w:p>
      <w:pPr>
        <w:spacing w:after="0"/>
        <w:ind w:left="0"/>
        <w:jc w:val="both"/>
      </w:pPr>
      <w:r>
        <w:rPr>
          <w:rFonts w:ascii="Times New Roman"/>
          <w:b w:val="false"/>
          <w:i w:val="false"/>
          <w:color w:val="000000"/>
          <w:sz w:val="28"/>
        </w:rPr>
        <w:t>
      Сварные соединения стенки с днищем проверяют на герметичность вакуумкамерой или керосином. В последнем случае сварное соединение с внутренней стороны резервуара окрашивается водной суспензией мела или каолина и после ее высыхания сварные соединения с наружной стороны опрыскивают керосином. Шов обрабатывают керосином не менее двух раз с перерывом 10 минут.</w:t>
      </w:r>
    </w:p>
    <w:bookmarkEnd w:id="1133"/>
    <w:bookmarkStart w:name="z1177" w:id="1134"/>
    <w:p>
      <w:pPr>
        <w:spacing w:after="0"/>
        <w:ind w:left="0"/>
        <w:jc w:val="both"/>
      </w:pPr>
      <w:r>
        <w:rPr>
          <w:rFonts w:ascii="Times New Roman"/>
          <w:b w:val="false"/>
          <w:i w:val="false"/>
          <w:color w:val="000000"/>
          <w:sz w:val="28"/>
        </w:rPr>
        <w:t>
      Испытания на герметичность двусторонних нахлесточных сварных соединений и стыковых швов, сваренных на остающейся подкладке, осуществляются введением керосина под давлением 0,1 МПа - 0,2 МПа в зазор между листами или подкладкой планкой через специально просверленные отверстия. Отверстия после проведения испытания заваривают. Перед заваркой отверстия пространство между листками должно быть продуто сжатым воздухом.</w:t>
      </w:r>
    </w:p>
    <w:bookmarkEnd w:id="1134"/>
    <w:bookmarkStart w:name="z1178" w:id="1135"/>
    <w:p>
      <w:pPr>
        <w:spacing w:after="0"/>
        <w:ind w:left="0"/>
        <w:jc w:val="both"/>
      </w:pPr>
      <w:r>
        <w:rPr>
          <w:rFonts w:ascii="Times New Roman"/>
          <w:b w:val="false"/>
          <w:i w:val="false"/>
          <w:color w:val="000000"/>
          <w:sz w:val="28"/>
        </w:rPr>
        <w:t>
      На поверхности, окрашенной меловым раствором, после смачивания керосином не должно появляться пятен в течение 12 ч, а при температуре ниже 0 °С - в течение 24 ч.</w:t>
      </w:r>
    </w:p>
    <w:bookmarkEnd w:id="1135"/>
    <w:bookmarkStart w:name="z1179" w:id="1136"/>
    <w:p>
      <w:pPr>
        <w:spacing w:after="0"/>
        <w:ind w:left="0"/>
        <w:jc w:val="both"/>
      </w:pPr>
      <w:r>
        <w:rPr>
          <w:rFonts w:ascii="Times New Roman"/>
          <w:b w:val="false"/>
          <w:i w:val="false"/>
          <w:color w:val="000000"/>
          <w:sz w:val="28"/>
        </w:rPr>
        <w:t>
      В зимних условиях для ускорения процесса контроля разрешается смачивать сварные соединения керосином, предварительно нагретым до температуры 60 °С – 70 °С, в этом случае процесс контроля герметичности сокращается до 1 ч.</w:t>
      </w:r>
    </w:p>
    <w:bookmarkEnd w:id="1136"/>
    <w:bookmarkStart w:name="z1180" w:id="1137"/>
    <w:p>
      <w:pPr>
        <w:spacing w:after="0"/>
        <w:ind w:left="0"/>
        <w:jc w:val="both"/>
      </w:pPr>
      <w:r>
        <w:rPr>
          <w:rFonts w:ascii="Times New Roman"/>
          <w:b w:val="false"/>
          <w:i w:val="false"/>
          <w:color w:val="000000"/>
          <w:sz w:val="28"/>
        </w:rPr>
        <w:t>
      513. Испытание на герметичность сварных соединений резервуаров проводится (керосином, вакуумом, давлением).</w:t>
      </w:r>
    </w:p>
    <w:bookmarkEnd w:id="1137"/>
    <w:bookmarkStart w:name="z1181" w:id="1138"/>
    <w:p>
      <w:pPr>
        <w:spacing w:after="0"/>
        <w:ind w:left="0"/>
        <w:jc w:val="both"/>
      </w:pPr>
      <w:r>
        <w:rPr>
          <w:rFonts w:ascii="Times New Roman"/>
          <w:b w:val="false"/>
          <w:i w:val="false"/>
          <w:color w:val="000000"/>
          <w:sz w:val="28"/>
        </w:rPr>
        <w:t>
      514. Контролю вакуум-методом подвергают сварные соединения днищ, центральной части плавающей крыши и понтона (нахлесточные и угловые соединения). Контролируемый участок сварного соединения и основного металла шириной до 150 мм с обеих сторон от шва очищают от шлака, масла, грязи и пыли, смачивают индикаторным мыльным раствором (при положительной температуре) или раствором лакричного корня (при отрицательной температуре). Индикаторный раствор, нанесенный на шов, должен быть свободен от пузырьков воздуха. Водный раствор мыла применяется только при температуре не ниже минус 20 °С. Водный же экстракт лакричного корня представляет собой универсальный пенообразующий индикатор, как в летнее, так и в зимнее время. Введение в него солей хлористого натрия или хлористого кальция позволяет вести работы по испытанию на герметичность при температуре наружного воздуха до минус 35 °С.</w:t>
      </w:r>
    </w:p>
    <w:bookmarkEnd w:id="1138"/>
    <w:bookmarkStart w:name="z1182" w:id="1139"/>
    <w:p>
      <w:pPr>
        <w:spacing w:after="0"/>
        <w:ind w:left="0"/>
        <w:jc w:val="both"/>
      </w:pPr>
      <w:r>
        <w:rPr>
          <w:rFonts w:ascii="Times New Roman"/>
          <w:b w:val="false"/>
          <w:i w:val="false"/>
          <w:color w:val="000000"/>
          <w:sz w:val="28"/>
        </w:rPr>
        <w:t>
      На контролируемый участок плотно устанавливают вакуум-камеру, которую подключают к вакуум-насосу.</w:t>
      </w:r>
    </w:p>
    <w:bookmarkEnd w:id="1139"/>
    <w:bookmarkStart w:name="z1183" w:id="1140"/>
    <w:p>
      <w:pPr>
        <w:spacing w:after="0"/>
        <w:ind w:left="0"/>
        <w:jc w:val="both"/>
      </w:pPr>
      <w:r>
        <w:rPr>
          <w:rFonts w:ascii="Times New Roman"/>
          <w:b w:val="false"/>
          <w:i w:val="false"/>
          <w:color w:val="000000"/>
          <w:sz w:val="28"/>
        </w:rPr>
        <w:t>
      Разрежение в камере должно составлять не менее 66,5 кПа для сварных соединений листов толщиной 4 мм и не менее 80,0 кПа для соединений листов большей толщины. Перепад давления контролируют при помощи вакуум-манометра.</w:t>
      </w:r>
    </w:p>
    <w:bookmarkEnd w:id="1140"/>
    <w:bookmarkStart w:name="z1184" w:id="1141"/>
    <w:p>
      <w:pPr>
        <w:spacing w:after="0"/>
        <w:ind w:left="0"/>
        <w:jc w:val="both"/>
      </w:pPr>
      <w:r>
        <w:rPr>
          <w:rFonts w:ascii="Times New Roman"/>
          <w:b w:val="false"/>
          <w:i w:val="false"/>
          <w:color w:val="000000"/>
          <w:sz w:val="28"/>
        </w:rPr>
        <w:t>
      При проверке герметичности сварных соединений на поверхности шва, покрытой индикаторным раствором, не должны появляться пузыри.</w:t>
      </w:r>
    </w:p>
    <w:bookmarkEnd w:id="1141"/>
    <w:bookmarkStart w:name="z1185" w:id="1142"/>
    <w:p>
      <w:pPr>
        <w:spacing w:after="0"/>
        <w:ind w:left="0"/>
        <w:jc w:val="both"/>
      </w:pPr>
      <w:r>
        <w:rPr>
          <w:rFonts w:ascii="Times New Roman"/>
          <w:b w:val="false"/>
          <w:i w:val="false"/>
          <w:color w:val="000000"/>
          <w:sz w:val="28"/>
        </w:rPr>
        <w:t>
      В местах сквозных дефектов возникают пульсирующие (лопающиеся, вновь возникающие и снова лопающиеся) пузырьки.</w:t>
      </w:r>
    </w:p>
    <w:bookmarkEnd w:id="1142"/>
    <w:bookmarkStart w:name="z1186" w:id="1143"/>
    <w:p>
      <w:pPr>
        <w:spacing w:after="0"/>
        <w:ind w:left="0"/>
        <w:jc w:val="both"/>
      </w:pPr>
      <w:r>
        <w:rPr>
          <w:rFonts w:ascii="Times New Roman"/>
          <w:b w:val="false"/>
          <w:i w:val="false"/>
          <w:color w:val="000000"/>
          <w:sz w:val="28"/>
        </w:rPr>
        <w:t>
      В местах мельчайших сквозных дефектов обнаруживаются скопления мелких нелопающихся пузырьков.</w:t>
      </w:r>
    </w:p>
    <w:bookmarkEnd w:id="1143"/>
    <w:bookmarkStart w:name="z1187" w:id="1144"/>
    <w:p>
      <w:pPr>
        <w:spacing w:after="0"/>
        <w:ind w:left="0"/>
        <w:jc w:val="both"/>
      </w:pPr>
      <w:r>
        <w:rPr>
          <w:rFonts w:ascii="Times New Roman"/>
          <w:b w:val="false"/>
          <w:i w:val="false"/>
          <w:color w:val="000000"/>
          <w:sz w:val="28"/>
        </w:rPr>
        <w:t>
      515. Испытание на герметичность сварных соединений закрытых коробов понтона и плавающих крыш проводят путем нагнетания в них воздуха компрессором до избыточного давления 1 кПа с одновременным смазыванием всех наружных швов мыльным раствором или иным пенным индикатором.</w:t>
      </w:r>
    </w:p>
    <w:bookmarkEnd w:id="1144"/>
    <w:bookmarkStart w:name="z1188" w:id="1145"/>
    <w:p>
      <w:pPr>
        <w:spacing w:after="0"/>
        <w:ind w:left="0"/>
        <w:jc w:val="both"/>
      </w:pPr>
      <w:r>
        <w:rPr>
          <w:rFonts w:ascii="Times New Roman"/>
          <w:b w:val="false"/>
          <w:i w:val="false"/>
          <w:color w:val="000000"/>
          <w:sz w:val="28"/>
        </w:rPr>
        <w:t>
      До начала пневматических испытаний необходимо сварные соединения очистить от шлака и загрязнений, проверить соединения простукиванием металла в зоне шва, тщательно осмотреть их и устранить выявленные дефекты.</w:t>
      </w:r>
    </w:p>
    <w:bookmarkEnd w:id="1145"/>
    <w:bookmarkStart w:name="z1189" w:id="1146"/>
    <w:p>
      <w:pPr>
        <w:spacing w:after="0"/>
        <w:ind w:left="0"/>
        <w:jc w:val="both"/>
      </w:pPr>
      <w:r>
        <w:rPr>
          <w:rFonts w:ascii="Times New Roman"/>
          <w:b w:val="false"/>
          <w:i w:val="false"/>
          <w:color w:val="000000"/>
          <w:sz w:val="28"/>
        </w:rPr>
        <w:t>
      Герметичность сварных соединений открытых коробов понтона проверяют вакуум-камерой или керосином.</w:t>
      </w:r>
    </w:p>
    <w:bookmarkEnd w:id="1146"/>
    <w:bookmarkStart w:name="z1190" w:id="1147"/>
    <w:p>
      <w:pPr>
        <w:spacing w:after="0"/>
        <w:ind w:left="0"/>
        <w:jc w:val="both"/>
      </w:pPr>
      <w:r>
        <w:rPr>
          <w:rFonts w:ascii="Times New Roman"/>
          <w:b w:val="false"/>
          <w:i w:val="false"/>
          <w:color w:val="000000"/>
          <w:sz w:val="28"/>
        </w:rPr>
        <w:t>
      516. Испытания на герметичность сварных соединений кровли и обвязочного уголка проводят одним из следующих способов: вакуум-камерой, керосином или внутренним избыточным давлением воздуха. При испытании сварных соединений керосином его впрыскивают под давлением во все нахлесточные соединения изнутри резервуара с нижней стороны кровли. При этом сварные соединения кровли с наружной стороны окрашивают водной суспензией мела или каолина.</w:t>
      </w:r>
    </w:p>
    <w:bookmarkEnd w:id="1147"/>
    <w:bookmarkStart w:name="z1191" w:id="1148"/>
    <w:p>
      <w:pPr>
        <w:spacing w:after="0"/>
        <w:ind w:left="0"/>
        <w:jc w:val="both"/>
      </w:pPr>
      <w:r>
        <w:rPr>
          <w:rFonts w:ascii="Times New Roman"/>
          <w:b w:val="false"/>
          <w:i w:val="false"/>
          <w:color w:val="000000"/>
          <w:sz w:val="28"/>
        </w:rPr>
        <w:t>
      517. Испытания сварных соединений кровли сжатым воздухом проводятся путем создания внутреннего избыточного давления при наполнении герметически закрытого резервуара водой до уровня не менее 1 м или посредством нагнетания воздуха компрессором внутрь резервуара, залитого водой на высоту не менее 1 м, до получения в обоих случаях избыточного давления, превышающего эксплуатационное на 10 %, а для резервуаров повышенного давления - на 25 %.</w:t>
      </w:r>
    </w:p>
    <w:bookmarkEnd w:id="1148"/>
    <w:bookmarkStart w:name="z1192" w:id="1149"/>
    <w:p>
      <w:pPr>
        <w:spacing w:after="0"/>
        <w:ind w:left="0"/>
        <w:jc w:val="both"/>
      </w:pPr>
      <w:r>
        <w:rPr>
          <w:rFonts w:ascii="Times New Roman"/>
          <w:b w:val="false"/>
          <w:i w:val="false"/>
          <w:color w:val="000000"/>
          <w:sz w:val="28"/>
        </w:rPr>
        <w:t>
      Для регулирования избыточного давления в кровлю резервуара вваривают специальные трубопроводы. Избыточное давление в резервуаре контролируют по показаниям водяного манометра, во всех случаях, когда вода (или воздух) поступает и когда подача воды (воздуха) прекращена, так как давление в резервуаре может повышаться в результате повышения температуры наружного воздуха или под влиянием нагрева солнечными лучами.</w:t>
      </w:r>
    </w:p>
    <w:bookmarkEnd w:id="1149"/>
    <w:bookmarkStart w:name="z1193" w:id="1150"/>
    <w:p>
      <w:pPr>
        <w:spacing w:after="0"/>
        <w:ind w:left="0"/>
        <w:jc w:val="both"/>
      </w:pPr>
      <w:r>
        <w:rPr>
          <w:rFonts w:ascii="Times New Roman"/>
          <w:b w:val="false"/>
          <w:i w:val="false"/>
          <w:color w:val="000000"/>
          <w:sz w:val="28"/>
        </w:rPr>
        <w:t>
      При испытании сжатым воздухом сварные соединения кровли снаружи смачивают мыльным раствором или иным пенным индикатором.</w:t>
      </w:r>
    </w:p>
    <w:bookmarkEnd w:id="1150"/>
    <w:bookmarkStart w:name="z1194" w:id="1151"/>
    <w:p>
      <w:pPr>
        <w:spacing w:after="0"/>
        <w:ind w:left="0"/>
        <w:jc w:val="both"/>
      </w:pPr>
      <w:r>
        <w:rPr>
          <w:rFonts w:ascii="Times New Roman"/>
          <w:b w:val="false"/>
          <w:i w:val="false"/>
          <w:color w:val="000000"/>
          <w:sz w:val="28"/>
        </w:rPr>
        <w:t>
      Примечания:</w:t>
      </w:r>
    </w:p>
    <w:bookmarkEnd w:id="1151"/>
    <w:bookmarkStart w:name="z1195" w:id="1152"/>
    <w:p>
      <w:pPr>
        <w:spacing w:after="0"/>
        <w:ind w:left="0"/>
        <w:jc w:val="both"/>
      </w:pPr>
      <w:r>
        <w:rPr>
          <w:rFonts w:ascii="Times New Roman"/>
          <w:b w:val="false"/>
          <w:i w:val="false"/>
          <w:color w:val="000000"/>
          <w:sz w:val="28"/>
        </w:rPr>
        <w:t>
      1) Контроль швов кровли в зимних условиях проводят керосиновой пробой;</w:t>
      </w:r>
    </w:p>
    <w:bookmarkEnd w:id="1152"/>
    <w:bookmarkStart w:name="z1196" w:id="1153"/>
    <w:p>
      <w:pPr>
        <w:spacing w:after="0"/>
        <w:ind w:left="0"/>
        <w:jc w:val="both"/>
      </w:pPr>
      <w:r>
        <w:rPr>
          <w:rFonts w:ascii="Times New Roman"/>
          <w:b w:val="false"/>
          <w:i w:val="false"/>
          <w:color w:val="000000"/>
          <w:sz w:val="28"/>
        </w:rPr>
        <w:t>
      2) В резервуарах повышенного давления конструкций в процессе испытания герметичности кровли на избыточное давление необходимо при достижении эксплуатационного давления проявлять осторожность (медленно повышать давление) во избежание потери устойчивости торцовой части.</w:t>
      </w:r>
    </w:p>
    <w:bookmarkEnd w:id="1153"/>
    <w:bookmarkStart w:name="z1197" w:id="1154"/>
    <w:p>
      <w:pPr>
        <w:spacing w:after="0"/>
        <w:ind w:left="0"/>
        <w:jc w:val="both"/>
      </w:pPr>
      <w:r>
        <w:rPr>
          <w:rFonts w:ascii="Times New Roman"/>
          <w:b w:val="false"/>
          <w:i w:val="false"/>
          <w:color w:val="000000"/>
          <w:sz w:val="28"/>
        </w:rPr>
        <w:t>
      518. Обнаруженные в процессе испытания на герметичность дефекты в сварных соединениях отмечают мелом или краской, удаляют на длину дефектного места плюс 15 мм с каждого конца и заваривают вновь.</w:t>
      </w:r>
    </w:p>
    <w:bookmarkEnd w:id="1154"/>
    <w:bookmarkStart w:name="z1198" w:id="1155"/>
    <w:p>
      <w:pPr>
        <w:spacing w:after="0"/>
        <w:ind w:left="0"/>
        <w:jc w:val="both"/>
      </w:pPr>
      <w:r>
        <w:rPr>
          <w:rFonts w:ascii="Times New Roman"/>
          <w:b w:val="false"/>
          <w:i w:val="false"/>
          <w:color w:val="000000"/>
          <w:sz w:val="28"/>
        </w:rPr>
        <w:t>
      Исправленные дефекты в сварных соединениях вновь подвергаются повторному контролю на герметичность. Исправлять одно и то же дефектное место разрешается не более двух раз.</w:t>
      </w:r>
    </w:p>
    <w:bookmarkEnd w:id="1155"/>
    <w:bookmarkStart w:name="z1199" w:id="1156"/>
    <w:p>
      <w:pPr>
        <w:spacing w:after="0"/>
        <w:ind w:left="0"/>
        <w:jc w:val="both"/>
      </w:pPr>
      <w:r>
        <w:rPr>
          <w:rFonts w:ascii="Times New Roman"/>
          <w:b w:val="false"/>
          <w:i w:val="false"/>
          <w:color w:val="000000"/>
          <w:sz w:val="28"/>
        </w:rPr>
        <w:t>
      519. Исправление негерметичных сварных соединений зачеканкой запрещается.</w:t>
      </w:r>
    </w:p>
    <w:bookmarkEnd w:id="1156"/>
    <w:bookmarkStart w:name="z1200" w:id="1157"/>
    <w:p>
      <w:pPr>
        <w:spacing w:after="0"/>
        <w:ind w:left="0"/>
        <w:jc w:val="both"/>
      </w:pPr>
      <w:r>
        <w:rPr>
          <w:rFonts w:ascii="Times New Roman"/>
          <w:b w:val="false"/>
          <w:i w:val="false"/>
          <w:color w:val="000000"/>
          <w:sz w:val="28"/>
        </w:rPr>
        <w:t>
      Обнаруженные дефекты в сварных соединениях кровли резервуара (неповышенного давления) устраняют повторной подваркой без удаления дефектных участков.</w:t>
      </w:r>
    </w:p>
    <w:bookmarkEnd w:id="1157"/>
    <w:bookmarkStart w:name="z1201" w:id="1158"/>
    <w:p>
      <w:pPr>
        <w:spacing w:after="0"/>
        <w:ind w:left="0"/>
        <w:jc w:val="both"/>
      </w:pPr>
      <w:r>
        <w:rPr>
          <w:rFonts w:ascii="Times New Roman"/>
          <w:b w:val="false"/>
          <w:i w:val="false"/>
          <w:color w:val="000000"/>
          <w:sz w:val="28"/>
        </w:rPr>
        <w:t>
      520. Если при просвечивании будут обнаружены недопустимые дефекты, то необходимо выявить границы дефектного участка путем дополнительного контроля вблизи мест с выявленными дефектами. Если при дополнительном контроле будут также обнаружены недопустимые дефекты, то контролю подвергаются все сварные соединения.</w:t>
      </w:r>
    </w:p>
    <w:bookmarkEnd w:id="1158"/>
    <w:bookmarkStart w:name="z1202" w:id="1159"/>
    <w:p>
      <w:pPr>
        <w:spacing w:after="0"/>
        <w:ind w:left="0"/>
        <w:jc w:val="both"/>
      </w:pPr>
      <w:r>
        <w:rPr>
          <w:rFonts w:ascii="Times New Roman"/>
          <w:b w:val="false"/>
          <w:i w:val="false"/>
          <w:color w:val="000000"/>
          <w:sz w:val="28"/>
        </w:rPr>
        <w:t>
      Выявленные дефектные сварные соединения или их участки исправляются и вновь провариваются.</w:t>
      </w:r>
    </w:p>
    <w:bookmarkEnd w:id="1159"/>
    <w:bookmarkStart w:name="z1203" w:id="1160"/>
    <w:p>
      <w:pPr>
        <w:spacing w:after="0"/>
        <w:ind w:left="0"/>
        <w:jc w:val="both"/>
      </w:pPr>
      <w:r>
        <w:rPr>
          <w:rFonts w:ascii="Times New Roman"/>
          <w:b w:val="false"/>
          <w:i w:val="false"/>
          <w:color w:val="000000"/>
          <w:sz w:val="28"/>
        </w:rPr>
        <w:t>
      521. Окончательные испытания резервуара на прочность, устойчивость и герметичность проводят в случае среднего или капитального ремонта основания, днища, окрайков, стенки, покрытия и анкерных устройств (за исключением работ по герметизации и устранению мелких дефектов отдельных мест кровли, днища и верхних поясов стенки) посредством заполнения резервуара водой на полную высоту и создания соответствующего избыточного давления и вакуума.</w:t>
      </w:r>
    </w:p>
    <w:bookmarkEnd w:id="1160"/>
    <w:bookmarkStart w:name="z1204" w:id="1161"/>
    <w:p>
      <w:pPr>
        <w:spacing w:after="0"/>
        <w:ind w:left="0"/>
        <w:jc w:val="both"/>
      </w:pPr>
      <w:r>
        <w:rPr>
          <w:rFonts w:ascii="Times New Roman"/>
          <w:b w:val="false"/>
          <w:i w:val="false"/>
          <w:color w:val="000000"/>
          <w:sz w:val="28"/>
        </w:rPr>
        <w:t>
      522. B процессе испытания ведется наблюдение за появлением возможных дефектов в отремонтированных местах (в стыковых соединениях стенки, сопряжении стенки с днищем и иных ответственных соединениях).</w:t>
      </w:r>
    </w:p>
    <w:bookmarkEnd w:id="1161"/>
    <w:bookmarkStart w:name="z1205" w:id="1162"/>
    <w:p>
      <w:pPr>
        <w:spacing w:after="0"/>
        <w:ind w:left="0"/>
        <w:jc w:val="both"/>
      </w:pPr>
      <w:r>
        <w:rPr>
          <w:rFonts w:ascii="Times New Roman"/>
          <w:b w:val="false"/>
          <w:i w:val="false"/>
          <w:color w:val="000000"/>
          <w:sz w:val="28"/>
        </w:rPr>
        <w:t>
      Если в процессе испытания по истечении 24 ч на поверхности стенки резервуара или по краям днища не появятся течи и если уровень не будет снижаться, то резервуар считается выдержавшим гидравлическое испытание.</w:t>
      </w:r>
    </w:p>
    <w:bookmarkEnd w:id="1162"/>
    <w:bookmarkStart w:name="z1206" w:id="1163"/>
    <w:p>
      <w:pPr>
        <w:spacing w:after="0"/>
        <w:ind w:left="0"/>
        <w:jc w:val="both"/>
      </w:pPr>
      <w:r>
        <w:rPr>
          <w:rFonts w:ascii="Times New Roman"/>
          <w:b w:val="false"/>
          <w:i w:val="false"/>
          <w:color w:val="000000"/>
          <w:sz w:val="28"/>
        </w:rPr>
        <w:t>
      523. После окончания гидравлического испытания резервуара и спуска воды для проверки качества отремонтированного основания (равномерность осадки) проводится нивелирная съемка по периметру резервуара не менее чем в восьми точках и не реже чем через 6 м.</w:t>
      </w:r>
    </w:p>
    <w:bookmarkEnd w:id="1163"/>
    <w:bookmarkStart w:name="z1207" w:id="1164"/>
    <w:p>
      <w:pPr>
        <w:spacing w:after="0"/>
        <w:ind w:left="0"/>
        <w:jc w:val="both"/>
      </w:pPr>
      <w:r>
        <w:rPr>
          <w:rFonts w:ascii="Times New Roman"/>
          <w:b w:val="false"/>
          <w:i w:val="false"/>
          <w:color w:val="000000"/>
          <w:sz w:val="28"/>
        </w:rPr>
        <w:t>
      524. Контроль геометрической формы стенки после исправления значительных выпучин и вмятин осуществляется путем измерения отклонения середины и верха каждого пояса по отношению к вертикали, проведенной из нижней точки первого пояса в местах исправлений. Измерения отклонений стенки резервуара от вертикали при наполнении его до расчетного уровня проводят по отвесу, геодезическими и иными способами.</w:t>
      </w:r>
    </w:p>
    <w:bookmarkEnd w:id="1164"/>
    <w:bookmarkStart w:name="z1208" w:id="1165"/>
    <w:p>
      <w:pPr>
        <w:spacing w:after="0"/>
        <w:ind w:left="0"/>
        <w:jc w:val="both"/>
      </w:pPr>
      <w:r>
        <w:rPr>
          <w:rFonts w:ascii="Times New Roman"/>
          <w:b w:val="false"/>
          <w:i w:val="false"/>
          <w:color w:val="000000"/>
          <w:sz w:val="28"/>
        </w:rPr>
        <w:t>
      525. Качество ремонта металлического понтона (плавающей крыши) и уплотняющего затвора проверяют путем подъема и опускания понтона при заполнении резервуара водой.</w:t>
      </w:r>
    </w:p>
    <w:bookmarkEnd w:id="1165"/>
    <w:bookmarkStart w:name="z1209" w:id="1166"/>
    <w:p>
      <w:pPr>
        <w:spacing w:after="0"/>
        <w:ind w:left="0"/>
        <w:jc w:val="both"/>
      </w:pPr>
      <w:r>
        <w:rPr>
          <w:rFonts w:ascii="Times New Roman"/>
          <w:b w:val="false"/>
          <w:i w:val="false"/>
          <w:color w:val="000000"/>
          <w:sz w:val="28"/>
        </w:rPr>
        <w:t>
      При подъеме и опускании понтона (плавающей крыши) ведется контроль за работой уплотняющего затвора с целью выявления возможного заклинивания, неплотного прилегания, перекосов и неплавного его хода.</w:t>
      </w:r>
    </w:p>
    <w:bookmarkEnd w:id="1166"/>
    <w:bookmarkStart w:name="z1210" w:id="1167"/>
    <w:p>
      <w:pPr>
        <w:spacing w:after="0"/>
        <w:ind w:left="0"/>
        <w:jc w:val="both"/>
      </w:pPr>
      <w:r>
        <w:rPr>
          <w:rFonts w:ascii="Times New Roman"/>
          <w:b w:val="false"/>
          <w:i w:val="false"/>
          <w:color w:val="000000"/>
          <w:sz w:val="28"/>
        </w:rPr>
        <w:t>
      Места дефектов фиксируют и устраняют.</w:t>
      </w:r>
    </w:p>
    <w:bookmarkEnd w:id="1167"/>
    <w:bookmarkStart w:name="z1211" w:id="1168"/>
    <w:p>
      <w:pPr>
        <w:spacing w:after="0"/>
        <w:ind w:left="0"/>
        <w:jc w:val="both"/>
      </w:pPr>
      <w:r>
        <w:rPr>
          <w:rFonts w:ascii="Times New Roman"/>
          <w:b w:val="false"/>
          <w:i w:val="false"/>
          <w:color w:val="000000"/>
          <w:sz w:val="28"/>
        </w:rPr>
        <w:t>
      526. После выполнения комплекса окончательных испытаний и при отсутствии дефектов в виде свищей, трещин, вмятин или значительных деформаций, испытание считается законченным и составляется акт о сдаче резервуара в эксплуатацию.</w:t>
      </w:r>
    </w:p>
    <w:bookmarkEnd w:id="1168"/>
    <w:bookmarkStart w:name="z1212" w:id="1169"/>
    <w:p>
      <w:pPr>
        <w:spacing w:after="0"/>
        <w:ind w:left="0"/>
        <w:jc w:val="both"/>
      </w:pPr>
      <w:r>
        <w:rPr>
          <w:rFonts w:ascii="Times New Roman"/>
          <w:b w:val="false"/>
          <w:i w:val="false"/>
          <w:color w:val="000000"/>
          <w:sz w:val="28"/>
        </w:rPr>
        <w:t>
      527. Резервуар принимают в эксплуатацию после среднего и капитального ремонтов (при выполнении работы подрядной организацией) комиссией с участием представителей от организаций, эксплуатирующей резервуар и осуществляющей ремонт.</w:t>
      </w:r>
    </w:p>
    <w:bookmarkEnd w:id="1169"/>
    <w:bookmarkStart w:name="z1213" w:id="1170"/>
    <w:p>
      <w:pPr>
        <w:spacing w:after="0"/>
        <w:ind w:left="0"/>
        <w:jc w:val="both"/>
      </w:pPr>
      <w:r>
        <w:rPr>
          <w:rFonts w:ascii="Times New Roman"/>
          <w:b w:val="false"/>
          <w:i w:val="false"/>
          <w:color w:val="000000"/>
          <w:sz w:val="28"/>
        </w:rPr>
        <w:t>
      При выполнении работ силами предприятия комиссия назначается руководством этого предприятия.</w:t>
      </w:r>
    </w:p>
    <w:bookmarkEnd w:id="1170"/>
    <w:bookmarkStart w:name="z1214" w:id="1171"/>
    <w:p>
      <w:pPr>
        <w:spacing w:after="0"/>
        <w:ind w:left="0"/>
        <w:jc w:val="both"/>
      </w:pPr>
      <w:r>
        <w:rPr>
          <w:rFonts w:ascii="Times New Roman"/>
          <w:b w:val="false"/>
          <w:i w:val="false"/>
          <w:color w:val="000000"/>
          <w:sz w:val="28"/>
        </w:rPr>
        <w:t>
      528. Резервуар после ремонтных работ принимают на основе дефектной ведомости и проектно-сметной документации с приложением актов на работы, выполненные при ремонте.</w:t>
      </w:r>
    </w:p>
    <w:bookmarkEnd w:id="1171"/>
    <w:bookmarkStart w:name="z1215" w:id="1172"/>
    <w:p>
      <w:pPr>
        <w:spacing w:after="0"/>
        <w:ind w:left="0"/>
        <w:jc w:val="both"/>
      </w:pPr>
      <w:r>
        <w:rPr>
          <w:rFonts w:ascii="Times New Roman"/>
          <w:b w:val="false"/>
          <w:i w:val="false"/>
          <w:color w:val="000000"/>
          <w:sz w:val="28"/>
        </w:rPr>
        <w:t>
      529. После ремонта резервуары подлежат поверке в соответствии с требованиями законодательства об обеспечении единства измерений.</w:t>
      </w:r>
    </w:p>
    <w:bookmarkEnd w:id="1172"/>
    <w:bookmarkStart w:name="z1216" w:id="1173"/>
    <w:p>
      <w:pPr>
        <w:spacing w:after="0"/>
        <w:ind w:left="0"/>
        <w:jc w:val="both"/>
      </w:pPr>
      <w:r>
        <w:rPr>
          <w:rFonts w:ascii="Times New Roman"/>
          <w:b w:val="false"/>
          <w:i w:val="false"/>
          <w:color w:val="000000"/>
          <w:sz w:val="28"/>
        </w:rPr>
        <w:t>
      530. В зависимости от типа ремонтных работ прилагается следующая документация:</w:t>
      </w:r>
    </w:p>
    <w:bookmarkEnd w:id="1173"/>
    <w:bookmarkStart w:name="z1217" w:id="1174"/>
    <w:p>
      <w:pPr>
        <w:spacing w:after="0"/>
        <w:ind w:left="0"/>
        <w:jc w:val="both"/>
      </w:pPr>
      <w:r>
        <w:rPr>
          <w:rFonts w:ascii="Times New Roman"/>
          <w:b w:val="false"/>
          <w:i w:val="false"/>
          <w:color w:val="000000"/>
          <w:sz w:val="28"/>
        </w:rPr>
        <w:t>
      1) дефектная ведомость (при нескольких дефектах);</w:t>
      </w:r>
    </w:p>
    <w:bookmarkEnd w:id="1174"/>
    <w:bookmarkStart w:name="z1218" w:id="1175"/>
    <w:p>
      <w:pPr>
        <w:spacing w:after="0"/>
        <w:ind w:left="0"/>
        <w:jc w:val="both"/>
      </w:pPr>
      <w:r>
        <w:rPr>
          <w:rFonts w:ascii="Times New Roman"/>
          <w:b w:val="false"/>
          <w:i w:val="false"/>
          <w:color w:val="000000"/>
          <w:sz w:val="28"/>
        </w:rPr>
        <w:t>
      2) чертежи, необходимые при ремонте;</w:t>
      </w:r>
    </w:p>
    <w:bookmarkEnd w:id="1175"/>
    <w:bookmarkStart w:name="z1219" w:id="1176"/>
    <w:p>
      <w:pPr>
        <w:spacing w:after="0"/>
        <w:ind w:left="0"/>
        <w:jc w:val="both"/>
      </w:pPr>
      <w:r>
        <w:rPr>
          <w:rFonts w:ascii="Times New Roman"/>
          <w:b w:val="false"/>
          <w:i w:val="false"/>
          <w:color w:val="000000"/>
          <w:sz w:val="28"/>
        </w:rPr>
        <w:t>
      3) проект производства работ (далее - ППР) по ремонту резервуара или технологическая карта ремонта отдельных мест или узлов;</w:t>
      </w:r>
    </w:p>
    <w:bookmarkEnd w:id="1176"/>
    <w:bookmarkStart w:name="z1220" w:id="1177"/>
    <w:p>
      <w:pPr>
        <w:spacing w:after="0"/>
        <w:ind w:left="0"/>
        <w:jc w:val="both"/>
      </w:pPr>
      <w:r>
        <w:rPr>
          <w:rFonts w:ascii="Times New Roman"/>
          <w:b w:val="false"/>
          <w:i w:val="false"/>
          <w:color w:val="000000"/>
          <w:sz w:val="28"/>
        </w:rPr>
        <w:t>
      4) документы (сертификаты и иные документы), удостоверяющие качество металла, электродов, электродной проволоки, флюсов, клея и прочих материалов, примененных при ремонте;</w:t>
      </w:r>
    </w:p>
    <w:bookmarkEnd w:id="1177"/>
    <w:bookmarkStart w:name="z1221" w:id="1178"/>
    <w:p>
      <w:pPr>
        <w:spacing w:after="0"/>
        <w:ind w:left="0"/>
        <w:jc w:val="both"/>
      </w:pPr>
      <w:r>
        <w:rPr>
          <w:rFonts w:ascii="Times New Roman"/>
          <w:b w:val="false"/>
          <w:i w:val="false"/>
          <w:color w:val="000000"/>
          <w:sz w:val="28"/>
        </w:rPr>
        <w:t>
      5) акты приемки основания и гидроизолирующего слоя;</w:t>
      </w:r>
    </w:p>
    <w:bookmarkEnd w:id="1178"/>
    <w:bookmarkStart w:name="z1222" w:id="1179"/>
    <w:p>
      <w:pPr>
        <w:spacing w:after="0"/>
        <w:ind w:left="0"/>
        <w:jc w:val="both"/>
      </w:pPr>
      <w:r>
        <w:rPr>
          <w:rFonts w:ascii="Times New Roman"/>
          <w:b w:val="false"/>
          <w:i w:val="false"/>
          <w:color w:val="000000"/>
          <w:sz w:val="28"/>
        </w:rPr>
        <w:t>
      6) копии удостоверений (дипломов) о квалификации сварщиков, проводивших сварку конструкции при ремонте, с указанием присвоенных им цифровых или буквенных знаков;</w:t>
      </w:r>
    </w:p>
    <w:bookmarkEnd w:id="1179"/>
    <w:bookmarkStart w:name="z1223" w:id="1180"/>
    <w:p>
      <w:pPr>
        <w:spacing w:after="0"/>
        <w:ind w:left="0"/>
        <w:jc w:val="both"/>
      </w:pPr>
      <w:r>
        <w:rPr>
          <w:rFonts w:ascii="Times New Roman"/>
          <w:b w:val="false"/>
          <w:i w:val="false"/>
          <w:color w:val="000000"/>
          <w:sz w:val="28"/>
        </w:rPr>
        <w:t>
      7) акты испытания сварных соединений днища, стенки, кровли, понтона (плавающей крыши) на герметичность;</w:t>
      </w:r>
    </w:p>
    <w:bookmarkEnd w:id="1180"/>
    <w:bookmarkStart w:name="z1224" w:id="1181"/>
    <w:p>
      <w:pPr>
        <w:spacing w:after="0"/>
        <w:ind w:left="0"/>
        <w:jc w:val="both"/>
      </w:pPr>
      <w:r>
        <w:rPr>
          <w:rFonts w:ascii="Times New Roman"/>
          <w:b w:val="false"/>
          <w:i w:val="false"/>
          <w:color w:val="000000"/>
          <w:sz w:val="28"/>
        </w:rPr>
        <w:t>
      8) заключения по качеству сварных соединений стенки и окрайков днища со схемами расположения мест контроля при физических методах контроля;</w:t>
      </w:r>
    </w:p>
    <w:bookmarkEnd w:id="1181"/>
    <w:bookmarkStart w:name="z1225" w:id="1182"/>
    <w:p>
      <w:pPr>
        <w:spacing w:after="0"/>
        <w:ind w:left="0"/>
        <w:jc w:val="both"/>
      </w:pPr>
      <w:r>
        <w:rPr>
          <w:rFonts w:ascii="Times New Roman"/>
          <w:b w:val="false"/>
          <w:i w:val="false"/>
          <w:color w:val="000000"/>
          <w:sz w:val="28"/>
        </w:rPr>
        <w:t>
      9) журнал осмотра и устранения дефектов основного оборудования и арматуры резервуара;</w:t>
      </w:r>
    </w:p>
    <w:bookmarkEnd w:id="1182"/>
    <w:bookmarkStart w:name="z1226" w:id="1183"/>
    <w:p>
      <w:pPr>
        <w:spacing w:after="0"/>
        <w:ind w:left="0"/>
        <w:jc w:val="both"/>
      </w:pPr>
      <w:r>
        <w:rPr>
          <w:rFonts w:ascii="Times New Roman"/>
          <w:b w:val="false"/>
          <w:i w:val="false"/>
          <w:color w:val="000000"/>
          <w:sz w:val="28"/>
        </w:rPr>
        <w:t>
      10) документы о согласовании отклонений от чертежей и ППР, если при ремонте такие отклонения были допущены;</w:t>
      </w:r>
    </w:p>
    <w:bookmarkEnd w:id="1183"/>
    <w:bookmarkStart w:name="z1227" w:id="1184"/>
    <w:p>
      <w:pPr>
        <w:spacing w:after="0"/>
        <w:ind w:left="0"/>
        <w:jc w:val="both"/>
      </w:pPr>
      <w:r>
        <w:rPr>
          <w:rFonts w:ascii="Times New Roman"/>
          <w:b w:val="false"/>
          <w:i w:val="false"/>
          <w:color w:val="000000"/>
          <w:sz w:val="28"/>
        </w:rPr>
        <w:t>
      11) результаты нивелирной съемки по наружному контуру днища и самого днища; результаты измерений геометрической формы стенки, в том числе и местных отклонений;</w:t>
      </w:r>
    </w:p>
    <w:bookmarkEnd w:id="1184"/>
    <w:bookmarkStart w:name="z1228" w:id="1185"/>
    <w:p>
      <w:pPr>
        <w:spacing w:after="0"/>
        <w:ind w:left="0"/>
        <w:jc w:val="both"/>
      </w:pPr>
      <w:r>
        <w:rPr>
          <w:rFonts w:ascii="Times New Roman"/>
          <w:b w:val="false"/>
          <w:i w:val="false"/>
          <w:color w:val="000000"/>
          <w:sz w:val="28"/>
        </w:rPr>
        <w:t>
      12) результаты измерений местных отклонений кровли (для резервуаров повышенного давления);</w:t>
      </w:r>
    </w:p>
    <w:bookmarkEnd w:id="1185"/>
    <w:bookmarkStart w:name="z1229" w:id="1186"/>
    <w:p>
      <w:pPr>
        <w:spacing w:after="0"/>
        <w:ind w:left="0"/>
        <w:jc w:val="both"/>
      </w:pPr>
      <w:r>
        <w:rPr>
          <w:rFonts w:ascii="Times New Roman"/>
          <w:b w:val="false"/>
          <w:i w:val="false"/>
          <w:color w:val="000000"/>
          <w:sz w:val="28"/>
        </w:rPr>
        <w:t>
      13) результаты измерений зазоров между стенкой и понтоном (при замене элементов стенки и коробов понтона);</w:t>
      </w:r>
    </w:p>
    <w:bookmarkEnd w:id="1186"/>
    <w:bookmarkStart w:name="z1230" w:id="1187"/>
    <w:p>
      <w:pPr>
        <w:spacing w:after="0"/>
        <w:ind w:left="0"/>
        <w:jc w:val="both"/>
      </w:pPr>
      <w:r>
        <w:rPr>
          <w:rFonts w:ascii="Times New Roman"/>
          <w:b w:val="false"/>
          <w:i w:val="false"/>
          <w:color w:val="000000"/>
          <w:sz w:val="28"/>
        </w:rPr>
        <w:t>
      14) результаты измерений вертикальности установки направляющих понтона (плавающей крыши);</w:t>
      </w:r>
    </w:p>
    <w:bookmarkEnd w:id="1187"/>
    <w:bookmarkStart w:name="z1231" w:id="1188"/>
    <w:p>
      <w:pPr>
        <w:spacing w:after="0"/>
        <w:ind w:left="0"/>
        <w:jc w:val="both"/>
      </w:pPr>
      <w:r>
        <w:rPr>
          <w:rFonts w:ascii="Times New Roman"/>
          <w:b w:val="false"/>
          <w:i w:val="false"/>
          <w:color w:val="000000"/>
          <w:sz w:val="28"/>
        </w:rPr>
        <w:t>
      15) акт на антикоррозионное покрытие анкерных болтов в случае их ремонта;</w:t>
      </w:r>
    </w:p>
    <w:bookmarkEnd w:id="1188"/>
    <w:bookmarkStart w:name="z1232" w:id="1189"/>
    <w:p>
      <w:pPr>
        <w:spacing w:after="0"/>
        <w:ind w:left="0"/>
        <w:jc w:val="both"/>
      </w:pPr>
      <w:r>
        <w:rPr>
          <w:rFonts w:ascii="Times New Roman"/>
          <w:b w:val="false"/>
          <w:i w:val="false"/>
          <w:color w:val="000000"/>
          <w:sz w:val="28"/>
        </w:rPr>
        <w:t>
      16) документы, подтверждающие марку бетона, примененного для ремонта железобетонных плит фундаментов противовеса;</w:t>
      </w:r>
    </w:p>
    <w:bookmarkEnd w:id="1189"/>
    <w:bookmarkStart w:name="z1233" w:id="1190"/>
    <w:p>
      <w:pPr>
        <w:spacing w:after="0"/>
        <w:ind w:left="0"/>
        <w:jc w:val="both"/>
      </w:pPr>
      <w:r>
        <w:rPr>
          <w:rFonts w:ascii="Times New Roman"/>
          <w:b w:val="false"/>
          <w:i w:val="false"/>
          <w:color w:val="000000"/>
          <w:sz w:val="28"/>
        </w:rPr>
        <w:t>
      17) акт на послойное трамбование грунта над плитами-противовесами;</w:t>
      </w:r>
    </w:p>
    <w:bookmarkEnd w:id="1190"/>
    <w:bookmarkStart w:name="z1234" w:id="1191"/>
    <w:p>
      <w:pPr>
        <w:spacing w:after="0"/>
        <w:ind w:left="0"/>
        <w:jc w:val="both"/>
      </w:pPr>
      <w:r>
        <w:rPr>
          <w:rFonts w:ascii="Times New Roman"/>
          <w:b w:val="false"/>
          <w:i w:val="false"/>
          <w:color w:val="000000"/>
          <w:sz w:val="28"/>
        </w:rPr>
        <w:t>
      18) акт приемки смонтированного оборудования;</w:t>
      </w:r>
    </w:p>
    <w:bookmarkEnd w:id="1191"/>
    <w:bookmarkStart w:name="z1235" w:id="1192"/>
    <w:p>
      <w:pPr>
        <w:spacing w:after="0"/>
        <w:ind w:left="0"/>
        <w:jc w:val="both"/>
      </w:pPr>
      <w:r>
        <w:rPr>
          <w:rFonts w:ascii="Times New Roman"/>
          <w:b w:val="false"/>
          <w:i w:val="false"/>
          <w:color w:val="000000"/>
          <w:sz w:val="28"/>
        </w:rPr>
        <w:t>
      19) градуировочная таблица после ремонта резервуара, связанного с изменением его объема;</w:t>
      </w:r>
    </w:p>
    <w:bookmarkEnd w:id="1192"/>
    <w:bookmarkStart w:name="z1236" w:id="1193"/>
    <w:p>
      <w:pPr>
        <w:spacing w:after="0"/>
        <w:ind w:left="0"/>
        <w:jc w:val="both"/>
      </w:pPr>
      <w:r>
        <w:rPr>
          <w:rFonts w:ascii="Times New Roman"/>
          <w:b w:val="false"/>
          <w:i w:val="false"/>
          <w:color w:val="000000"/>
          <w:sz w:val="28"/>
        </w:rPr>
        <w:t>
      20) акт проверки омического сопротивления заземления.</w:t>
      </w:r>
    </w:p>
    <w:bookmarkEnd w:id="1193"/>
    <w:bookmarkStart w:name="z1237" w:id="1194"/>
    <w:p>
      <w:pPr>
        <w:spacing w:after="0"/>
        <w:ind w:left="0"/>
        <w:jc w:val="both"/>
      </w:pPr>
      <w:r>
        <w:rPr>
          <w:rFonts w:ascii="Times New Roman"/>
          <w:b w:val="false"/>
          <w:i w:val="false"/>
          <w:color w:val="000000"/>
          <w:sz w:val="28"/>
        </w:rPr>
        <w:t>
      531. Комиссией составляется акт на приемку резервуара в эксплуатацию с приложением документации на выполненные работы.</w:t>
      </w:r>
    </w:p>
    <w:bookmarkEnd w:id="1194"/>
    <w:bookmarkStart w:name="z1238" w:id="1195"/>
    <w:p>
      <w:pPr>
        <w:spacing w:after="0"/>
        <w:ind w:left="0"/>
        <w:jc w:val="both"/>
      </w:pPr>
      <w:r>
        <w:rPr>
          <w:rFonts w:ascii="Times New Roman"/>
          <w:b w:val="false"/>
          <w:i w:val="false"/>
          <w:color w:val="000000"/>
          <w:sz w:val="28"/>
        </w:rPr>
        <w:t>
      Документация на приемку и выполненные работы по ремонту резервуара хранится вместе с паспортом.</w:t>
      </w:r>
    </w:p>
    <w:bookmarkEnd w:id="1195"/>
    <w:bookmarkStart w:name="z1239" w:id="1196"/>
    <w:p>
      <w:pPr>
        <w:spacing w:after="0"/>
        <w:ind w:left="0"/>
        <w:jc w:val="left"/>
      </w:pPr>
      <w:r>
        <w:rPr>
          <w:rFonts w:ascii="Times New Roman"/>
          <w:b/>
          <w:i w:val="false"/>
          <w:color w:val="000000"/>
        </w:rPr>
        <w:t xml:space="preserve"> Параграф 7. Ремонт днищ</w:t>
      </w:r>
    </w:p>
    <w:bookmarkEnd w:id="1196"/>
    <w:bookmarkStart w:name="z1240" w:id="1197"/>
    <w:p>
      <w:pPr>
        <w:spacing w:after="0"/>
        <w:ind w:left="0"/>
        <w:jc w:val="both"/>
      </w:pPr>
      <w:r>
        <w:rPr>
          <w:rFonts w:ascii="Times New Roman"/>
          <w:b w:val="false"/>
          <w:i w:val="false"/>
          <w:color w:val="000000"/>
          <w:sz w:val="28"/>
        </w:rPr>
        <w:t>
      532. Ремонт днищ применением рулонных заготовок связан с демонтажем стального днища резервуара, а затем восстановлением его. В некоторых случаях осуществляется одновременный ремонт основания резервуара и днища (полная замена и частичная без замены окрайков).</w:t>
      </w:r>
    </w:p>
    <w:bookmarkEnd w:id="1197"/>
    <w:bookmarkStart w:name="z1241" w:id="1198"/>
    <w:p>
      <w:pPr>
        <w:spacing w:after="0"/>
        <w:ind w:left="0"/>
        <w:jc w:val="both"/>
      </w:pPr>
      <w:r>
        <w:rPr>
          <w:rFonts w:ascii="Times New Roman"/>
          <w:b w:val="false"/>
          <w:i w:val="false"/>
          <w:color w:val="000000"/>
          <w:sz w:val="28"/>
        </w:rPr>
        <w:t>
      533. Ремонт днища с применением рулонированных заготовок осуществляется по следующей последовательности:</w:t>
      </w:r>
    </w:p>
    <w:bookmarkEnd w:id="1198"/>
    <w:bookmarkStart w:name="z1242" w:id="1199"/>
    <w:p>
      <w:pPr>
        <w:spacing w:after="0"/>
        <w:ind w:left="0"/>
        <w:jc w:val="both"/>
      </w:pPr>
      <w:r>
        <w:rPr>
          <w:rFonts w:ascii="Times New Roman"/>
          <w:b w:val="false"/>
          <w:i w:val="false"/>
          <w:color w:val="000000"/>
          <w:sz w:val="28"/>
        </w:rPr>
        <w:t>
      1) подготовительные работы, включая изготовление рулонов и их доставку к ремонтируемому резервуару со всеми монтажными приспособлениями и оснасткой;</w:t>
      </w:r>
    </w:p>
    <w:bookmarkEnd w:id="1199"/>
    <w:bookmarkStart w:name="z1243" w:id="1200"/>
    <w:p>
      <w:pPr>
        <w:spacing w:after="0"/>
        <w:ind w:left="0"/>
        <w:jc w:val="both"/>
      </w:pPr>
      <w:r>
        <w:rPr>
          <w:rFonts w:ascii="Times New Roman"/>
          <w:b w:val="false"/>
          <w:i w:val="false"/>
          <w:color w:val="000000"/>
          <w:sz w:val="28"/>
        </w:rPr>
        <w:t>
      2) выполнение монтажных проемов в кровле резервуара;</w:t>
      </w:r>
    </w:p>
    <w:bookmarkEnd w:id="1200"/>
    <w:bookmarkStart w:name="z1244" w:id="1201"/>
    <w:p>
      <w:pPr>
        <w:spacing w:after="0"/>
        <w:ind w:left="0"/>
        <w:jc w:val="both"/>
      </w:pPr>
      <w:r>
        <w:rPr>
          <w:rFonts w:ascii="Times New Roman"/>
          <w:b w:val="false"/>
          <w:i w:val="false"/>
          <w:color w:val="000000"/>
          <w:sz w:val="28"/>
        </w:rPr>
        <w:t>
      3) демонтаж всего или частично подлежащего замене днища;</w:t>
      </w:r>
    </w:p>
    <w:bookmarkEnd w:id="1201"/>
    <w:bookmarkStart w:name="z1245" w:id="1202"/>
    <w:p>
      <w:pPr>
        <w:spacing w:after="0"/>
        <w:ind w:left="0"/>
        <w:jc w:val="both"/>
      </w:pPr>
      <w:r>
        <w:rPr>
          <w:rFonts w:ascii="Times New Roman"/>
          <w:b w:val="false"/>
          <w:i w:val="false"/>
          <w:color w:val="000000"/>
          <w:sz w:val="28"/>
        </w:rPr>
        <w:t>
      4) удаление демонтированных участков днища через проем;</w:t>
      </w:r>
    </w:p>
    <w:bookmarkEnd w:id="1202"/>
    <w:bookmarkStart w:name="z1246" w:id="1203"/>
    <w:p>
      <w:pPr>
        <w:spacing w:after="0"/>
        <w:ind w:left="0"/>
        <w:jc w:val="both"/>
      </w:pPr>
      <w:r>
        <w:rPr>
          <w:rFonts w:ascii="Times New Roman"/>
          <w:b w:val="false"/>
          <w:i w:val="false"/>
          <w:color w:val="000000"/>
          <w:sz w:val="28"/>
        </w:rPr>
        <w:t>
      5) подъем и подача рулонов в резервуар через проемы в крыше;</w:t>
      </w:r>
    </w:p>
    <w:bookmarkEnd w:id="1203"/>
    <w:bookmarkStart w:name="z1247" w:id="1204"/>
    <w:p>
      <w:pPr>
        <w:spacing w:after="0"/>
        <w:ind w:left="0"/>
        <w:jc w:val="both"/>
      </w:pPr>
      <w:r>
        <w:rPr>
          <w:rFonts w:ascii="Times New Roman"/>
          <w:b w:val="false"/>
          <w:i w:val="false"/>
          <w:color w:val="000000"/>
          <w:sz w:val="28"/>
        </w:rPr>
        <w:t>
      6) разворачивание рулонов и подтаскивание полотнищ в проектное положение с временным их закреплением и сваркой между собой и окрайками днища.</w:t>
      </w:r>
    </w:p>
    <w:bookmarkEnd w:id="1204"/>
    <w:bookmarkStart w:name="z1248" w:id="1205"/>
    <w:p>
      <w:pPr>
        <w:spacing w:after="0"/>
        <w:ind w:left="0"/>
        <w:jc w:val="both"/>
      </w:pPr>
      <w:r>
        <w:rPr>
          <w:rFonts w:ascii="Times New Roman"/>
          <w:b w:val="false"/>
          <w:i w:val="false"/>
          <w:color w:val="000000"/>
          <w:sz w:val="28"/>
        </w:rPr>
        <w:t>
      534. Монтажные проемы в крыше вырезают следующим образом: размечают монтажный проем, приваривают три подъемные петли, стропят крюк крана к петлям. После этого вырезают монтажный проем и с помощью крана вырезанные элементы удаляют с крыши резервуара.</w:t>
      </w:r>
    </w:p>
    <w:bookmarkEnd w:id="1205"/>
    <w:bookmarkStart w:name="z1249" w:id="1206"/>
    <w:p>
      <w:pPr>
        <w:spacing w:after="0"/>
        <w:ind w:left="0"/>
        <w:jc w:val="both"/>
      </w:pPr>
      <w:r>
        <w:rPr>
          <w:rFonts w:ascii="Times New Roman"/>
          <w:b w:val="false"/>
          <w:i w:val="false"/>
          <w:color w:val="000000"/>
          <w:sz w:val="28"/>
        </w:rPr>
        <w:t>
      535. После окончания ремонта днища и проверки качества сварочных работ монтажные проемы на крыше закрываются. Затем выполняют сварку элементов, закрывающих монтажные проемы, с крышей.</w:t>
      </w:r>
    </w:p>
    <w:bookmarkEnd w:id="1206"/>
    <w:bookmarkStart w:name="z1250" w:id="1207"/>
    <w:p>
      <w:pPr>
        <w:spacing w:after="0"/>
        <w:ind w:left="0"/>
        <w:jc w:val="both"/>
      </w:pPr>
      <w:r>
        <w:rPr>
          <w:rFonts w:ascii="Times New Roman"/>
          <w:b w:val="false"/>
          <w:i w:val="false"/>
          <w:color w:val="000000"/>
          <w:sz w:val="28"/>
        </w:rPr>
        <w:t>
      536. Ремонт оснований резервуаров, получивших неравномерную осадку в период эксплуатации, проводят различными способами. При осадке основания в зоне окрайков, когда не требуется исправления центральной части, осуществляют подъем резервуара, подсыпку и ремонт основания только периферийной части.</w:t>
      </w:r>
    </w:p>
    <w:bookmarkEnd w:id="1207"/>
    <w:bookmarkStart w:name="z1251" w:id="1208"/>
    <w:p>
      <w:pPr>
        <w:spacing w:after="0"/>
        <w:ind w:left="0"/>
        <w:jc w:val="both"/>
      </w:pPr>
      <w:r>
        <w:rPr>
          <w:rFonts w:ascii="Times New Roman"/>
          <w:b w:val="false"/>
          <w:i w:val="false"/>
          <w:color w:val="000000"/>
          <w:sz w:val="28"/>
        </w:rPr>
        <w:t>
      При больших деформациях центральной части основания или необходимости полного его ремонта резервуар поднимают и вырезают днище. Днище разрезают на две части и попеременно надвигают их одну на другую, ремонтируя основание. По окончании ремонта ремонтируется днище резервуара.</w:t>
      </w:r>
    </w:p>
    <w:bookmarkEnd w:id="1208"/>
    <w:bookmarkStart w:name="z1252" w:id="1209"/>
    <w:p>
      <w:pPr>
        <w:spacing w:after="0"/>
        <w:ind w:left="0"/>
        <w:jc w:val="left"/>
      </w:pPr>
      <w:r>
        <w:rPr>
          <w:rFonts w:ascii="Times New Roman"/>
          <w:b/>
          <w:i w:val="false"/>
          <w:color w:val="000000"/>
        </w:rPr>
        <w:t xml:space="preserve"> Параграф 8. Ремонт верхних поясов стенки</w:t>
      </w:r>
    </w:p>
    <w:bookmarkEnd w:id="1209"/>
    <w:bookmarkStart w:name="z1253" w:id="1210"/>
    <w:p>
      <w:pPr>
        <w:spacing w:after="0"/>
        <w:ind w:left="0"/>
        <w:jc w:val="both"/>
      </w:pPr>
      <w:r>
        <w:rPr>
          <w:rFonts w:ascii="Times New Roman"/>
          <w:b w:val="false"/>
          <w:i w:val="false"/>
          <w:color w:val="000000"/>
          <w:sz w:val="28"/>
        </w:rPr>
        <w:t>
      537. Ремонт начинают с установки всех приспособлений и рулона-заготовки внутри резервуара через вырезанное монтажное окно в кровле. Старые листы верхних поясов, подлежащих замене, вырезают через 6м по окружности и с помощью крана опускают на землю. Рулонная заготовка к этому времени устанавливается на подставку; при этом верхний край развертываемого рулона должен быть ниже верхней отметки стенки резервуара. Вертикальную кромку рулона закрепляют за стенку резервуара прихватками и рулон развертывают с одновременной передвижкой подставки с помощью крана и лебедки. При развертывании рулона клиньями последовательно поджимают полотнище по горизонтальным соединениям к стенке резервуара и обвязочному уголку. Подготовив участок длиной 6м, начинают сварку горизонтальных соединений полотнища со стенкой резервуара и обвязочным уголком.</w:t>
      </w:r>
    </w:p>
    <w:bookmarkEnd w:id="1210"/>
    <w:bookmarkStart w:name="z1254" w:id="1211"/>
    <w:p>
      <w:pPr>
        <w:spacing w:after="0"/>
        <w:ind w:left="0"/>
        <w:jc w:val="both"/>
      </w:pPr>
      <w:r>
        <w:rPr>
          <w:rFonts w:ascii="Times New Roman"/>
          <w:b w:val="false"/>
          <w:i w:val="false"/>
          <w:color w:val="000000"/>
          <w:sz w:val="28"/>
        </w:rPr>
        <w:t>
      По окончании сварки демонтируют на последующем участке часть листов стенки, кровли и полуферму. Длина участка, подготавливаемого к развертыванию рулона, не должна превышать 6 м.</w:t>
      </w:r>
    </w:p>
    <w:bookmarkEnd w:id="1211"/>
    <w:bookmarkStart w:name="z1255" w:id="1212"/>
    <w:p>
      <w:pPr>
        <w:spacing w:after="0"/>
        <w:ind w:left="0"/>
        <w:jc w:val="both"/>
      </w:pPr>
      <w:r>
        <w:rPr>
          <w:rFonts w:ascii="Times New Roman"/>
          <w:b w:val="false"/>
          <w:i w:val="false"/>
          <w:color w:val="000000"/>
          <w:sz w:val="28"/>
        </w:rPr>
        <w:t>
      538. При развертывании рулона после прижатия кромок проводится сварка нахлесточного шва обратноступенчатым способом. Длина ступени не должна превышать 250 мм. Горизонтальные нахлесточные стыки выполняют сплошными с наружной стороны резервуара и прерывистыми (длиной 200 мм через 200 мм) с внутренней. По окончании развертывания рулона и демонтажа катушки осуществляют замыкание вертикального соединения. Для резервуара вместимостью до 400 м3 оно выполняется внахлестку, а более 400 м3 встык.</w:t>
      </w:r>
    </w:p>
    <w:bookmarkEnd w:id="1212"/>
    <w:bookmarkStart w:name="z1256" w:id="1213"/>
    <w:p>
      <w:pPr>
        <w:spacing w:after="0"/>
        <w:ind w:left="0"/>
        <w:jc w:val="both"/>
      </w:pPr>
      <w:r>
        <w:rPr>
          <w:rFonts w:ascii="Times New Roman"/>
          <w:b w:val="false"/>
          <w:i w:val="false"/>
          <w:color w:val="000000"/>
          <w:sz w:val="28"/>
        </w:rPr>
        <w:t>
      539. Сборка соединения внахлестку ведется с помощью трактора или рычажных лебедок и клиньев, а встык дополнительно с помощью балок, устанавливаемых с внутренней и наружной сторон, а также стяжных винтовых приспособлений.</w:t>
      </w:r>
    </w:p>
    <w:bookmarkEnd w:id="1213"/>
    <w:bookmarkStart w:name="z1257" w:id="1214"/>
    <w:p>
      <w:pPr>
        <w:spacing w:after="0"/>
        <w:ind w:left="0"/>
        <w:jc w:val="both"/>
      </w:pPr>
      <w:r>
        <w:rPr>
          <w:rFonts w:ascii="Times New Roman"/>
          <w:b w:val="false"/>
          <w:i w:val="false"/>
          <w:color w:val="000000"/>
          <w:sz w:val="28"/>
        </w:rPr>
        <w:t>
      540. После окончания ремонта проводят испытание сварных швов отремонтированных поясов стенки на герметичность керосиновой пробой, а затем гидравлическое испытание всего резервуара.</w:t>
      </w:r>
    </w:p>
    <w:bookmarkEnd w:id="1214"/>
    <w:bookmarkStart w:name="z1258" w:id="1215"/>
    <w:p>
      <w:pPr>
        <w:spacing w:after="0"/>
        <w:ind w:left="0"/>
        <w:jc w:val="left"/>
      </w:pPr>
      <w:r>
        <w:rPr>
          <w:rFonts w:ascii="Times New Roman"/>
          <w:b/>
          <w:i w:val="false"/>
          <w:color w:val="000000"/>
        </w:rPr>
        <w:t xml:space="preserve"> Параграф 9. Ремонт нижних поясов стенки</w:t>
      </w:r>
    </w:p>
    <w:bookmarkEnd w:id="1215"/>
    <w:bookmarkStart w:name="z1259" w:id="1216"/>
    <w:p>
      <w:pPr>
        <w:spacing w:after="0"/>
        <w:ind w:left="0"/>
        <w:jc w:val="both"/>
      </w:pPr>
      <w:r>
        <w:rPr>
          <w:rFonts w:ascii="Times New Roman"/>
          <w:b w:val="false"/>
          <w:i w:val="false"/>
          <w:color w:val="000000"/>
          <w:sz w:val="28"/>
        </w:rPr>
        <w:t>
      541. Ремонт нижних поясов стенки резервуара с применением рулонных заготовок выполняют в соответствии с ППР и техническими требованиями действующих нормативных документов по монтажу резервуаров.</w:t>
      </w:r>
    </w:p>
    <w:bookmarkEnd w:id="1216"/>
    <w:bookmarkStart w:name="z1260" w:id="1217"/>
    <w:p>
      <w:pPr>
        <w:spacing w:after="0"/>
        <w:ind w:left="0"/>
        <w:jc w:val="both"/>
      </w:pPr>
      <w:r>
        <w:rPr>
          <w:rFonts w:ascii="Times New Roman"/>
          <w:b w:val="false"/>
          <w:i w:val="false"/>
          <w:color w:val="000000"/>
          <w:sz w:val="28"/>
        </w:rPr>
        <w:t>
      542. Порядок выполнения основных этапов работ следующий:</w:t>
      </w:r>
    </w:p>
    <w:bookmarkEnd w:id="1217"/>
    <w:bookmarkStart w:name="z1261" w:id="1218"/>
    <w:p>
      <w:pPr>
        <w:spacing w:after="0"/>
        <w:ind w:left="0"/>
        <w:jc w:val="both"/>
      </w:pPr>
      <w:r>
        <w:rPr>
          <w:rFonts w:ascii="Times New Roman"/>
          <w:b w:val="false"/>
          <w:i w:val="false"/>
          <w:color w:val="000000"/>
          <w:sz w:val="28"/>
        </w:rPr>
        <w:t>
      1) заготовка материалов;</w:t>
      </w:r>
    </w:p>
    <w:bookmarkEnd w:id="1218"/>
    <w:bookmarkStart w:name="z1262" w:id="1219"/>
    <w:p>
      <w:pPr>
        <w:spacing w:after="0"/>
        <w:ind w:left="0"/>
        <w:jc w:val="both"/>
      </w:pPr>
      <w:r>
        <w:rPr>
          <w:rFonts w:ascii="Times New Roman"/>
          <w:b w:val="false"/>
          <w:i w:val="false"/>
          <w:color w:val="000000"/>
          <w:sz w:val="28"/>
        </w:rPr>
        <w:t>
      2) изготовление рулона;</w:t>
      </w:r>
    </w:p>
    <w:bookmarkEnd w:id="1219"/>
    <w:bookmarkStart w:name="z1263" w:id="1220"/>
    <w:p>
      <w:pPr>
        <w:spacing w:after="0"/>
        <w:ind w:left="0"/>
        <w:jc w:val="both"/>
      </w:pPr>
      <w:r>
        <w:rPr>
          <w:rFonts w:ascii="Times New Roman"/>
          <w:b w:val="false"/>
          <w:i w:val="false"/>
          <w:color w:val="000000"/>
          <w:sz w:val="28"/>
        </w:rPr>
        <w:t>
      3) разметка на стенке резервуара вырезаемого участка;</w:t>
      </w:r>
    </w:p>
    <w:bookmarkEnd w:id="1220"/>
    <w:bookmarkStart w:name="z1264" w:id="1221"/>
    <w:p>
      <w:pPr>
        <w:spacing w:after="0"/>
        <w:ind w:left="0"/>
        <w:jc w:val="both"/>
      </w:pPr>
      <w:r>
        <w:rPr>
          <w:rFonts w:ascii="Times New Roman"/>
          <w:b w:val="false"/>
          <w:i w:val="false"/>
          <w:color w:val="000000"/>
          <w:sz w:val="28"/>
        </w:rPr>
        <w:t>
      4) вырезка монтажного проема для заведения рулона внутрь резервуара;</w:t>
      </w:r>
    </w:p>
    <w:bookmarkEnd w:id="1221"/>
    <w:bookmarkStart w:name="z1265" w:id="1222"/>
    <w:p>
      <w:pPr>
        <w:spacing w:after="0"/>
        <w:ind w:left="0"/>
        <w:jc w:val="both"/>
      </w:pPr>
      <w:r>
        <w:rPr>
          <w:rFonts w:ascii="Times New Roman"/>
          <w:b w:val="false"/>
          <w:i w:val="false"/>
          <w:color w:val="000000"/>
          <w:sz w:val="28"/>
        </w:rPr>
        <w:t>
      5) вырезка монтажного проема в кровле;</w:t>
      </w:r>
    </w:p>
    <w:bookmarkEnd w:id="1222"/>
    <w:bookmarkStart w:name="z1266" w:id="1223"/>
    <w:p>
      <w:pPr>
        <w:spacing w:after="0"/>
        <w:ind w:left="0"/>
        <w:jc w:val="both"/>
      </w:pPr>
      <w:r>
        <w:rPr>
          <w:rFonts w:ascii="Times New Roman"/>
          <w:b w:val="false"/>
          <w:i w:val="false"/>
          <w:color w:val="000000"/>
          <w:sz w:val="28"/>
        </w:rPr>
        <w:t>
      6) установка рулона с поддоном на днище;</w:t>
      </w:r>
    </w:p>
    <w:bookmarkEnd w:id="1223"/>
    <w:bookmarkStart w:name="z1267" w:id="1224"/>
    <w:p>
      <w:pPr>
        <w:spacing w:after="0"/>
        <w:ind w:left="0"/>
        <w:jc w:val="both"/>
      </w:pPr>
      <w:r>
        <w:rPr>
          <w:rFonts w:ascii="Times New Roman"/>
          <w:b w:val="false"/>
          <w:i w:val="false"/>
          <w:color w:val="000000"/>
          <w:sz w:val="28"/>
        </w:rPr>
        <w:t>
      7) закрепление на днище отводного блока;</w:t>
      </w:r>
    </w:p>
    <w:bookmarkEnd w:id="1224"/>
    <w:bookmarkStart w:name="z1268" w:id="1225"/>
    <w:p>
      <w:pPr>
        <w:spacing w:after="0"/>
        <w:ind w:left="0"/>
        <w:jc w:val="both"/>
      </w:pPr>
      <w:r>
        <w:rPr>
          <w:rFonts w:ascii="Times New Roman"/>
          <w:b w:val="false"/>
          <w:i w:val="false"/>
          <w:color w:val="000000"/>
          <w:sz w:val="28"/>
        </w:rPr>
        <w:t>
      8) запасовка троса, разворачивающего и передвигающего рулон;</w:t>
      </w:r>
    </w:p>
    <w:bookmarkEnd w:id="1225"/>
    <w:bookmarkStart w:name="z1269" w:id="1226"/>
    <w:p>
      <w:pPr>
        <w:spacing w:after="0"/>
        <w:ind w:left="0"/>
        <w:jc w:val="both"/>
      </w:pPr>
      <w:r>
        <w:rPr>
          <w:rFonts w:ascii="Times New Roman"/>
          <w:b w:val="false"/>
          <w:i w:val="false"/>
          <w:color w:val="000000"/>
          <w:sz w:val="28"/>
        </w:rPr>
        <w:t>
      9) вырезка заменяемого участка; разворачивание рулона.</w:t>
      </w:r>
    </w:p>
    <w:bookmarkEnd w:id="1226"/>
    <w:bookmarkStart w:name="z1270" w:id="1227"/>
    <w:p>
      <w:pPr>
        <w:spacing w:after="0"/>
        <w:ind w:left="0"/>
        <w:jc w:val="both"/>
      </w:pPr>
      <w:r>
        <w:rPr>
          <w:rFonts w:ascii="Times New Roman"/>
          <w:b w:val="false"/>
          <w:i w:val="false"/>
          <w:color w:val="000000"/>
          <w:sz w:val="28"/>
        </w:rPr>
        <w:t>
      543. До начала ремонтных работ с внутренней стороны стенки резервуара навешиваются монтажные лестницы, монтажный проем в стенке окантовывается ребрами жесткости, которые фиксируют вертикальное положение кромок стенки вырезанного проема.</w:t>
      </w:r>
    </w:p>
    <w:bookmarkEnd w:id="1227"/>
    <w:bookmarkStart w:name="z1271" w:id="1228"/>
    <w:p>
      <w:pPr>
        <w:spacing w:after="0"/>
        <w:ind w:left="0"/>
        <w:jc w:val="both"/>
      </w:pPr>
      <w:r>
        <w:rPr>
          <w:rFonts w:ascii="Times New Roman"/>
          <w:b w:val="false"/>
          <w:i w:val="false"/>
          <w:color w:val="000000"/>
          <w:sz w:val="28"/>
        </w:rPr>
        <w:t>
      544. Рулон-заготовку доставляют к резервуару на транспортном устройстве (санях), затем натяжным тросом перемещают вместе с санями в резервуар через проем в стенке, краном через верхнее монтажное отверстие рулон поднимают в вертикальное положение и устанавливают на поддон. Затем вытаскивают из резервуара транспортные сани.</w:t>
      </w:r>
    </w:p>
    <w:bookmarkEnd w:id="1228"/>
    <w:bookmarkStart w:name="z1272" w:id="1229"/>
    <w:p>
      <w:pPr>
        <w:spacing w:after="0"/>
        <w:ind w:left="0"/>
        <w:jc w:val="both"/>
      </w:pPr>
      <w:r>
        <w:rPr>
          <w:rFonts w:ascii="Times New Roman"/>
          <w:b w:val="false"/>
          <w:i w:val="false"/>
          <w:color w:val="000000"/>
          <w:sz w:val="28"/>
        </w:rPr>
        <w:t>
      545. Отводной блок закрепляется на днище резервуара, на расстоянии не более 8м от рулона и по мере развертывания и перемещения последнего переносится и закрепляется на новой позиции.</w:t>
      </w:r>
    </w:p>
    <w:bookmarkEnd w:id="1229"/>
    <w:bookmarkStart w:name="z1273" w:id="1230"/>
    <w:p>
      <w:pPr>
        <w:spacing w:after="0"/>
        <w:ind w:left="0"/>
        <w:jc w:val="both"/>
      </w:pPr>
      <w:r>
        <w:rPr>
          <w:rFonts w:ascii="Times New Roman"/>
          <w:b w:val="false"/>
          <w:i w:val="false"/>
          <w:color w:val="000000"/>
          <w:sz w:val="28"/>
        </w:rPr>
        <w:t>
      546. Обрезку удерживающих планок и развертывание рулона проводят с соблюдением необходимых мер безопасности в соответствии с ППР и нормативно-технической документацией по монтажу резервуаров.</w:t>
      </w:r>
    </w:p>
    <w:bookmarkEnd w:id="1230"/>
    <w:bookmarkStart w:name="z1274" w:id="1231"/>
    <w:p>
      <w:pPr>
        <w:spacing w:after="0"/>
        <w:ind w:left="0"/>
        <w:jc w:val="both"/>
      </w:pPr>
      <w:r>
        <w:rPr>
          <w:rFonts w:ascii="Times New Roman"/>
          <w:b w:val="false"/>
          <w:i w:val="false"/>
          <w:color w:val="000000"/>
          <w:sz w:val="28"/>
        </w:rPr>
        <w:t>
      547. Непосредственная замена дефектных поясов стенки на новые, проводится участками длиной по 6 м. Последовательно, по мере вырезки участков, разворачивают и передвигают рулонную заготовку.</w:t>
      </w:r>
    </w:p>
    <w:bookmarkEnd w:id="1231"/>
    <w:bookmarkStart w:name="z1275" w:id="1232"/>
    <w:p>
      <w:pPr>
        <w:spacing w:after="0"/>
        <w:ind w:left="0"/>
        <w:jc w:val="both"/>
      </w:pPr>
      <w:r>
        <w:rPr>
          <w:rFonts w:ascii="Times New Roman"/>
          <w:b w:val="false"/>
          <w:i w:val="false"/>
          <w:color w:val="000000"/>
          <w:sz w:val="28"/>
        </w:rPr>
        <w:t>
      548. Нижняя горизонтальная кромка заготовки при этом прижимается к заранее приваренным на днище упорам и прихватывается к днищу, верхняя кромка с помощью клиньев прижимается с внутренней стороны к оставляемой части стенки и прихватывается к ней.</w:t>
      </w:r>
    </w:p>
    <w:bookmarkEnd w:id="1232"/>
    <w:bookmarkStart w:name="z1276" w:id="1233"/>
    <w:p>
      <w:pPr>
        <w:spacing w:after="0"/>
        <w:ind w:left="0"/>
        <w:jc w:val="both"/>
      </w:pPr>
      <w:r>
        <w:rPr>
          <w:rFonts w:ascii="Times New Roman"/>
          <w:b w:val="false"/>
          <w:i w:val="false"/>
          <w:color w:val="000000"/>
          <w:sz w:val="28"/>
        </w:rPr>
        <w:t>
      549. Вырезка дефектного участка проводится с учетом наименьшей деформации остающихся кромок после вырезки; при этом строго соблюдается последовательность вырезки: в начале нижний горизонтальный, затем вертикальные и в последнюю очередь верхний горизонтальный рез.</w:t>
      </w:r>
    </w:p>
    <w:bookmarkEnd w:id="1233"/>
    <w:bookmarkStart w:name="z1277" w:id="1234"/>
    <w:p>
      <w:pPr>
        <w:spacing w:after="0"/>
        <w:ind w:left="0"/>
        <w:jc w:val="both"/>
      </w:pPr>
      <w:r>
        <w:rPr>
          <w:rFonts w:ascii="Times New Roman"/>
          <w:b w:val="false"/>
          <w:i w:val="false"/>
          <w:color w:val="000000"/>
          <w:sz w:val="28"/>
        </w:rPr>
        <w:t>
      Вертикальные участки разрезов стенки выполняют резчики с гидроподъемников. Монтажное отверстие в покрытии вырезают аналогично рассмотренному варианту ремонта стенки верхних поясов.</w:t>
      </w:r>
    </w:p>
    <w:bookmarkEnd w:id="1234"/>
    <w:bookmarkStart w:name="z1278" w:id="1235"/>
    <w:p>
      <w:pPr>
        <w:spacing w:after="0"/>
        <w:ind w:left="0"/>
        <w:jc w:val="both"/>
      </w:pPr>
      <w:r>
        <w:rPr>
          <w:rFonts w:ascii="Times New Roman"/>
          <w:b w:val="false"/>
          <w:i w:val="false"/>
          <w:color w:val="000000"/>
          <w:sz w:val="28"/>
        </w:rPr>
        <w:t>
      550. После окончания ремонта проводят испытание на герметичность сварных швов стенки, выполненных на ремонтной площадке, а затем гидравлическое испытание всего резервуара.</w:t>
      </w:r>
    </w:p>
    <w:bookmarkEnd w:id="1235"/>
    <w:bookmarkStart w:name="z1279" w:id="1236"/>
    <w:p>
      <w:pPr>
        <w:spacing w:after="0"/>
        <w:ind w:left="0"/>
        <w:jc w:val="left"/>
      </w:pPr>
      <w:r>
        <w:rPr>
          <w:rFonts w:ascii="Times New Roman"/>
          <w:b/>
          <w:i w:val="false"/>
          <w:color w:val="000000"/>
        </w:rPr>
        <w:t xml:space="preserve"> Параграф 10. Ремонт настила покрытия</w:t>
      </w:r>
    </w:p>
    <w:bookmarkEnd w:id="1236"/>
    <w:bookmarkStart w:name="z1280" w:id="1237"/>
    <w:p>
      <w:pPr>
        <w:spacing w:after="0"/>
        <w:ind w:left="0"/>
        <w:jc w:val="both"/>
      </w:pPr>
      <w:r>
        <w:rPr>
          <w:rFonts w:ascii="Times New Roman"/>
          <w:b w:val="false"/>
          <w:i w:val="false"/>
          <w:color w:val="000000"/>
          <w:sz w:val="28"/>
        </w:rPr>
        <w:t>
      551. Ремонт покрытия с применением рулонных заготовок целесообразно проводить в том случае, когда замене подлежит весь настил покрытия.</w:t>
      </w:r>
    </w:p>
    <w:bookmarkEnd w:id="1237"/>
    <w:bookmarkStart w:name="z1281" w:id="1238"/>
    <w:p>
      <w:pPr>
        <w:spacing w:after="0"/>
        <w:ind w:left="0"/>
        <w:jc w:val="both"/>
      </w:pPr>
      <w:r>
        <w:rPr>
          <w:rFonts w:ascii="Times New Roman"/>
          <w:b w:val="false"/>
          <w:i w:val="false"/>
          <w:color w:val="000000"/>
          <w:sz w:val="28"/>
        </w:rPr>
        <w:t>
      552. Рулонированные полотнища настила шириной 3 м из листов толщиной 2,5-3 мм изготавливают в цеховых условиях с применением механизированных способов сварки и наворачивают на барабаны диаметром 2,5 м. В один рулон может быть свернута вся заготовка для одного покрытия резервуара. Готовый рулон доставляется на ремонтную площадку.</w:t>
      </w:r>
    </w:p>
    <w:bookmarkEnd w:id="1238"/>
    <w:bookmarkStart w:name="z1282" w:id="1239"/>
    <w:p>
      <w:pPr>
        <w:spacing w:after="0"/>
        <w:ind w:left="0"/>
        <w:jc w:val="both"/>
      </w:pPr>
      <w:r>
        <w:rPr>
          <w:rFonts w:ascii="Times New Roman"/>
          <w:b w:val="false"/>
          <w:i w:val="false"/>
          <w:color w:val="000000"/>
          <w:sz w:val="28"/>
        </w:rPr>
        <w:t>
      553. Рулонированное полотнище на крышу резервуара можно подавать с помощью тросовой подвески. Она состоит из двух параллельных канатов с расстоянием между ними 250 мм, соединенных между собой короткими жесткими траверсами через 1 500 мм. Монтаж подвески и закрепление ее на обвязочном уголке крыши осуществляют с помощью тягового устройства, состоящего из тягового троса и монтажной лебедки, с грузоподъемной силой 30 кН.</w:t>
      </w:r>
    </w:p>
    <w:bookmarkEnd w:id="1239"/>
    <w:bookmarkStart w:name="z1283" w:id="1240"/>
    <w:p>
      <w:pPr>
        <w:spacing w:after="0"/>
        <w:ind w:left="0"/>
        <w:jc w:val="both"/>
      </w:pPr>
      <w:r>
        <w:rPr>
          <w:rFonts w:ascii="Times New Roman"/>
          <w:b w:val="false"/>
          <w:i w:val="false"/>
          <w:color w:val="000000"/>
          <w:sz w:val="28"/>
        </w:rPr>
        <w:t>
      В целях обеспечения прочности тросы подвески натягивают до соотношения стрелы провеса к длине в свету канатной подвески от 1:15 до 1:20.</w:t>
      </w:r>
    </w:p>
    <w:bookmarkEnd w:id="1240"/>
    <w:bookmarkStart w:name="z1284" w:id="1241"/>
    <w:p>
      <w:pPr>
        <w:spacing w:after="0"/>
        <w:ind w:left="0"/>
        <w:jc w:val="both"/>
      </w:pPr>
      <w:r>
        <w:rPr>
          <w:rFonts w:ascii="Times New Roman"/>
          <w:b w:val="false"/>
          <w:i w:val="false"/>
          <w:color w:val="000000"/>
          <w:sz w:val="28"/>
        </w:rPr>
        <w:t>
      554. После монтажа канатной подвески тяговый трос используется для подачи полотнища. С этой целью конец тягового троса закрепляют к начальной поперечной кромке разворачиваемого рулона.</w:t>
      </w:r>
    </w:p>
    <w:bookmarkEnd w:id="1241"/>
    <w:bookmarkStart w:name="z1285" w:id="1242"/>
    <w:p>
      <w:pPr>
        <w:spacing w:after="0"/>
        <w:ind w:left="0"/>
        <w:jc w:val="both"/>
      </w:pPr>
      <w:r>
        <w:rPr>
          <w:rFonts w:ascii="Times New Roman"/>
          <w:b w:val="false"/>
          <w:i w:val="false"/>
          <w:color w:val="000000"/>
          <w:sz w:val="28"/>
        </w:rPr>
        <w:t>
      К моменту подачи полотнища на крышу резервуара часть покрытия демонтируют, и это место подготавливают для укладки нового элемента из рулонной заготовки. В практике обычно начинают демонтаж участка кровли от стенки до стенки через центр резервуара. Ширина демонтируемой полосы – 3 м, что соответствует ширине рулона. Остальная часть настила покрытия временно не демонтируется и служит для передвижения по крыше монтажников и сварщиков.</w:t>
      </w:r>
    </w:p>
    <w:bookmarkEnd w:id="1242"/>
    <w:bookmarkStart w:name="z1286" w:id="1243"/>
    <w:p>
      <w:pPr>
        <w:spacing w:after="0"/>
        <w:ind w:left="0"/>
        <w:jc w:val="both"/>
      </w:pPr>
      <w:r>
        <w:rPr>
          <w:rFonts w:ascii="Times New Roman"/>
          <w:b w:val="false"/>
          <w:i w:val="false"/>
          <w:color w:val="000000"/>
          <w:sz w:val="28"/>
        </w:rPr>
        <w:t>
      555. Рулон разматывают монтажной лебедкой с помощью тягового троса и по канатной подвеске полотнище подают на подготовленный участок крыши. На крыше полотнище подгоняют к каркасу, закрепляют электроприхватками и обрезают по месту (по краю крыши у стенки резервуара). Тяговый трос освобождают и закрепляют к оставшемуся полотнищу, расположенному на канатной подвеске. Следующий участок полотнища подается повторным действием тяговой лебедки и троса, при этом элемент полотнища, предназначенный для замены следующего участка, временно укладывают на первый участок и обрезают. С помощью рычажных приспособлений и лебедок вновь укладываемый элемент покрытия перемещают по крыше на подготовленный участок демонтированную полосу старого настила.</w:t>
      </w:r>
    </w:p>
    <w:bookmarkEnd w:id="1243"/>
    <w:bookmarkStart w:name="z1287" w:id="1244"/>
    <w:p>
      <w:pPr>
        <w:spacing w:after="0"/>
        <w:ind w:left="0"/>
        <w:jc w:val="both"/>
      </w:pPr>
      <w:r>
        <w:rPr>
          <w:rFonts w:ascii="Times New Roman"/>
          <w:b w:val="false"/>
          <w:i w:val="false"/>
          <w:color w:val="000000"/>
          <w:sz w:val="28"/>
        </w:rPr>
        <w:t>
      Уложенные элементы покрытия приваривают с одной стороны к ранее уложенному участку, с другой к каркасу.</w:t>
      </w:r>
    </w:p>
    <w:bookmarkEnd w:id="1244"/>
    <w:bookmarkStart w:name="z1288" w:id="1245"/>
    <w:p>
      <w:pPr>
        <w:spacing w:after="0"/>
        <w:ind w:left="0"/>
        <w:jc w:val="both"/>
      </w:pPr>
      <w:r>
        <w:rPr>
          <w:rFonts w:ascii="Times New Roman"/>
          <w:b w:val="false"/>
          <w:i w:val="false"/>
          <w:color w:val="000000"/>
          <w:sz w:val="28"/>
        </w:rPr>
        <w:t>
      556. Демонтаж старого настила покрытия ведется по отдельным участкам параллельно с подготовкой новых элементов. Такая очередность позволяет использовать старый и новый настилы покрытия как монтажную площадку для раскроя рулонированного полотнища на элементы. Демонтированные элементы покрытия с помощью малой механизации опускают по тросовой подвеске на прилегающую площадку около резервуара и затем удаляют за пределы обвалования.</w:t>
      </w:r>
    </w:p>
    <w:bookmarkEnd w:id="1245"/>
    <w:bookmarkStart w:name="z1289" w:id="1246"/>
    <w:p>
      <w:pPr>
        <w:spacing w:after="0"/>
        <w:ind w:left="0"/>
        <w:jc w:val="both"/>
      </w:pPr>
      <w:r>
        <w:rPr>
          <w:rFonts w:ascii="Times New Roman"/>
          <w:b w:val="false"/>
          <w:i w:val="false"/>
          <w:color w:val="000000"/>
          <w:sz w:val="28"/>
        </w:rPr>
        <w:t>
      После замены всего покрытия сварные швы испытывают на герметичность вакуум-методом.</w:t>
      </w:r>
    </w:p>
    <w:bookmarkEnd w:id="1246"/>
    <w:bookmarkStart w:name="z1290" w:id="1247"/>
    <w:p>
      <w:pPr>
        <w:spacing w:after="0"/>
        <w:ind w:left="0"/>
        <w:jc w:val="left"/>
      </w:pPr>
      <w:r>
        <w:rPr>
          <w:rFonts w:ascii="Times New Roman"/>
          <w:b/>
          <w:i w:val="false"/>
          <w:color w:val="000000"/>
        </w:rPr>
        <w:t xml:space="preserve"> Глава 10. Меры безопасности при ремонте резервуаров</w:t>
      </w:r>
    </w:p>
    <w:bookmarkEnd w:id="1247"/>
    <w:bookmarkStart w:name="z1291" w:id="1248"/>
    <w:p>
      <w:pPr>
        <w:spacing w:after="0"/>
        <w:ind w:left="0"/>
        <w:jc w:val="left"/>
      </w:pPr>
      <w:r>
        <w:rPr>
          <w:rFonts w:ascii="Times New Roman"/>
          <w:b/>
          <w:i w:val="false"/>
          <w:color w:val="000000"/>
        </w:rPr>
        <w:t xml:space="preserve"> Параграф 1. Общие правила безопасности при организации и производстве огневых работ</w:t>
      </w:r>
    </w:p>
    <w:bookmarkEnd w:id="1248"/>
    <w:bookmarkStart w:name="z1292" w:id="1249"/>
    <w:p>
      <w:pPr>
        <w:spacing w:after="0"/>
        <w:ind w:left="0"/>
        <w:jc w:val="both"/>
      </w:pPr>
      <w:r>
        <w:rPr>
          <w:rFonts w:ascii="Times New Roman"/>
          <w:b w:val="false"/>
          <w:i w:val="false"/>
          <w:color w:val="000000"/>
          <w:sz w:val="28"/>
        </w:rPr>
        <w:t>
      557. К огневым работам относятся электрическая и газовая сварка, бензиновая, керосиновая или кислородная резка, кузнечные и котельные работы с применением переносных горнов, паяльных ламп и разведением открытого огня.</w:t>
      </w:r>
    </w:p>
    <w:bookmarkEnd w:id="1249"/>
    <w:bookmarkStart w:name="z1293" w:id="1250"/>
    <w:p>
      <w:pPr>
        <w:spacing w:after="0"/>
        <w:ind w:left="0"/>
        <w:jc w:val="both"/>
      </w:pPr>
      <w:r>
        <w:rPr>
          <w:rFonts w:ascii="Times New Roman"/>
          <w:b w:val="false"/>
          <w:i w:val="false"/>
          <w:color w:val="000000"/>
          <w:sz w:val="28"/>
        </w:rPr>
        <w:t>
      558. Огневые работы проводятся под руководством руководителя предприятия, участка, на территории которого будут выполняться огневые работы.</w:t>
      </w:r>
    </w:p>
    <w:bookmarkEnd w:id="1250"/>
    <w:bookmarkStart w:name="z1294" w:id="1251"/>
    <w:p>
      <w:pPr>
        <w:spacing w:after="0"/>
        <w:ind w:left="0"/>
        <w:jc w:val="both"/>
      </w:pPr>
      <w:r>
        <w:rPr>
          <w:rFonts w:ascii="Times New Roman"/>
          <w:b w:val="false"/>
          <w:i w:val="false"/>
          <w:color w:val="000000"/>
          <w:sz w:val="28"/>
        </w:rPr>
        <w:t>
      559. Огневые работы необходимо выполнять на специально отведенных площадках, расположенных с соблюдением установленных разрывов от взрывоопасных производственных участков.</w:t>
      </w:r>
    </w:p>
    <w:bookmarkEnd w:id="1251"/>
    <w:bookmarkStart w:name="z1295" w:id="1252"/>
    <w:p>
      <w:pPr>
        <w:spacing w:after="0"/>
        <w:ind w:left="0"/>
        <w:jc w:val="both"/>
      </w:pPr>
      <w:r>
        <w:rPr>
          <w:rFonts w:ascii="Times New Roman"/>
          <w:b w:val="false"/>
          <w:i w:val="false"/>
          <w:color w:val="000000"/>
          <w:sz w:val="28"/>
        </w:rPr>
        <w:t>
      Площадка должна иметь надпись "Сварочная площадка" с указанием лиц, ответственных за проведение работ. При необходимости огневые работы могут быть проведены в резервуарном парке с письменного разрешения руководителя объекта.</w:t>
      </w:r>
    </w:p>
    <w:bookmarkEnd w:id="1252"/>
    <w:bookmarkStart w:name="z1296" w:id="1253"/>
    <w:p>
      <w:pPr>
        <w:spacing w:after="0"/>
        <w:ind w:left="0"/>
        <w:jc w:val="both"/>
      </w:pPr>
      <w:r>
        <w:rPr>
          <w:rFonts w:ascii="Times New Roman"/>
          <w:b w:val="false"/>
          <w:i w:val="false"/>
          <w:color w:val="000000"/>
          <w:sz w:val="28"/>
        </w:rPr>
        <w:t>
      560. До начала огневых работ ответственный за их проведение согласовывает эти работы со службой техники безопасности; сделать анализ воздуха на отсутствие врзывоопасных концентраций газа (паров) прибором (допустимая концентрация углеводородов не должна превышать 5 % нижнего предела распространения пламени - нижнего предела воспламенения); организовать выполнение всех мер безопасности и обеспечить место проведения огневых работ необходимыми средствами.</w:t>
      </w:r>
    </w:p>
    <w:bookmarkEnd w:id="1253"/>
    <w:bookmarkStart w:name="z1297" w:id="1254"/>
    <w:p>
      <w:pPr>
        <w:spacing w:after="0"/>
        <w:ind w:left="0"/>
        <w:jc w:val="both"/>
      </w:pPr>
      <w:r>
        <w:rPr>
          <w:rFonts w:ascii="Times New Roman"/>
          <w:b w:val="false"/>
          <w:i w:val="false"/>
          <w:color w:val="000000"/>
          <w:sz w:val="28"/>
        </w:rPr>
        <w:t>
      Выполнение огневых работ у трубопроводов, находящихся в эксплуатации, без предварительной подготовки и установки заглушек на продуктовых и топливных линиях или заполнения водой (инертным газом), а также в туннелях и лотках без соответствующей продувки и анализа воздуха запрещается.</w:t>
      </w:r>
    </w:p>
    <w:bookmarkEnd w:id="1254"/>
    <w:bookmarkStart w:name="z1298" w:id="1255"/>
    <w:p>
      <w:pPr>
        <w:spacing w:after="0"/>
        <w:ind w:left="0"/>
        <w:jc w:val="both"/>
      </w:pPr>
      <w:r>
        <w:rPr>
          <w:rFonts w:ascii="Times New Roman"/>
          <w:b w:val="false"/>
          <w:i w:val="false"/>
          <w:color w:val="000000"/>
          <w:sz w:val="28"/>
        </w:rPr>
        <w:t>
      561. Ответственный, за проведение огневых работ, сварщики и другие рабочие, принимающие участие в этих работах, расписываются в журнале учета о получении соответствующего инструктажа.</w:t>
      </w:r>
    </w:p>
    <w:bookmarkEnd w:id="1255"/>
    <w:bookmarkStart w:name="z1299" w:id="1256"/>
    <w:p>
      <w:pPr>
        <w:spacing w:after="0"/>
        <w:ind w:left="0"/>
        <w:jc w:val="both"/>
      </w:pPr>
      <w:r>
        <w:rPr>
          <w:rFonts w:ascii="Times New Roman"/>
          <w:b w:val="false"/>
          <w:i w:val="false"/>
          <w:color w:val="000000"/>
          <w:sz w:val="28"/>
        </w:rPr>
        <w:t>
      562. Приступать к огневым работам без письменного разрешения, выданного руководителем объекта, не допускается.</w:t>
      </w:r>
    </w:p>
    <w:bookmarkEnd w:id="1256"/>
    <w:bookmarkStart w:name="z1300" w:id="1257"/>
    <w:p>
      <w:pPr>
        <w:spacing w:after="0"/>
        <w:ind w:left="0"/>
        <w:jc w:val="both"/>
      </w:pPr>
      <w:r>
        <w:rPr>
          <w:rFonts w:ascii="Times New Roman"/>
          <w:b w:val="false"/>
          <w:i w:val="false"/>
          <w:color w:val="000000"/>
          <w:sz w:val="28"/>
        </w:rPr>
        <w:t>
      563. В местах проведения огневых работ и на площадках, где установлены сварочные агрегаты, трансформаторы, контрольно-измерительные приборы, должны быть приняты следующие меры безопасности:</w:t>
      </w:r>
    </w:p>
    <w:bookmarkEnd w:id="1257"/>
    <w:bookmarkStart w:name="z1301" w:id="1258"/>
    <w:p>
      <w:pPr>
        <w:spacing w:after="0"/>
        <w:ind w:left="0"/>
        <w:jc w:val="both"/>
      </w:pPr>
      <w:r>
        <w:rPr>
          <w:rFonts w:ascii="Times New Roman"/>
          <w:b w:val="false"/>
          <w:i w:val="false"/>
          <w:color w:val="000000"/>
          <w:sz w:val="28"/>
        </w:rPr>
        <w:t>
      1) полностью устранена возможность проникновения огнеопасных газов и паров нефтепродуктов к месту производства этих работ;</w:t>
      </w:r>
    </w:p>
    <w:bookmarkEnd w:id="1258"/>
    <w:bookmarkStart w:name="z1302" w:id="1259"/>
    <w:p>
      <w:pPr>
        <w:spacing w:after="0"/>
        <w:ind w:left="0"/>
        <w:jc w:val="both"/>
      </w:pPr>
      <w:r>
        <w:rPr>
          <w:rFonts w:ascii="Times New Roman"/>
          <w:b w:val="false"/>
          <w:i w:val="false"/>
          <w:color w:val="000000"/>
          <w:sz w:val="28"/>
        </w:rPr>
        <w:t>
      2) на расстоянии 15 м от площадки, на которой выполняют огневые работы, и мест установки сварочных агрегатов территория очищается от мусора, горючих, предметов, различных нефтепродуктов; места, где были пролиты нефтепродукты, необходимо засыпать песком или землей слоем не менее 5 см;</w:t>
      </w:r>
    </w:p>
    <w:bookmarkEnd w:id="1259"/>
    <w:bookmarkStart w:name="z1303" w:id="1260"/>
    <w:p>
      <w:pPr>
        <w:spacing w:after="0"/>
        <w:ind w:left="0"/>
        <w:jc w:val="both"/>
      </w:pPr>
      <w:r>
        <w:rPr>
          <w:rFonts w:ascii="Times New Roman"/>
          <w:b w:val="false"/>
          <w:i w:val="false"/>
          <w:color w:val="000000"/>
          <w:sz w:val="28"/>
        </w:rPr>
        <w:t>
      3) в радиусе 5 м от места проведения огневых работ не должно быть сухой травы.</w:t>
      </w:r>
    </w:p>
    <w:bookmarkEnd w:id="1260"/>
    <w:bookmarkStart w:name="z1304" w:id="1261"/>
    <w:p>
      <w:pPr>
        <w:spacing w:after="0"/>
        <w:ind w:left="0"/>
        <w:jc w:val="both"/>
      </w:pPr>
      <w:r>
        <w:rPr>
          <w:rFonts w:ascii="Times New Roman"/>
          <w:b w:val="false"/>
          <w:i w:val="false"/>
          <w:color w:val="000000"/>
          <w:sz w:val="28"/>
        </w:rPr>
        <w:t>
      564. При выполнении ремонтно-монтажных работ на предприятии огневые работы разрешается проводить не ближе 20 м от резервуарных парков и отдельно стоящих резервуаров с нефтепродуктами; если в резервуарном парке проводят операции по наполнению (откачке) резервуаров нефтепродуктами, огневые работы можно проводить только на расстоянии не ближе 40 м от этих резервуаров (электросварочные агрегаты должны быть установлены с наружной стороны обвалования на расстоянии не менее 20 м от резервуаров с нефтепродуктами).</w:t>
      </w:r>
    </w:p>
    <w:bookmarkEnd w:id="1261"/>
    <w:bookmarkStart w:name="z1305" w:id="1262"/>
    <w:p>
      <w:pPr>
        <w:spacing w:after="0"/>
        <w:ind w:left="0"/>
        <w:jc w:val="both"/>
      </w:pPr>
      <w:r>
        <w:rPr>
          <w:rFonts w:ascii="Times New Roman"/>
          <w:b w:val="false"/>
          <w:i w:val="false"/>
          <w:color w:val="000000"/>
          <w:sz w:val="28"/>
        </w:rPr>
        <w:t>
      565. При производстве сварочных работ запрещается:</w:t>
      </w:r>
    </w:p>
    <w:bookmarkEnd w:id="1262"/>
    <w:bookmarkStart w:name="z1306" w:id="1263"/>
    <w:p>
      <w:pPr>
        <w:spacing w:after="0"/>
        <w:ind w:left="0"/>
        <w:jc w:val="both"/>
      </w:pPr>
      <w:r>
        <w:rPr>
          <w:rFonts w:ascii="Times New Roman"/>
          <w:b w:val="false"/>
          <w:i w:val="false"/>
          <w:color w:val="000000"/>
          <w:sz w:val="28"/>
        </w:rPr>
        <w:t>
      1) приступать к работе при неисправной сварочной аппаратуре, проводах, шлангах, горелках и трубопроводах;</w:t>
      </w:r>
    </w:p>
    <w:bookmarkEnd w:id="1263"/>
    <w:bookmarkStart w:name="z1307" w:id="1264"/>
    <w:p>
      <w:pPr>
        <w:spacing w:after="0"/>
        <w:ind w:left="0"/>
        <w:jc w:val="both"/>
      </w:pPr>
      <w:r>
        <w:rPr>
          <w:rFonts w:ascii="Times New Roman"/>
          <w:b w:val="false"/>
          <w:i w:val="false"/>
          <w:color w:val="000000"/>
          <w:sz w:val="28"/>
        </w:rPr>
        <w:t>
      2) выполнять сварку аппаратов и трубопроводов, находящихся под давлением жидкости, газа, пара или воздуха без их дегазации, а также под напряжением электрического тока;</w:t>
      </w:r>
    </w:p>
    <w:bookmarkEnd w:id="1264"/>
    <w:bookmarkStart w:name="z1308" w:id="1265"/>
    <w:p>
      <w:pPr>
        <w:spacing w:after="0"/>
        <w:ind w:left="0"/>
        <w:jc w:val="both"/>
      </w:pPr>
      <w:r>
        <w:rPr>
          <w:rFonts w:ascii="Times New Roman"/>
          <w:b w:val="false"/>
          <w:i w:val="false"/>
          <w:color w:val="000000"/>
          <w:sz w:val="28"/>
        </w:rPr>
        <w:t>
      3) сваривать свежеокрашенные конструкции до полного высыхания краски;</w:t>
      </w:r>
    </w:p>
    <w:bookmarkEnd w:id="1265"/>
    <w:bookmarkStart w:name="z1309" w:id="1266"/>
    <w:p>
      <w:pPr>
        <w:spacing w:after="0"/>
        <w:ind w:left="0"/>
        <w:jc w:val="both"/>
      </w:pPr>
      <w:r>
        <w:rPr>
          <w:rFonts w:ascii="Times New Roman"/>
          <w:b w:val="false"/>
          <w:i w:val="false"/>
          <w:color w:val="000000"/>
          <w:sz w:val="28"/>
        </w:rPr>
        <w:t>
      4) прокладывать токоведущие сварочные провода совместно с газосварочными шлангами и трубопроводами;</w:t>
      </w:r>
    </w:p>
    <w:bookmarkEnd w:id="1266"/>
    <w:bookmarkStart w:name="z1310" w:id="1267"/>
    <w:p>
      <w:pPr>
        <w:spacing w:after="0"/>
        <w:ind w:left="0"/>
        <w:jc w:val="both"/>
      </w:pPr>
      <w:r>
        <w:rPr>
          <w:rFonts w:ascii="Times New Roman"/>
          <w:b w:val="false"/>
          <w:i w:val="false"/>
          <w:color w:val="000000"/>
          <w:sz w:val="28"/>
        </w:rPr>
        <w:t>
      5) переносить провода от сварочных аппаратов под напряжением, а также волоком (для переноски провода обесточивают и свертывают в бухту, а затем разворачивают);</w:t>
      </w:r>
    </w:p>
    <w:bookmarkEnd w:id="1267"/>
    <w:bookmarkStart w:name="z1311" w:id="1268"/>
    <w:p>
      <w:pPr>
        <w:spacing w:after="0"/>
        <w:ind w:left="0"/>
        <w:jc w:val="both"/>
      </w:pPr>
      <w:r>
        <w:rPr>
          <w:rFonts w:ascii="Times New Roman"/>
          <w:b w:val="false"/>
          <w:i w:val="false"/>
          <w:color w:val="000000"/>
          <w:sz w:val="28"/>
        </w:rPr>
        <w:t>
      6) пользоваться промасленной спецодеждой и рукавицами;</w:t>
      </w:r>
    </w:p>
    <w:bookmarkEnd w:id="1268"/>
    <w:bookmarkStart w:name="z1312" w:id="1269"/>
    <w:p>
      <w:pPr>
        <w:spacing w:after="0"/>
        <w:ind w:left="0"/>
        <w:jc w:val="both"/>
      </w:pPr>
      <w:r>
        <w:rPr>
          <w:rFonts w:ascii="Times New Roman"/>
          <w:b w:val="false"/>
          <w:i w:val="false"/>
          <w:color w:val="000000"/>
          <w:sz w:val="28"/>
        </w:rPr>
        <w:t>
      7) класть горящие горелки и раскаленные электроды на сгораемые предметы и материалы (для этих целей устанавливается специальная подставка из несгораемых материалов);</w:t>
      </w:r>
    </w:p>
    <w:bookmarkEnd w:id="1269"/>
    <w:bookmarkStart w:name="z1313" w:id="1270"/>
    <w:p>
      <w:pPr>
        <w:spacing w:after="0"/>
        <w:ind w:left="0"/>
        <w:jc w:val="both"/>
      </w:pPr>
      <w:r>
        <w:rPr>
          <w:rFonts w:ascii="Times New Roman"/>
          <w:b w:val="false"/>
          <w:i w:val="false"/>
          <w:color w:val="000000"/>
          <w:sz w:val="28"/>
        </w:rPr>
        <w:t>
      8) оставлять без присмотра включенные сварочные аппараты; использовать металлоконструкции или трубопроводы в качестве обратного провода;</w:t>
      </w:r>
    </w:p>
    <w:bookmarkEnd w:id="1270"/>
    <w:bookmarkStart w:name="z1314" w:id="1271"/>
    <w:p>
      <w:pPr>
        <w:spacing w:after="0"/>
        <w:ind w:left="0"/>
        <w:jc w:val="both"/>
      </w:pPr>
      <w:r>
        <w:rPr>
          <w:rFonts w:ascii="Times New Roman"/>
          <w:b w:val="false"/>
          <w:i w:val="false"/>
          <w:color w:val="000000"/>
          <w:sz w:val="28"/>
        </w:rPr>
        <w:t>
      9) оставлять в процессе работы, не защищенные от дождя и снега сварочные аппараты, контрольно-измерительные приборы и трансформаторы;</w:t>
      </w:r>
    </w:p>
    <w:bookmarkEnd w:id="1271"/>
    <w:bookmarkStart w:name="z1315" w:id="1272"/>
    <w:p>
      <w:pPr>
        <w:spacing w:after="0"/>
        <w:ind w:left="0"/>
        <w:jc w:val="both"/>
      </w:pPr>
      <w:r>
        <w:rPr>
          <w:rFonts w:ascii="Times New Roman"/>
          <w:b w:val="false"/>
          <w:i w:val="false"/>
          <w:color w:val="000000"/>
          <w:sz w:val="28"/>
        </w:rPr>
        <w:t>
      10) хранить в сварочных кабинах горючие предметы и спецодежду.</w:t>
      </w:r>
    </w:p>
    <w:bookmarkEnd w:id="1272"/>
    <w:bookmarkStart w:name="z1316" w:id="1273"/>
    <w:p>
      <w:pPr>
        <w:spacing w:after="0"/>
        <w:ind w:left="0"/>
        <w:jc w:val="both"/>
      </w:pPr>
      <w:r>
        <w:rPr>
          <w:rFonts w:ascii="Times New Roman"/>
          <w:b w:val="false"/>
          <w:i w:val="false"/>
          <w:color w:val="000000"/>
          <w:sz w:val="28"/>
        </w:rPr>
        <w:t>
      566. Огневые работы немедленно прекращаются при обнаружении поблизости горючих газов или паров нефтепродуктов.</w:t>
      </w:r>
    </w:p>
    <w:bookmarkEnd w:id="1273"/>
    <w:bookmarkStart w:name="z1317" w:id="1274"/>
    <w:p>
      <w:pPr>
        <w:spacing w:after="0"/>
        <w:ind w:left="0"/>
        <w:jc w:val="both"/>
      </w:pPr>
      <w:r>
        <w:rPr>
          <w:rFonts w:ascii="Times New Roman"/>
          <w:b w:val="false"/>
          <w:i w:val="false"/>
          <w:color w:val="000000"/>
          <w:sz w:val="28"/>
        </w:rPr>
        <w:t>
      567. По окончании огневых работ место их проведения тщательно проветривается и очищается от раскаленных огарков, окалины или тлеющих предметов, а при необходимости поливается водой.</w:t>
      </w:r>
    </w:p>
    <w:bookmarkEnd w:id="1274"/>
    <w:bookmarkStart w:name="z1318" w:id="1275"/>
    <w:p>
      <w:pPr>
        <w:spacing w:after="0"/>
        <w:ind w:left="0"/>
        <w:jc w:val="left"/>
      </w:pPr>
      <w:r>
        <w:rPr>
          <w:rFonts w:ascii="Times New Roman"/>
          <w:b/>
          <w:i w:val="false"/>
          <w:color w:val="000000"/>
        </w:rPr>
        <w:t xml:space="preserve"> Параграф 2. Газосварочные работы</w:t>
      </w:r>
    </w:p>
    <w:bookmarkEnd w:id="1275"/>
    <w:bookmarkStart w:name="z1319" w:id="1276"/>
    <w:p>
      <w:pPr>
        <w:spacing w:after="0"/>
        <w:ind w:left="0"/>
        <w:jc w:val="both"/>
      </w:pPr>
      <w:r>
        <w:rPr>
          <w:rFonts w:ascii="Times New Roman"/>
          <w:b w:val="false"/>
          <w:i w:val="false"/>
          <w:color w:val="000000"/>
          <w:sz w:val="28"/>
        </w:rPr>
        <w:t>
      568. Для временного производства газосварочных работ переносные ацетиленовые генераторы устанавливаются на открытых площадках, на взрывобезопасных местах.</w:t>
      </w:r>
    </w:p>
    <w:bookmarkEnd w:id="1276"/>
    <w:bookmarkStart w:name="z1320" w:id="1277"/>
    <w:p>
      <w:pPr>
        <w:spacing w:after="0"/>
        <w:ind w:left="0"/>
        <w:jc w:val="both"/>
      </w:pPr>
      <w:r>
        <w:rPr>
          <w:rFonts w:ascii="Times New Roman"/>
          <w:b w:val="false"/>
          <w:i w:val="false"/>
          <w:color w:val="000000"/>
          <w:sz w:val="28"/>
        </w:rPr>
        <w:t>
      Ацетиленовые генераторы необходимо ограждать и размещать не ближе 10 м от места проведения сварочных работ, от открытого огня и сильно нагретых предметов.</w:t>
      </w:r>
    </w:p>
    <w:bookmarkEnd w:id="1277"/>
    <w:bookmarkStart w:name="z1321" w:id="1278"/>
    <w:p>
      <w:pPr>
        <w:spacing w:after="0"/>
        <w:ind w:left="0"/>
        <w:jc w:val="both"/>
      </w:pPr>
      <w:r>
        <w:rPr>
          <w:rFonts w:ascii="Times New Roman"/>
          <w:b w:val="false"/>
          <w:i w:val="false"/>
          <w:color w:val="000000"/>
          <w:sz w:val="28"/>
        </w:rPr>
        <w:t>
      При установке ацетиленового генератора делают надпись: "ВХОД ПОСТОРОННИМ ВОСПРЕЩЕН - ОГНЕОПАСНО", "НЕ КУРИТЬ", "НЕ ХОДИТЬ С ОГНЕМ".</w:t>
      </w:r>
    </w:p>
    <w:bookmarkEnd w:id="1278"/>
    <w:bookmarkStart w:name="z1322" w:id="1279"/>
    <w:p>
      <w:pPr>
        <w:spacing w:after="0"/>
        <w:ind w:left="0"/>
        <w:jc w:val="both"/>
      </w:pPr>
      <w:r>
        <w:rPr>
          <w:rFonts w:ascii="Times New Roman"/>
          <w:b w:val="false"/>
          <w:i w:val="false"/>
          <w:color w:val="000000"/>
          <w:sz w:val="28"/>
        </w:rPr>
        <w:t>
      569. Запрещается размещать склады для хранения карбида кальция на территории резервуарного парка.</w:t>
      </w:r>
    </w:p>
    <w:bookmarkEnd w:id="1279"/>
    <w:bookmarkStart w:name="z1323" w:id="1280"/>
    <w:p>
      <w:pPr>
        <w:spacing w:after="0"/>
        <w:ind w:left="0"/>
        <w:jc w:val="both"/>
      </w:pPr>
      <w:r>
        <w:rPr>
          <w:rFonts w:ascii="Times New Roman"/>
          <w:b w:val="false"/>
          <w:i w:val="false"/>
          <w:color w:val="000000"/>
          <w:sz w:val="28"/>
        </w:rPr>
        <w:t>
      570. В местах хранения и вскрытия барабанов с карбидом кальция запрещается курить, пользоваться открытым огнем и применять инструмент, способный образовать при ударе искру.</w:t>
      </w:r>
    </w:p>
    <w:bookmarkEnd w:id="1280"/>
    <w:bookmarkStart w:name="z1324" w:id="1281"/>
    <w:p>
      <w:pPr>
        <w:spacing w:after="0"/>
        <w:ind w:left="0"/>
        <w:jc w:val="both"/>
      </w:pPr>
      <w:r>
        <w:rPr>
          <w:rFonts w:ascii="Times New Roman"/>
          <w:b w:val="false"/>
          <w:i w:val="false"/>
          <w:color w:val="000000"/>
          <w:sz w:val="28"/>
        </w:rPr>
        <w:t>
      571. Вскрытые барабаны с карбидом кальция защищаются непроницаемыми для воды крышками с отогнутыми краями, плотно охватывающими барабан. Высота борта крышки должна быть не менее 50 мм.</w:t>
      </w:r>
    </w:p>
    <w:bookmarkEnd w:id="1281"/>
    <w:bookmarkStart w:name="z1325" w:id="1282"/>
    <w:p>
      <w:pPr>
        <w:spacing w:after="0"/>
        <w:ind w:left="0"/>
        <w:jc w:val="both"/>
      </w:pPr>
      <w:r>
        <w:rPr>
          <w:rFonts w:ascii="Times New Roman"/>
          <w:b w:val="false"/>
          <w:i w:val="false"/>
          <w:color w:val="000000"/>
          <w:sz w:val="28"/>
        </w:rPr>
        <w:t>
      572. Баллоны с кислородом необходимо устанавливать от места сварки на расстоянии не менее 10 м, от ацетиленового генератора не менее 5 м.</w:t>
      </w:r>
    </w:p>
    <w:bookmarkEnd w:id="1282"/>
    <w:bookmarkStart w:name="z1326" w:id="1283"/>
    <w:p>
      <w:pPr>
        <w:spacing w:after="0"/>
        <w:ind w:left="0"/>
        <w:jc w:val="both"/>
      </w:pPr>
      <w:r>
        <w:rPr>
          <w:rFonts w:ascii="Times New Roman"/>
          <w:b w:val="false"/>
          <w:i w:val="false"/>
          <w:color w:val="000000"/>
          <w:sz w:val="28"/>
        </w:rPr>
        <w:t>
      На месте газосварочных работ разрешается иметь не более двух закрепленных баллонов с кислородом.</w:t>
      </w:r>
    </w:p>
    <w:bookmarkEnd w:id="1283"/>
    <w:bookmarkStart w:name="z1327" w:id="1284"/>
    <w:p>
      <w:pPr>
        <w:spacing w:after="0"/>
        <w:ind w:left="0"/>
        <w:jc w:val="both"/>
      </w:pPr>
      <w:r>
        <w:rPr>
          <w:rFonts w:ascii="Times New Roman"/>
          <w:b w:val="false"/>
          <w:i w:val="false"/>
          <w:color w:val="000000"/>
          <w:sz w:val="28"/>
        </w:rPr>
        <w:t>
      573. Хранение и транспортировка баллонов с газами разрешаются только с навинченными на их горловины защитными колпаками. При транспортировке баллонов не допускается толчков и ударов.</w:t>
      </w:r>
    </w:p>
    <w:bookmarkEnd w:id="1284"/>
    <w:bookmarkStart w:name="z1328" w:id="1285"/>
    <w:p>
      <w:pPr>
        <w:spacing w:after="0"/>
        <w:ind w:left="0"/>
        <w:jc w:val="both"/>
      </w:pPr>
      <w:r>
        <w:rPr>
          <w:rFonts w:ascii="Times New Roman"/>
          <w:b w:val="false"/>
          <w:i w:val="false"/>
          <w:color w:val="000000"/>
          <w:sz w:val="28"/>
        </w:rPr>
        <w:t>
      574. Баллоны с газом при хранении, перевозке и эксплуатации защищают от воздействия солнечных лучей и иных источников тепла.</w:t>
      </w:r>
    </w:p>
    <w:bookmarkEnd w:id="1285"/>
    <w:bookmarkStart w:name="z1329" w:id="1286"/>
    <w:p>
      <w:pPr>
        <w:spacing w:after="0"/>
        <w:ind w:left="0"/>
        <w:jc w:val="both"/>
      </w:pPr>
      <w:r>
        <w:rPr>
          <w:rFonts w:ascii="Times New Roman"/>
          <w:b w:val="false"/>
          <w:i w:val="false"/>
          <w:color w:val="000000"/>
          <w:sz w:val="28"/>
        </w:rPr>
        <w:t>
      Расстояние от горелок (по горизонтали) до отдельных баллонов с кислородом и горючими газами устанавливают не менее 5 м.</w:t>
      </w:r>
    </w:p>
    <w:bookmarkEnd w:id="1286"/>
    <w:bookmarkStart w:name="z1330" w:id="1287"/>
    <w:p>
      <w:pPr>
        <w:spacing w:after="0"/>
        <w:ind w:left="0"/>
        <w:jc w:val="both"/>
      </w:pPr>
      <w:r>
        <w:rPr>
          <w:rFonts w:ascii="Times New Roman"/>
          <w:b w:val="false"/>
          <w:i w:val="false"/>
          <w:color w:val="000000"/>
          <w:sz w:val="28"/>
        </w:rPr>
        <w:t>
      575. При обращении с порожними баллонами из-под кислорода и горючих газов соблюдаются такие же меры безопасности, как и с наполненными баллонами.</w:t>
      </w:r>
    </w:p>
    <w:bookmarkEnd w:id="1287"/>
    <w:bookmarkStart w:name="z1331" w:id="1288"/>
    <w:p>
      <w:pPr>
        <w:spacing w:after="0"/>
        <w:ind w:left="0"/>
        <w:jc w:val="both"/>
      </w:pPr>
      <w:r>
        <w:rPr>
          <w:rFonts w:ascii="Times New Roman"/>
          <w:b w:val="false"/>
          <w:i w:val="false"/>
          <w:color w:val="000000"/>
          <w:sz w:val="28"/>
        </w:rPr>
        <w:t>
      576. Для предотвращения взрывов ацетиленовые генераторы заряжаются только кусковым карбидом кальция и не более как наполовину объема ящиков реторт.</w:t>
      </w:r>
    </w:p>
    <w:bookmarkEnd w:id="1288"/>
    <w:bookmarkStart w:name="z1332" w:id="1289"/>
    <w:p>
      <w:pPr>
        <w:spacing w:after="0"/>
        <w:ind w:left="0"/>
        <w:jc w:val="both"/>
      </w:pPr>
      <w:r>
        <w:rPr>
          <w:rFonts w:ascii="Times New Roman"/>
          <w:b w:val="false"/>
          <w:i w:val="false"/>
          <w:color w:val="000000"/>
          <w:sz w:val="28"/>
        </w:rPr>
        <w:t>
      При загрузке ацетиленового генератора запрещается загружать карбид кальция завышенной грануляции или проталкивать его в воронку аппарата железными прутьями и проволокой, работать на карбидной пыли.</w:t>
      </w:r>
    </w:p>
    <w:bookmarkEnd w:id="1289"/>
    <w:bookmarkStart w:name="z1333" w:id="1290"/>
    <w:p>
      <w:pPr>
        <w:spacing w:after="0"/>
        <w:ind w:left="0"/>
        <w:jc w:val="both"/>
      </w:pPr>
      <w:r>
        <w:rPr>
          <w:rFonts w:ascii="Times New Roman"/>
          <w:b w:val="false"/>
          <w:i w:val="false"/>
          <w:color w:val="000000"/>
          <w:sz w:val="28"/>
        </w:rPr>
        <w:t>
      577. После зарядки ацетиленового генератора карбидом кальция весь воздух из газгольдера и шлангов горелки вытесняется газом.</w:t>
      </w:r>
    </w:p>
    <w:bookmarkEnd w:id="1290"/>
    <w:bookmarkStart w:name="z1334" w:id="1291"/>
    <w:p>
      <w:pPr>
        <w:spacing w:after="0"/>
        <w:ind w:left="0"/>
        <w:jc w:val="both"/>
      </w:pPr>
      <w:r>
        <w:rPr>
          <w:rFonts w:ascii="Times New Roman"/>
          <w:b w:val="false"/>
          <w:i w:val="false"/>
          <w:color w:val="000000"/>
          <w:sz w:val="28"/>
        </w:rPr>
        <w:t>
      578. Перед тем как зажечь газовую горелку, необходимо проверить работу гидравлического затвора и наличие в нем воды. Заполнять гидравлический затвор водой и проверять ее уровень в затворе только при включении подачи газа. Выполнять сварочные работы при неисправном гидравлическом затворе ацетиленового генератора категорически запрещается.</w:t>
      </w:r>
    </w:p>
    <w:bookmarkEnd w:id="1291"/>
    <w:bookmarkStart w:name="z1335" w:id="1292"/>
    <w:p>
      <w:pPr>
        <w:spacing w:after="0"/>
        <w:ind w:left="0"/>
        <w:jc w:val="both"/>
      </w:pPr>
      <w:r>
        <w:rPr>
          <w:rFonts w:ascii="Times New Roman"/>
          <w:b w:val="false"/>
          <w:i w:val="false"/>
          <w:color w:val="000000"/>
          <w:sz w:val="28"/>
        </w:rPr>
        <w:t>
      579. Перед началом газосварочных работ проверяются исправность газопроводящих шлангов и надежное их закрепление на присоединительных ниппелях аппаратуры, горелок, резаков, редукторов. Для этой цели применяют специальные хомутики.</w:t>
      </w:r>
    </w:p>
    <w:bookmarkEnd w:id="1292"/>
    <w:bookmarkStart w:name="z1336" w:id="1293"/>
    <w:p>
      <w:pPr>
        <w:spacing w:after="0"/>
        <w:ind w:left="0"/>
        <w:jc w:val="both"/>
      </w:pPr>
      <w:r>
        <w:rPr>
          <w:rFonts w:ascii="Times New Roman"/>
          <w:b w:val="false"/>
          <w:i w:val="false"/>
          <w:color w:val="000000"/>
          <w:sz w:val="28"/>
        </w:rPr>
        <w:t>
      На ниппели водяных затворов шланги надеваются плотно, но не закрепляются.</w:t>
      </w:r>
    </w:p>
    <w:bookmarkEnd w:id="1293"/>
    <w:bookmarkStart w:name="z1337" w:id="1294"/>
    <w:p>
      <w:pPr>
        <w:spacing w:after="0"/>
        <w:ind w:left="0"/>
        <w:jc w:val="both"/>
      </w:pPr>
      <w:r>
        <w:rPr>
          <w:rFonts w:ascii="Times New Roman"/>
          <w:b w:val="false"/>
          <w:i w:val="false"/>
          <w:color w:val="000000"/>
          <w:sz w:val="28"/>
        </w:rPr>
        <w:t>
      Не допускается использование шлангов, пропускающих газ, а также замена ацетиленовых шлангов кислородными и наоборот. В процессе газосварочных работ газопроводящие шланги необходимо оберегать от действия высоких температур и механических повреждений.</w:t>
      </w:r>
    </w:p>
    <w:bookmarkEnd w:id="1294"/>
    <w:bookmarkStart w:name="z1338" w:id="1295"/>
    <w:p>
      <w:pPr>
        <w:spacing w:after="0"/>
        <w:ind w:left="0"/>
        <w:jc w:val="both"/>
      </w:pPr>
      <w:r>
        <w:rPr>
          <w:rFonts w:ascii="Times New Roman"/>
          <w:b w:val="false"/>
          <w:i w:val="false"/>
          <w:color w:val="000000"/>
          <w:sz w:val="28"/>
        </w:rPr>
        <w:t>
      580. При разжигании горелки сначала постепенно открывают кислородный кран, а затем ацетиленовый с одновременным поднесением пламени спички или зажигалки. При тушении горелки вначале перекрывают подачу ацетилена, а затем кислорода.</w:t>
      </w:r>
    </w:p>
    <w:bookmarkEnd w:id="1295"/>
    <w:bookmarkStart w:name="z1339" w:id="1296"/>
    <w:p>
      <w:pPr>
        <w:spacing w:after="0"/>
        <w:ind w:left="0"/>
        <w:jc w:val="both"/>
      </w:pPr>
      <w:r>
        <w:rPr>
          <w:rFonts w:ascii="Times New Roman"/>
          <w:b w:val="false"/>
          <w:i w:val="false"/>
          <w:color w:val="000000"/>
          <w:sz w:val="28"/>
        </w:rPr>
        <w:t>
      581. При газосварочных работах перегрев горелки не допускается.</w:t>
      </w:r>
    </w:p>
    <w:bookmarkEnd w:id="1296"/>
    <w:bookmarkStart w:name="z1340" w:id="1297"/>
    <w:p>
      <w:pPr>
        <w:spacing w:after="0"/>
        <w:ind w:left="0"/>
        <w:jc w:val="both"/>
      </w:pPr>
      <w:r>
        <w:rPr>
          <w:rFonts w:ascii="Times New Roman"/>
          <w:b w:val="false"/>
          <w:i w:val="false"/>
          <w:color w:val="000000"/>
          <w:sz w:val="28"/>
        </w:rPr>
        <w:t>
      582. При обнаружении неисправности ацетиленового генератора или заметной утечки газа газосварочные работы прекращаются, из газгольдера выпускается газ, реторты очищаются от остатков карбида кальция, генератор промывается и направляется для ремонта в мастерскую. Запрещается ремонтировать ацетиленовые генераторы на месте проведения газосварочных работ.</w:t>
      </w:r>
    </w:p>
    <w:bookmarkEnd w:id="1297"/>
    <w:bookmarkStart w:name="z1341" w:id="1298"/>
    <w:p>
      <w:pPr>
        <w:spacing w:after="0"/>
        <w:ind w:left="0"/>
        <w:jc w:val="both"/>
      </w:pPr>
      <w:r>
        <w:rPr>
          <w:rFonts w:ascii="Times New Roman"/>
          <w:b w:val="false"/>
          <w:i w:val="false"/>
          <w:color w:val="000000"/>
          <w:sz w:val="28"/>
        </w:rPr>
        <w:t>
      583. По окончании работы карбид кальция в переносном генераторе должен быть полностью доработан. Известковый ил, удаляемый из генератора, необходимо выгружать в приспособленную для этой цели тару и сливать в иловую яму или в специальный бункер.</w:t>
      </w:r>
    </w:p>
    <w:bookmarkEnd w:id="1298"/>
    <w:bookmarkStart w:name="z1342" w:id="1299"/>
    <w:p>
      <w:pPr>
        <w:spacing w:after="0"/>
        <w:ind w:left="0"/>
        <w:jc w:val="both"/>
      </w:pPr>
      <w:r>
        <w:rPr>
          <w:rFonts w:ascii="Times New Roman"/>
          <w:b w:val="false"/>
          <w:i w:val="false"/>
          <w:color w:val="000000"/>
          <w:sz w:val="28"/>
        </w:rPr>
        <w:t>
      Открытые иловые ямы ограждаются перилами в радиусе 10 м от края ямы, а закрытые имеют несгораемые перекрытия или оборудованы вытяжной вентиляцией и люками для удаления ила. 584. При газосварочных работах и газовой резке запрещается:</w:t>
      </w:r>
    </w:p>
    <w:bookmarkEnd w:id="1299"/>
    <w:bookmarkStart w:name="z1343" w:id="1300"/>
    <w:p>
      <w:pPr>
        <w:spacing w:after="0"/>
        <w:ind w:left="0"/>
        <w:jc w:val="both"/>
      </w:pPr>
      <w:r>
        <w:rPr>
          <w:rFonts w:ascii="Times New Roman"/>
          <w:b w:val="false"/>
          <w:i w:val="false"/>
          <w:color w:val="000000"/>
          <w:sz w:val="28"/>
        </w:rPr>
        <w:t>
      1) приступать к работе при неисправных аппаратуре и шлангах;</w:t>
      </w:r>
    </w:p>
    <w:bookmarkEnd w:id="1300"/>
    <w:bookmarkStart w:name="z1344" w:id="1301"/>
    <w:p>
      <w:pPr>
        <w:spacing w:after="0"/>
        <w:ind w:left="0"/>
        <w:jc w:val="both"/>
      </w:pPr>
      <w:r>
        <w:rPr>
          <w:rFonts w:ascii="Times New Roman"/>
          <w:b w:val="false"/>
          <w:i w:val="false"/>
          <w:color w:val="000000"/>
          <w:sz w:val="28"/>
        </w:rPr>
        <w:t>
      2) отогревать замерзшие ацетиленовые генераторы, трубопроводы, вентили, редукторы и иные детали установок открытым огнем или раскаленными предметами (отогревать можно только горячей водой или паром), а также пользоваться инструментом, способным образовывать искры при ударе;</w:t>
      </w:r>
    </w:p>
    <w:bookmarkEnd w:id="1301"/>
    <w:bookmarkStart w:name="z1345" w:id="1302"/>
    <w:p>
      <w:pPr>
        <w:spacing w:after="0"/>
        <w:ind w:left="0"/>
        <w:jc w:val="both"/>
      </w:pPr>
      <w:r>
        <w:rPr>
          <w:rFonts w:ascii="Times New Roman"/>
          <w:b w:val="false"/>
          <w:i w:val="false"/>
          <w:color w:val="000000"/>
          <w:sz w:val="28"/>
        </w:rPr>
        <w:t>
      3) допускать соприкосновение кислородных баллонов, редукторов, шлангов и иного сварочного оборудования с различными маслами, а также с промасленной одеждой и ветошью;</w:t>
      </w:r>
    </w:p>
    <w:bookmarkEnd w:id="1302"/>
    <w:bookmarkStart w:name="z1346" w:id="1303"/>
    <w:p>
      <w:pPr>
        <w:spacing w:after="0"/>
        <w:ind w:left="0"/>
        <w:jc w:val="both"/>
      </w:pPr>
      <w:r>
        <w:rPr>
          <w:rFonts w:ascii="Times New Roman"/>
          <w:b w:val="false"/>
          <w:i w:val="false"/>
          <w:color w:val="000000"/>
          <w:sz w:val="28"/>
        </w:rPr>
        <w:t>
      4) курить и пользоваться открытым огнем на расстоянии менее 10 м от баллонов с горючим газом и кислородом, шлангов, ацетиленовых генераторов, газопроводов и иловых ям;</w:t>
      </w:r>
    </w:p>
    <w:bookmarkEnd w:id="1303"/>
    <w:bookmarkStart w:name="z1347" w:id="1304"/>
    <w:p>
      <w:pPr>
        <w:spacing w:after="0"/>
        <w:ind w:left="0"/>
        <w:jc w:val="both"/>
      </w:pPr>
      <w:r>
        <w:rPr>
          <w:rFonts w:ascii="Times New Roman"/>
          <w:b w:val="false"/>
          <w:i w:val="false"/>
          <w:color w:val="000000"/>
          <w:sz w:val="28"/>
        </w:rPr>
        <w:t>
      5) работать от одного гидравлического затвора двум сварщикам;</w:t>
      </w:r>
    </w:p>
    <w:bookmarkEnd w:id="1304"/>
    <w:bookmarkStart w:name="z1348" w:id="1305"/>
    <w:p>
      <w:pPr>
        <w:spacing w:after="0"/>
        <w:ind w:left="0"/>
        <w:jc w:val="both"/>
      </w:pPr>
      <w:r>
        <w:rPr>
          <w:rFonts w:ascii="Times New Roman"/>
          <w:b w:val="false"/>
          <w:i w:val="false"/>
          <w:color w:val="000000"/>
          <w:sz w:val="28"/>
        </w:rPr>
        <w:t>
      6) загружать карбид кальция в мокрые загрузочные корзины или при наличии воды в газосборнике загружать корзины карбидом более половины их объема (при работе генераторов "Вода на карбид");</w:t>
      </w:r>
    </w:p>
    <w:bookmarkEnd w:id="1305"/>
    <w:bookmarkStart w:name="z1349" w:id="1306"/>
    <w:p>
      <w:pPr>
        <w:spacing w:after="0"/>
        <w:ind w:left="0"/>
        <w:jc w:val="both"/>
      </w:pPr>
      <w:r>
        <w:rPr>
          <w:rFonts w:ascii="Times New Roman"/>
          <w:b w:val="false"/>
          <w:i w:val="false"/>
          <w:color w:val="000000"/>
          <w:sz w:val="28"/>
        </w:rPr>
        <w:t>
      7) оставлять баллоны со сжатым и сжиженным газами на солнце без укрытия;</w:t>
      </w:r>
    </w:p>
    <w:bookmarkEnd w:id="1306"/>
    <w:bookmarkStart w:name="z1350" w:id="1307"/>
    <w:p>
      <w:pPr>
        <w:spacing w:after="0"/>
        <w:ind w:left="0"/>
        <w:jc w:val="both"/>
      </w:pPr>
      <w:r>
        <w:rPr>
          <w:rFonts w:ascii="Times New Roman"/>
          <w:b w:val="false"/>
          <w:i w:val="false"/>
          <w:color w:val="000000"/>
          <w:sz w:val="28"/>
        </w:rPr>
        <w:t>
      8) оставлять ацетиленовые генераторы после окончания газосварочных работ не очищенными от остатков карбида кальция и ила, реторты, ящики и другие части генератора непромытыми;</w:t>
      </w:r>
    </w:p>
    <w:bookmarkEnd w:id="1307"/>
    <w:bookmarkStart w:name="z1351" w:id="1308"/>
    <w:p>
      <w:pPr>
        <w:spacing w:after="0"/>
        <w:ind w:left="0"/>
        <w:jc w:val="both"/>
      </w:pPr>
      <w:r>
        <w:rPr>
          <w:rFonts w:ascii="Times New Roman"/>
          <w:b w:val="false"/>
          <w:i w:val="false"/>
          <w:color w:val="000000"/>
          <w:sz w:val="28"/>
        </w:rPr>
        <w:t>
      9) продувать шланги для горючих газов кислородом и кислородный шланг горючими газами, пользоваться шлангами, длина которых превышает 30 м. При производстве монтажных работ допускается применение шлангов длиной до 40 м. Применение шлангов длиной свыше 40 м допускается в исключительных случаях с разрешения руководителя работ и инженера по технике безопасности;</w:t>
      </w:r>
    </w:p>
    <w:bookmarkEnd w:id="1308"/>
    <w:bookmarkStart w:name="z1352" w:id="1309"/>
    <w:p>
      <w:pPr>
        <w:spacing w:after="0"/>
        <w:ind w:left="0"/>
        <w:jc w:val="both"/>
      </w:pPr>
      <w:r>
        <w:rPr>
          <w:rFonts w:ascii="Times New Roman"/>
          <w:b w:val="false"/>
          <w:i w:val="false"/>
          <w:color w:val="000000"/>
          <w:sz w:val="28"/>
        </w:rPr>
        <w:t>
      10) перекручивать, заламывать или зажимать газопроводящие шланги;</w:t>
      </w:r>
    </w:p>
    <w:bookmarkEnd w:id="1309"/>
    <w:bookmarkStart w:name="z1353" w:id="1310"/>
    <w:p>
      <w:pPr>
        <w:spacing w:after="0"/>
        <w:ind w:left="0"/>
        <w:jc w:val="both"/>
      </w:pPr>
      <w:r>
        <w:rPr>
          <w:rFonts w:ascii="Times New Roman"/>
          <w:b w:val="false"/>
          <w:i w:val="false"/>
          <w:color w:val="000000"/>
          <w:sz w:val="28"/>
        </w:rPr>
        <w:t>
      11) переносить генератор при наличии в газосборнике ацетилена;</w:t>
      </w:r>
    </w:p>
    <w:bookmarkEnd w:id="1310"/>
    <w:bookmarkStart w:name="z1354" w:id="1311"/>
    <w:p>
      <w:pPr>
        <w:spacing w:after="0"/>
        <w:ind w:left="0"/>
        <w:jc w:val="both"/>
      </w:pPr>
      <w:r>
        <w:rPr>
          <w:rFonts w:ascii="Times New Roman"/>
          <w:b w:val="false"/>
          <w:i w:val="false"/>
          <w:color w:val="000000"/>
          <w:sz w:val="28"/>
        </w:rPr>
        <w:t>
      12) преднамеренно увеличивать давление газа в ацетиленовом генераторе, накладывая на колокол тяжелые предметы или увеличивать единовременную загрузку карбида кальция.</w:t>
      </w:r>
    </w:p>
    <w:bookmarkEnd w:id="1311"/>
    <w:bookmarkStart w:name="z1355" w:id="1312"/>
    <w:p>
      <w:pPr>
        <w:spacing w:after="0"/>
        <w:ind w:left="0"/>
        <w:jc w:val="left"/>
      </w:pPr>
      <w:r>
        <w:rPr>
          <w:rFonts w:ascii="Times New Roman"/>
          <w:b/>
          <w:i w:val="false"/>
          <w:color w:val="000000"/>
        </w:rPr>
        <w:t xml:space="preserve"> Параграф 3. Электросварочные работы</w:t>
      </w:r>
    </w:p>
    <w:bookmarkEnd w:id="1312"/>
    <w:bookmarkStart w:name="z1356" w:id="1313"/>
    <w:p>
      <w:pPr>
        <w:spacing w:after="0"/>
        <w:ind w:left="0"/>
        <w:jc w:val="both"/>
      </w:pPr>
      <w:r>
        <w:rPr>
          <w:rFonts w:ascii="Times New Roman"/>
          <w:b w:val="false"/>
          <w:i w:val="false"/>
          <w:color w:val="000000"/>
          <w:sz w:val="28"/>
        </w:rPr>
        <w:t>
      585. Сварочные генераторы и трансформаторы, а также все вспомогательные приборы и аппараты к ним, устанавливаемые на открытом воздухе, выполняются в закрытом или защищенном исполнении с противосыростной изоляцией и устанавливаются под навесами из несгораемых материалов.</w:t>
      </w:r>
    </w:p>
    <w:bookmarkEnd w:id="1313"/>
    <w:bookmarkStart w:name="z1357" w:id="1314"/>
    <w:p>
      <w:pPr>
        <w:spacing w:after="0"/>
        <w:ind w:left="0"/>
        <w:jc w:val="both"/>
      </w:pPr>
      <w:r>
        <w:rPr>
          <w:rFonts w:ascii="Times New Roman"/>
          <w:b w:val="false"/>
          <w:i w:val="false"/>
          <w:color w:val="000000"/>
          <w:sz w:val="28"/>
        </w:rPr>
        <w:t>
      586. Электросварочные установки (стационарные и передвижные) и свариваемые предметы при проведении сварочных работ заземляются.</w:t>
      </w:r>
    </w:p>
    <w:bookmarkEnd w:id="1314"/>
    <w:bookmarkStart w:name="z1358" w:id="1315"/>
    <w:p>
      <w:pPr>
        <w:spacing w:after="0"/>
        <w:ind w:left="0"/>
        <w:jc w:val="both"/>
      </w:pPr>
      <w:r>
        <w:rPr>
          <w:rFonts w:ascii="Times New Roman"/>
          <w:b w:val="false"/>
          <w:i w:val="false"/>
          <w:color w:val="000000"/>
          <w:sz w:val="28"/>
        </w:rPr>
        <w:t>
      Помимо заземления основного электросварочного оборудования в сварочных установках надлежит заземлять тот зажим вторичной обмотки сварочного трансформатора, к которому присоединяется проводник, идущий к изделию (обратный провод).</w:t>
      </w:r>
    </w:p>
    <w:bookmarkEnd w:id="1315"/>
    <w:bookmarkStart w:name="z1359" w:id="1316"/>
    <w:p>
      <w:pPr>
        <w:spacing w:after="0"/>
        <w:ind w:left="0"/>
        <w:jc w:val="both"/>
      </w:pPr>
      <w:r>
        <w:rPr>
          <w:rFonts w:ascii="Times New Roman"/>
          <w:b w:val="false"/>
          <w:i w:val="false"/>
          <w:color w:val="000000"/>
          <w:sz w:val="28"/>
        </w:rPr>
        <w:t>
      Заземление выполняют при помощи гибких изолированных проводов, снабженных специальными зажимами, обеспечивающими надежный контакт. Применение голых проводов и подручных металлических предметов для заземления не допускается.</w:t>
      </w:r>
    </w:p>
    <w:bookmarkEnd w:id="1316"/>
    <w:bookmarkStart w:name="z1360" w:id="1317"/>
    <w:p>
      <w:pPr>
        <w:spacing w:after="0"/>
        <w:ind w:left="0"/>
        <w:jc w:val="both"/>
      </w:pPr>
      <w:r>
        <w:rPr>
          <w:rFonts w:ascii="Times New Roman"/>
          <w:b w:val="false"/>
          <w:i w:val="false"/>
          <w:color w:val="000000"/>
          <w:sz w:val="28"/>
        </w:rPr>
        <w:t>
      587. Соединение жил сварочных проводов между собой должно выполняться горячей пайкой. Подключение электропроводок к электрододержателю, свариваемому изделию и сварочному аппарату допускается только при помощи специальных зажимов или медных кабельных наконечников, скрепленных болтами с шайбой.</w:t>
      </w:r>
    </w:p>
    <w:bookmarkEnd w:id="1317"/>
    <w:bookmarkStart w:name="z1361" w:id="1318"/>
    <w:p>
      <w:pPr>
        <w:spacing w:after="0"/>
        <w:ind w:left="0"/>
        <w:jc w:val="both"/>
      </w:pPr>
      <w:r>
        <w:rPr>
          <w:rFonts w:ascii="Times New Roman"/>
          <w:b w:val="false"/>
          <w:i w:val="false"/>
          <w:color w:val="000000"/>
          <w:sz w:val="28"/>
        </w:rPr>
        <w:t>
      588. Провода, подключенные к сварочным аппаратам, распределительным щитам и иному оборудованию, имеют надежную изоляцию, защиту от действия высокой температуры, механических повреждений и химических воздействий.</w:t>
      </w:r>
    </w:p>
    <w:bookmarkEnd w:id="1318"/>
    <w:bookmarkStart w:name="z1362" w:id="1319"/>
    <w:p>
      <w:pPr>
        <w:spacing w:after="0"/>
        <w:ind w:left="0"/>
        <w:jc w:val="both"/>
      </w:pPr>
      <w:r>
        <w:rPr>
          <w:rFonts w:ascii="Times New Roman"/>
          <w:b w:val="false"/>
          <w:i w:val="false"/>
          <w:color w:val="000000"/>
          <w:sz w:val="28"/>
        </w:rPr>
        <w:t>
      Применять для электросварочных работ провода с поврежденной изоляцией и переносить провода сварочных аппаратов под напряжением запрещается.</w:t>
      </w:r>
    </w:p>
    <w:bookmarkEnd w:id="1319"/>
    <w:bookmarkStart w:name="z1363" w:id="1320"/>
    <w:p>
      <w:pPr>
        <w:spacing w:after="0"/>
        <w:ind w:left="0"/>
        <w:jc w:val="both"/>
      </w:pPr>
      <w:r>
        <w:rPr>
          <w:rFonts w:ascii="Times New Roman"/>
          <w:b w:val="false"/>
          <w:i w:val="false"/>
          <w:color w:val="000000"/>
          <w:sz w:val="28"/>
        </w:rPr>
        <w:t>
      589. При проведении электросварочных работ, связанных с частыми перемещениями сварочных установок, применяются механические шланговые кабели.</w:t>
      </w:r>
    </w:p>
    <w:bookmarkEnd w:id="1320"/>
    <w:bookmarkStart w:name="z1364" w:id="1321"/>
    <w:p>
      <w:pPr>
        <w:spacing w:after="0"/>
        <w:ind w:left="0"/>
        <w:jc w:val="both"/>
      </w:pPr>
      <w:r>
        <w:rPr>
          <w:rFonts w:ascii="Times New Roman"/>
          <w:b w:val="false"/>
          <w:i w:val="false"/>
          <w:color w:val="000000"/>
          <w:sz w:val="28"/>
        </w:rPr>
        <w:t>
      590. Обратный проводник от свариваемого изделия к источнику тока должен быть аналогичным основному проводу, присоединҰнному к электрододержателю.</w:t>
      </w:r>
    </w:p>
    <w:bookmarkEnd w:id="1321"/>
    <w:bookmarkStart w:name="z1365" w:id="1322"/>
    <w:p>
      <w:pPr>
        <w:spacing w:after="0"/>
        <w:ind w:left="0"/>
        <w:jc w:val="both"/>
      </w:pPr>
      <w:r>
        <w:rPr>
          <w:rFonts w:ascii="Times New Roman"/>
          <w:b w:val="false"/>
          <w:i w:val="false"/>
          <w:color w:val="000000"/>
          <w:sz w:val="28"/>
        </w:rPr>
        <w:t>
      591. При смене электродов в процессе сварки их остатки (огарки) складываются в специальный металлический ящик.</w:t>
      </w:r>
    </w:p>
    <w:bookmarkEnd w:id="1322"/>
    <w:bookmarkStart w:name="z1366" w:id="1323"/>
    <w:p>
      <w:pPr>
        <w:spacing w:after="0"/>
        <w:ind w:left="0"/>
        <w:jc w:val="both"/>
      </w:pPr>
      <w:r>
        <w:rPr>
          <w:rFonts w:ascii="Times New Roman"/>
          <w:b w:val="false"/>
          <w:i w:val="false"/>
          <w:color w:val="000000"/>
          <w:sz w:val="28"/>
        </w:rPr>
        <w:t>
      592. Во время перерыва, а также при уходе сварщика с рабочего места электросварочный аппарат и провода должны быть обесточены.</w:t>
      </w:r>
    </w:p>
    <w:bookmarkEnd w:id="1323"/>
    <w:bookmarkStart w:name="z1367" w:id="1324"/>
    <w:p>
      <w:pPr>
        <w:spacing w:after="0"/>
        <w:ind w:left="0"/>
        <w:jc w:val="left"/>
      </w:pPr>
      <w:r>
        <w:rPr>
          <w:rFonts w:ascii="Times New Roman"/>
          <w:b/>
          <w:i w:val="false"/>
          <w:color w:val="000000"/>
        </w:rPr>
        <w:t xml:space="preserve"> Параграф 4. Резка металла</w:t>
      </w:r>
    </w:p>
    <w:bookmarkEnd w:id="1324"/>
    <w:bookmarkStart w:name="z1368" w:id="1325"/>
    <w:p>
      <w:pPr>
        <w:spacing w:after="0"/>
        <w:ind w:left="0"/>
        <w:jc w:val="both"/>
      </w:pPr>
      <w:r>
        <w:rPr>
          <w:rFonts w:ascii="Times New Roman"/>
          <w:b w:val="false"/>
          <w:i w:val="false"/>
          <w:color w:val="000000"/>
          <w:sz w:val="28"/>
        </w:rPr>
        <w:t>
      593. При бензо-, керосине- и кислородной резке бачок с горючим должен находиться не ближе 5 м от баллонов с кислородом и от источников открытого огня и не ближе 3 м от рабочего места резчика. При этом бачок должен быть расположен так, чтобы на него не попадали пламя и искры при работе.</w:t>
      </w:r>
    </w:p>
    <w:bookmarkEnd w:id="1325"/>
    <w:bookmarkStart w:name="z1369" w:id="1326"/>
    <w:p>
      <w:pPr>
        <w:spacing w:after="0"/>
        <w:ind w:left="0"/>
        <w:jc w:val="both"/>
      </w:pPr>
      <w:r>
        <w:rPr>
          <w:rFonts w:ascii="Times New Roman"/>
          <w:b w:val="false"/>
          <w:i w:val="false"/>
          <w:color w:val="000000"/>
          <w:sz w:val="28"/>
        </w:rPr>
        <w:t>
      594. Перед зарядкой бачка горючим проверяются его исправность и герметичность. При пропуске горючей жидкости и неисправности насоса бачок эксплуатировать не разрешается.</w:t>
      </w:r>
    </w:p>
    <w:bookmarkEnd w:id="1326"/>
    <w:bookmarkStart w:name="z1370" w:id="1327"/>
    <w:p>
      <w:pPr>
        <w:spacing w:after="0"/>
        <w:ind w:left="0"/>
        <w:jc w:val="both"/>
      </w:pPr>
      <w:r>
        <w:rPr>
          <w:rFonts w:ascii="Times New Roman"/>
          <w:b w:val="false"/>
          <w:i w:val="false"/>
          <w:color w:val="000000"/>
          <w:sz w:val="28"/>
        </w:rPr>
        <w:t>
      595. Бачок оснащен исправным манометром, а также предохранительным клапаном, не допускающим повышения давления в бачке более 0,5 МПа. Нельзя выполнять резку металла при давлении воздуха в бачке, превышающем рабочее давление кислорода в резаке. Рабочее давление в бачке (с горючим) устанавливается не выше 0,3 МПа.</w:t>
      </w:r>
    </w:p>
    <w:bookmarkEnd w:id="1327"/>
    <w:bookmarkStart w:name="z1371" w:id="1328"/>
    <w:p>
      <w:pPr>
        <w:spacing w:after="0"/>
        <w:ind w:left="0"/>
        <w:jc w:val="both"/>
      </w:pPr>
      <w:r>
        <w:rPr>
          <w:rFonts w:ascii="Times New Roman"/>
          <w:b w:val="false"/>
          <w:i w:val="false"/>
          <w:color w:val="000000"/>
          <w:sz w:val="28"/>
        </w:rPr>
        <w:t>
      596. Для бензо-, керосино- кислородной резки бачки заправляются только фильтрованным горючим не более чем на 3/4 его объема, в специально отведенном помещении или на специально отведенной площадке.</w:t>
      </w:r>
    </w:p>
    <w:bookmarkEnd w:id="1328"/>
    <w:bookmarkStart w:name="z1372" w:id="1329"/>
    <w:p>
      <w:pPr>
        <w:spacing w:after="0"/>
        <w:ind w:left="0"/>
        <w:jc w:val="both"/>
      </w:pPr>
      <w:r>
        <w:rPr>
          <w:rFonts w:ascii="Times New Roman"/>
          <w:b w:val="false"/>
          <w:i w:val="false"/>
          <w:color w:val="000000"/>
          <w:sz w:val="28"/>
        </w:rPr>
        <w:t>
      Место заправки от места выполнения огневых работ и открытых источников огня расположено не ближе чем 20 м. Хранение запаса горючего допускается в количестве не более сменной потребности. Горючее необходимо хранить в исправной, небьющейся, плотно закрывающейся специальной таре.</w:t>
      </w:r>
    </w:p>
    <w:bookmarkEnd w:id="1329"/>
    <w:bookmarkStart w:name="z1373" w:id="1330"/>
    <w:p>
      <w:pPr>
        <w:spacing w:after="0"/>
        <w:ind w:left="0"/>
        <w:jc w:val="both"/>
      </w:pPr>
      <w:r>
        <w:rPr>
          <w:rFonts w:ascii="Times New Roman"/>
          <w:b w:val="false"/>
          <w:i w:val="false"/>
          <w:color w:val="000000"/>
          <w:sz w:val="28"/>
        </w:rPr>
        <w:t>
      597. Перед началом бензо-, керосино- кислородной резки необходимо проверить надежность и плотность присоединения бензостойкого шланга к бачку и резаку. Сальник запорного вентиля на бачке не должен пропускать горючее.</w:t>
      </w:r>
    </w:p>
    <w:bookmarkEnd w:id="1330"/>
    <w:bookmarkStart w:name="z1374" w:id="1331"/>
    <w:p>
      <w:pPr>
        <w:spacing w:after="0"/>
        <w:ind w:left="0"/>
        <w:jc w:val="both"/>
      </w:pPr>
      <w:r>
        <w:rPr>
          <w:rFonts w:ascii="Times New Roman"/>
          <w:b w:val="false"/>
          <w:i w:val="false"/>
          <w:color w:val="000000"/>
          <w:sz w:val="28"/>
        </w:rPr>
        <w:t>
      598. При обратном ударе пламени работа немедленно прекращается, а горелка тушится.</w:t>
      </w:r>
    </w:p>
    <w:bookmarkEnd w:id="1331"/>
    <w:bookmarkStart w:name="z1375" w:id="1332"/>
    <w:p>
      <w:pPr>
        <w:spacing w:after="0"/>
        <w:ind w:left="0"/>
        <w:jc w:val="both"/>
      </w:pPr>
      <w:r>
        <w:rPr>
          <w:rFonts w:ascii="Times New Roman"/>
          <w:b w:val="false"/>
          <w:i w:val="false"/>
          <w:color w:val="000000"/>
          <w:sz w:val="28"/>
        </w:rPr>
        <w:t>
      599. При резке металла бензо-, керосино- и кислородорезаком запрещается:</w:t>
      </w:r>
    </w:p>
    <w:bookmarkEnd w:id="1332"/>
    <w:bookmarkStart w:name="z1767" w:id="1333"/>
    <w:p>
      <w:pPr>
        <w:spacing w:after="0"/>
        <w:ind w:left="0"/>
        <w:jc w:val="both"/>
      </w:pPr>
      <w:r>
        <w:rPr>
          <w:rFonts w:ascii="Times New Roman"/>
          <w:b w:val="false"/>
          <w:i w:val="false"/>
          <w:color w:val="000000"/>
          <w:sz w:val="28"/>
        </w:rPr>
        <w:t>
      1) пользоваться неисправными аппаратами, шлангами и горелками;</w:t>
      </w:r>
    </w:p>
    <w:bookmarkEnd w:id="1333"/>
    <w:bookmarkStart w:name="z1768" w:id="1334"/>
    <w:p>
      <w:pPr>
        <w:spacing w:after="0"/>
        <w:ind w:left="0"/>
        <w:jc w:val="both"/>
      </w:pPr>
      <w:r>
        <w:rPr>
          <w:rFonts w:ascii="Times New Roman"/>
          <w:b w:val="false"/>
          <w:i w:val="false"/>
          <w:color w:val="000000"/>
          <w:sz w:val="28"/>
        </w:rPr>
        <w:t>
      2) применять загрязненное или с примесью воды горючее для бензорезов;</w:t>
      </w:r>
    </w:p>
    <w:bookmarkEnd w:id="1334"/>
    <w:bookmarkStart w:name="z1769" w:id="1335"/>
    <w:p>
      <w:pPr>
        <w:spacing w:after="0"/>
        <w:ind w:left="0"/>
        <w:jc w:val="both"/>
      </w:pPr>
      <w:r>
        <w:rPr>
          <w:rFonts w:ascii="Times New Roman"/>
          <w:b w:val="false"/>
          <w:i w:val="false"/>
          <w:color w:val="000000"/>
          <w:sz w:val="28"/>
        </w:rPr>
        <w:t>
      3) применять для подачи горючего к резаку кислородные шланги;</w:t>
      </w:r>
    </w:p>
    <w:bookmarkEnd w:id="1335"/>
    <w:bookmarkStart w:name="z1770" w:id="1336"/>
    <w:p>
      <w:pPr>
        <w:spacing w:after="0"/>
        <w:ind w:left="0"/>
        <w:jc w:val="both"/>
      </w:pPr>
      <w:r>
        <w:rPr>
          <w:rFonts w:ascii="Times New Roman"/>
          <w:b w:val="false"/>
          <w:i w:val="false"/>
          <w:color w:val="000000"/>
          <w:sz w:val="28"/>
        </w:rPr>
        <w:t>
      4) перегревать испаритель резака до вишневого цвета, а также подвешивать резак во время работы вертикально, головкой вверх;</w:t>
      </w:r>
    </w:p>
    <w:bookmarkEnd w:id="1336"/>
    <w:bookmarkStart w:name="z1771" w:id="1337"/>
    <w:p>
      <w:pPr>
        <w:spacing w:after="0"/>
        <w:ind w:left="0"/>
        <w:jc w:val="both"/>
      </w:pPr>
      <w:r>
        <w:rPr>
          <w:rFonts w:ascii="Times New Roman"/>
          <w:b w:val="false"/>
          <w:i w:val="false"/>
          <w:color w:val="000000"/>
          <w:sz w:val="28"/>
        </w:rPr>
        <w:t>
      5) направлять пламя и класть горелку на сгораемые предметы;</w:t>
      </w:r>
    </w:p>
    <w:bookmarkEnd w:id="1337"/>
    <w:bookmarkStart w:name="z1772" w:id="1338"/>
    <w:p>
      <w:pPr>
        <w:spacing w:after="0"/>
        <w:ind w:left="0"/>
        <w:jc w:val="both"/>
      </w:pPr>
      <w:r>
        <w:rPr>
          <w:rFonts w:ascii="Times New Roman"/>
          <w:b w:val="false"/>
          <w:i w:val="false"/>
          <w:color w:val="000000"/>
          <w:sz w:val="28"/>
        </w:rPr>
        <w:t>
      6) резать при давлении в бачке с горючим, превышающим рабочее давление кислорода в резаке;</w:t>
      </w:r>
    </w:p>
    <w:bookmarkEnd w:id="1338"/>
    <w:bookmarkStart w:name="z1773" w:id="1339"/>
    <w:p>
      <w:pPr>
        <w:spacing w:after="0"/>
        <w:ind w:left="0"/>
        <w:jc w:val="both"/>
      </w:pPr>
      <w:r>
        <w:rPr>
          <w:rFonts w:ascii="Times New Roman"/>
          <w:b w:val="false"/>
          <w:i w:val="false"/>
          <w:color w:val="000000"/>
          <w:sz w:val="28"/>
        </w:rPr>
        <w:t>
      7) зажимать, перекручивать или заламывать шланги, подающие кислород и горючее к резаку;</w:t>
      </w:r>
    </w:p>
    <w:bookmarkEnd w:id="1339"/>
    <w:bookmarkStart w:name="z1774" w:id="1340"/>
    <w:p>
      <w:pPr>
        <w:spacing w:after="0"/>
        <w:ind w:left="0"/>
        <w:jc w:val="both"/>
      </w:pPr>
      <w:r>
        <w:rPr>
          <w:rFonts w:ascii="Times New Roman"/>
          <w:b w:val="false"/>
          <w:i w:val="false"/>
          <w:color w:val="000000"/>
          <w:sz w:val="28"/>
        </w:rPr>
        <w:t>
      8) хранить запас горючего на рабочей площадке.</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599 - в редакции приказа Министра по чрезвычайным ситуациям РК от 03.10.2023 </w:t>
      </w:r>
      <w:r>
        <w:rPr>
          <w:rFonts w:ascii="Times New Roman"/>
          <w:b w:val="false"/>
          <w:i w:val="false"/>
          <w:color w:val="000000"/>
          <w:sz w:val="28"/>
        </w:rPr>
        <w:t>№ 533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341"/>
    <w:p>
      <w:pPr>
        <w:spacing w:after="0"/>
        <w:ind w:left="0"/>
        <w:jc w:val="both"/>
      </w:pPr>
      <w:r>
        <w:rPr>
          <w:rFonts w:ascii="Times New Roman"/>
          <w:b w:val="false"/>
          <w:i w:val="false"/>
          <w:color w:val="000000"/>
          <w:sz w:val="28"/>
        </w:rPr>
        <w:t>
      600. При прекращении резки воздух из бачка выпускают только после гашения резака.</w:t>
      </w:r>
    </w:p>
    <w:bookmarkEnd w:id="1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386" w:id="1342"/>
    <w:p>
      <w:pPr>
        <w:spacing w:after="0"/>
        <w:ind w:left="0"/>
        <w:jc w:val="left"/>
      </w:pPr>
      <w:r>
        <w:rPr>
          <w:rFonts w:ascii="Times New Roman"/>
          <w:b/>
          <w:i w:val="false"/>
          <w:color w:val="000000"/>
        </w:rPr>
        <w:t xml:space="preserve"> Указания по защите резервуаров от коррозии</w:t>
      </w:r>
    </w:p>
    <w:bookmarkEnd w:id="1342"/>
    <w:bookmarkStart w:name="z1387" w:id="1343"/>
    <w:p>
      <w:pPr>
        <w:spacing w:after="0"/>
        <w:ind w:left="0"/>
        <w:jc w:val="both"/>
      </w:pPr>
      <w:r>
        <w:rPr>
          <w:rFonts w:ascii="Times New Roman"/>
          <w:b w:val="false"/>
          <w:i w:val="false"/>
          <w:color w:val="000000"/>
          <w:sz w:val="28"/>
        </w:rPr>
        <w:t>
      1. Резервуары необходимо защищать от коррозии путем нанесения полимерных покрытий на внутреннюю и наружную поверхности. При наличии подтоварной воды с концентрацией солей не менее 0,3 % для противокоррозионной защиты днища катодная или протекторная защита. Защиту днищ резервуаров от почвенной коррозии и коррозии блуждающими токами осуществляют с помощью катодных станций или групповых протекторов.</w:t>
      </w:r>
    </w:p>
    <w:bookmarkEnd w:id="1343"/>
    <w:bookmarkStart w:name="z1388" w:id="1344"/>
    <w:p>
      <w:pPr>
        <w:spacing w:after="0"/>
        <w:ind w:left="0"/>
        <w:jc w:val="both"/>
      </w:pPr>
      <w:r>
        <w:rPr>
          <w:rFonts w:ascii="Times New Roman"/>
          <w:b w:val="false"/>
          <w:i w:val="false"/>
          <w:color w:val="000000"/>
          <w:sz w:val="28"/>
        </w:rPr>
        <w:t xml:space="preserve">
      2. Перед проведением окрасочных работ новый резервуар необходимо подвергать гидравлическим испытаниям и градуировать. При подготовке к внутренней окраске эксплуатирующийся резервуар должен быть освобожден от нефти или нефтепродукта, зачищен, проверен на наличие дефектов и при необходимости резервуар подвергается текущему или капитальному ремонту. По окончании подготовительных работ резервуар принимают по акту, представленному в </w:t>
      </w:r>
      <w:r>
        <w:rPr>
          <w:rFonts w:ascii="Times New Roman"/>
          <w:b w:val="false"/>
          <w:i w:val="false"/>
          <w:color w:val="000000"/>
          <w:sz w:val="28"/>
        </w:rPr>
        <w:t>приложении 2</w:t>
      </w:r>
      <w:r>
        <w:rPr>
          <w:rFonts w:ascii="Times New Roman"/>
          <w:b w:val="false"/>
          <w:i w:val="false"/>
          <w:color w:val="000000"/>
          <w:sz w:val="28"/>
        </w:rPr>
        <w:t xml:space="preserve"> Правил обеспечения промышленной безопасности при эксплуатации и ремонте резервуаров для нефти и нефтепродуктов.</w:t>
      </w:r>
    </w:p>
    <w:bookmarkEnd w:id="1344"/>
    <w:bookmarkStart w:name="z1389" w:id="1345"/>
    <w:p>
      <w:pPr>
        <w:spacing w:after="0"/>
        <w:ind w:left="0"/>
        <w:jc w:val="both"/>
      </w:pPr>
      <w:r>
        <w:rPr>
          <w:rFonts w:ascii="Times New Roman"/>
          <w:b w:val="false"/>
          <w:i w:val="false"/>
          <w:color w:val="000000"/>
          <w:sz w:val="28"/>
        </w:rPr>
        <w:t>
      3. Поверхность подготавливают непосредственно перед окраской, при этом осуществляют механическую очистку от продуктов коррозии, обезжиривание, дополнительную обработку модификаторами при наличии плотно сцепленной ржавчины с поверхностью металла.</w:t>
      </w:r>
    </w:p>
    <w:bookmarkEnd w:id="1345"/>
    <w:bookmarkStart w:name="z1390" w:id="1346"/>
    <w:p>
      <w:pPr>
        <w:spacing w:after="0"/>
        <w:ind w:left="0"/>
        <w:jc w:val="both"/>
      </w:pPr>
      <w:r>
        <w:rPr>
          <w:rFonts w:ascii="Times New Roman"/>
          <w:b w:val="false"/>
          <w:i w:val="false"/>
          <w:color w:val="000000"/>
          <w:sz w:val="28"/>
        </w:rPr>
        <w:t>
      На подготовленную поверхность наносят покрытие, причем каждый последующий слой покрытия допускается наносить только после технологической выдержки предыдущего слоя.</w:t>
      </w:r>
    </w:p>
    <w:bookmarkEnd w:id="1346"/>
    <w:bookmarkStart w:name="z1391" w:id="1347"/>
    <w:p>
      <w:pPr>
        <w:spacing w:after="0"/>
        <w:ind w:left="0"/>
        <w:jc w:val="both"/>
      </w:pPr>
      <w:r>
        <w:rPr>
          <w:rFonts w:ascii="Times New Roman"/>
          <w:b w:val="false"/>
          <w:i w:val="false"/>
          <w:color w:val="000000"/>
          <w:sz w:val="28"/>
        </w:rPr>
        <w:t>
      4. Работы по защите резервуаров от коррозии выполняются бригадами, укомплектованными специалистами, которые имеют соответствующую квалификацию. Бригады должны быть оснащены соответствующим оборудованием и механизмами.</w:t>
      </w:r>
    </w:p>
    <w:bookmarkEnd w:id="1347"/>
    <w:bookmarkStart w:name="z1392" w:id="1348"/>
    <w:p>
      <w:pPr>
        <w:spacing w:after="0"/>
        <w:ind w:left="0"/>
        <w:jc w:val="both"/>
      </w:pPr>
      <w:r>
        <w:rPr>
          <w:rFonts w:ascii="Times New Roman"/>
          <w:b w:val="false"/>
          <w:i w:val="false"/>
          <w:color w:val="000000"/>
          <w:sz w:val="28"/>
        </w:rPr>
        <w:t>
      5. Организацию и проведение окрасочных работ возглавляет руководство предприятия (нефтебазы, резервуарного парка).</w:t>
      </w:r>
    </w:p>
    <w:bookmarkEnd w:id="1348"/>
    <w:bookmarkStart w:name="z1393" w:id="1349"/>
    <w:p>
      <w:pPr>
        <w:spacing w:after="0"/>
        <w:ind w:left="0"/>
        <w:jc w:val="both"/>
      </w:pPr>
      <w:r>
        <w:rPr>
          <w:rFonts w:ascii="Times New Roman"/>
          <w:b w:val="false"/>
          <w:i w:val="false"/>
          <w:color w:val="000000"/>
          <w:sz w:val="28"/>
        </w:rPr>
        <w:t>
      6. Перед началом работ необходимо:</w:t>
      </w:r>
    </w:p>
    <w:bookmarkEnd w:id="1349"/>
    <w:bookmarkStart w:name="z1394" w:id="1350"/>
    <w:p>
      <w:pPr>
        <w:spacing w:after="0"/>
        <w:ind w:left="0"/>
        <w:jc w:val="both"/>
      </w:pPr>
      <w:r>
        <w:rPr>
          <w:rFonts w:ascii="Times New Roman"/>
          <w:b w:val="false"/>
          <w:i w:val="false"/>
          <w:color w:val="000000"/>
          <w:sz w:val="28"/>
        </w:rPr>
        <w:t>
      1) подготовить и проверить все оборудование для очистки поверхности и нанесения модификаторов ржавчины и эмали;</w:t>
      </w:r>
    </w:p>
    <w:bookmarkEnd w:id="1350"/>
    <w:bookmarkStart w:name="z1395" w:id="1351"/>
    <w:p>
      <w:pPr>
        <w:spacing w:after="0"/>
        <w:ind w:left="0"/>
        <w:jc w:val="both"/>
      </w:pPr>
      <w:r>
        <w:rPr>
          <w:rFonts w:ascii="Times New Roman"/>
          <w:b w:val="false"/>
          <w:i w:val="false"/>
          <w:color w:val="000000"/>
          <w:sz w:val="28"/>
        </w:rPr>
        <w:t>
      2) установить леса на определенную высоту;</w:t>
      </w:r>
    </w:p>
    <w:bookmarkEnd w:id="1351"/>
    <w:bookmarkStart w:name="z1396" w:id="1352"/>
    <w:p>
      <w:pPr>
        <w:spacing w:after="0"/>
        <w:ind w:left="0"/>
        <w:jc w:val="both"/>
      </w:pPr>
      <w:r>
        <w:rPr>
          <w:rFonts w:ascii="Times New Roman"/>
          <w:b w:val="false"/>
          <w:i w:val="false"/>
          <w:color w:val="000000"/>
          <w:sz w:val="28"/>
        </w:rPr>
        <w:t>
      3) при защите внутренней поверхности резервуара смонтировать вентиляцию и при необходимости вырезать монтажное окно в нижнем поясе для внесения в резервуар оборудования и лесов;</w:t>
      </w:r>
    </w:p>
    <w:bookmarkEnd w:id="1352"/>
    <w:bookmarkStart w:name="z1397" w:id="1353"/>
    <w:p>
      <w:pPr>
        <w:spacing w:after="0"/>
        <w:ind w:left="0"/>
        <w:jc w:val="both"/>
      </w:pPr>
      <w:r>
        <w:rPr>
          <w:rFonts w:ascii="Times New Roman"/>
          <w:b w:val="false"/>
          <w:i w:val="false"/>
          <w:color w:val="000000"/>
          <w:sz w:val="28"/>
        </w:rPr>
        <w:t>
      4) при проведении работ в ночное время используется освещение во взрывобезопасном исполнении;</w:t>
      </w:r>
    </w:p>
    <w:bookmarkEnd w:id="1353"/>
    <w:bookmarkStart w:name="z1398" w:id="1354"/>
    <w:p>
      <w:pPr>
        <w:spacing w:after="0"/>
        <w:ind w:left="0"/>
        <w:jc w:val="both"/>
      </w:pPr>
      <w:r>
        <w:rPr>
          <w:rFonts w:ascii="Times New Roman"/>
          <w:b w:val="false"/>
          <w:i w:val="false"/>
          <w:color w:val="000000"/>
          <w:sz w:val="28"/>
        </w:rPr>
        <w:t>
      5) для проведения подготовительной работы и приготовления лакокрасочных составов вблизи окрашиваемого резервуара нужно оборудовать открытую площадку с навесом;</w:t>
      </w:r>
    </w:p>
    <w:bookmarkEnd w:id="1354"/>
    <w:bookmarkStart w:name="z1399" w:id="1355"/>
    <w:p>
      <w:pPr>
        <w:spacing w:after="0"/>
        <w:ind w:left="0"/>
        <w:jc w:val="both"/>
      </w:pPr>
      <w:r>
        <w:rPr>
          <w:rFonts w:ascii="Times New Roman"/>
          <w:b w:val="false"/>
          <w:i w:val="false"/>
          <w:color w:val="000000"/>
          <w:sz w:val="28"/>
        </w:rPr>
        <w:t>
      6) при наличии понтона под ним устанавливаются стойки или иные приспособления для уменьшения его провисания.</w:t>
      </w:r>
    </w:p>
    <w:bookmarkEnd w:id="1355"/>
    <w:bookmarkStart w:name="z1400" w:id="1356"/>
    <w:p>
      <w:pPr>
        <w:spacing w:after="0"/>
        <w:ind w:left="0"/>
        <w:jc w:val="both"/>
      </w:pPr>
      <w:r>
        <w:rPr>
          <w:rFonts w:ascii="Times New Roman"/>
          <w:b w:val="false"/>
          <w:i w:val="false"/>
          <w:color w:val="000000"/>
          <w:sz w:val="28"/>
        </w:rPr>
        <w:t>
      7. Качество нанесенного покрытия необходимо контролировать по истечении полного времени формирования покрытия (сушки) согласно ТУ или проекту организации работ по следующим параметрам: толщине покрытия, сплошности, адгезии, а также визуальному осмотру.</w:t>
      </w:r>
    </w:p>
    <w:bookmarkEnd w:id="1356"/>
    <w:bookmarkStart w:name="z1401" w:id="1357"/>
    <w:p>
      <w:pPr>
        <w:spacing w:after="0"/>
        <w:ind w:left="0"/>
        <w:jc w:val="both"/>
      </w:pPr>
      <w:r>
        <w:rPr>
          <w:rFonts w:ascii="Times New Roman"/>
          <w:b w:val="false"/>
          <w:i w:val="false"/>
          <w:color w:val="000000"/>
          <w:sz w:val="28"/>
        </w:rPr>
        <w:t>
      8. По окончании работы по нанесению покрытия составляют акт приемки резервуара в эксплуатацию. К акту приемки должны быть приложены: паспорт на применяемые материалы, акт на скрытые работы, журнал производства работ по антикоррозионной защите.</w:t>
      </w:r>
    </w:p>
    <w:bookmarkEnd w:id="1357"/>
    <w:bookmarkStart w:name="z1402" w:id="1358"/>
    <w:p>
      <w:pPr>
        <w:spacing w:after="0"/>
        <w:ind w:left="0"/>
        <w:jc w:val="both"/>
      </w:pPr>
      <w:r>
        <w:rPr>
          <w:rFonts w:ascii="Times New Roman"/>
          <w:b w:val="false"/>
          <w:i w:val="false"/>
          <w:color w:val="000000"/>
          <w:sz w:val="28"/>
        </w:rPr>
        <w:t>
      Состояние покрытия проверяют при проведении эксплуатационных осмотров, ремонтных и очистных работ, но не реже одного раза в год. Результаты осмотра записывают в акте проверки. Состояние покрытия контролируют визуально после очистки резервуара от грязевых отложений. Завистные работы необходимо выполнять, не нарушая покрытия.</w:t>
      </w:r>
    </w:p>
    <w:bookmarkEnd w:id="1358"/>
    <w:bookmarkStart w:name="z1403" w:id="1359"/>
    <w:p>
      <w:pPr>
        <w:spacing w:after="0"/>
        <w:ind w:left="0"/>
        <w:jc w:val="both"/>
      </w:pPr>
      <w:r>
        <w:rPr>
          <w:rFonts w:ascii="Times New Roman"/>
          <w:b w:val="false"/>
          <w:i w:val="false"/>
          <w:color w:val="000000"/>
          <w:sz w:val="28"/>
        </w:rPr>
        <w:t>
      Покрытие, имеющее вздутие, растрескивание, отслоение или иные явные дефекты, считается поврежденным. В сомнительных случаях целостность покрытия определяют, проверкой адгезии (метод решетчатых надрезов). Поврежденные участки покрытия должны быть восстановлены.</w:t>
      </w:r>
    </w:p>
    <w:bookmarkEnd w:id="1359"/>
    <w:bookmarkStart w:name="z1404" w:id="1360"/>
    <w:p>
      <w:pPr>
        <w:spacing w:after="0"/>
        <w:ind w:left="0"/>
        <w:jc w:val="both"/>
      </w:pPr>
      <w:r>
        <w:rPr>
          <w:rFonts w:ascii="Times New Roman"/>
          <w:b w:val="false"/>
          <w:i w:val="false"/>
          <w:color w:val="000000"/>
          <w:sz w:val="28"/>
        </w:rPr>
        <w:t>
      Разрушенное покрытие удаляют механическим способом, поверхность зачищают и окрашивают по первоначальной схеме.</w:t>
      </w:r>
    </w:p>
    <w:bookmarkEnd w:id="1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06" w:id="136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срабатывания установок систем блокировки и автоматических защит</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записи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по схеме установки,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срабатывания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срабатывания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место работы, подпись лица, производившего запись о срабатывании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устранении причин срабатывания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подключения установки, оборудования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место работы, подпись лица, производившего запись о устранении и подключении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 xml:space="preserve">резервуаров для нефти </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08" w:id="1362"/>
    <w:p>
      <w:pPr>
        <w:spacing w:after="0"/>
        <w:ind w:left="0"/>
        <w:jc w:val="left"/>
      </w:pPr>
      <w:r>
        <w:rPr>
          <w:rFonts w:ascii="Times New Roman"/>
          <w:b/>
          <w:i w:val="false"/>
          <w:color w:val="000000"/>
        </w:rPr>
        <w:t xml:space="preserve"> Акт № _______</w:t>
      </w:r>
      <w:r>
        <w:br/>
      </w:r>
      <w:r>
        <w:rPr>
          <w:rFonts w:ascii="Times New Roman"/>
          <w:b/>
          <w:i w:val="false"/>
          <w:color w:val="000000"/>
        </w:rPr>
        <w:t>на приемку основания резервуара №____ и гидроизолирующего слоя</w:t>
      </w:r>
    </w:p>
    <w:bookmarkEnd w:id="1362"/>
    <w:p>
      <w:pPr>
        <w:spacing w:after="0"/>
        <w:ind w:left="0"/>
        <w:jc w:val="both"/>
      </w:pPr>
      <w:bookmarkStart w:name="z1409" w:id="1363"/>
      <w:r>
        <w:rPr>
          <w:rFonts w:ascii="Times New Roman"/>
          <w:b w:val="false"/>
          <w:i w:val="false"/>
          <w:color w:val="000000"/>
          <w:sz w:val="28"/>
        </w:rPr>
        <w:t>
      г. ___________</w:t>
      </w:r>
    </w:p>
    <w:bookmarkEnd w:id="1363"/>
    <w:p>
      <w:pPr>
        <w:spacing w:after="0"/>
        <w:ind w:left="0"/>
        <w:jc w:val="both"/>
      </w:pPr>
      <w:r>
        <w:rPr>
          <w:rFonts w:ascii="Times New Roman"/>
          <w:b w:val="false"/>
          <w:i w:val="false"/>
          <w:color w:val="000000"/>
          <w:sz w:val="28"/>
        </w:rPr>
        <w:t>"_____"___________20___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представителей:</w:t>
            </w:r>
          </w:p>
          <w:p>
            <w:pPr>
              <w:spacing w:after="20"/>
              <w:ind w:left="20"/>
              <w:jc w:val="both"/>
            </w:pPr>
            <w:r>
              <w:rPr>
                <w:rFonts w:ascii="Times New Roman"/>
                <w:b w:val="false"/>
                <w:i w:val="false"/>
                <w:color w:val="000000"/>
                <w:sz w:val="20"/>
              </w:rPr>
              <w:t>заказчика</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имя, отчество (при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строительно-монтажной организации</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 xml:space="preserve">(наименование организации, должность, фамилия, имя, отчество (при наличии),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надзора заказчика</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имя, отчество (при наличии), реквизиты</w:t>
            </w:r>
          </w:p>
          <w:p>
            <w:pPr>
              <w:spacing w:after="20"/>
              <w:ind w:left="20"/>
              <w:jc w:val="both"/>
            </w:pPr>
            <w:r>
              <w:rPr>
                <w:rFonts w:ascii="Times New Roman"/>
                <w:b w:val="false"/>
                <w:i w:val="false"/>
                <w:color w:val="000000"/>
                <w:sz w:val="20"/>
              </w:rPr>
              <w:t>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проектной организации (в случаях осуществления авторского надзора проектной</w:t>
            </w:r>
          </w:p>
          <w:p>
            <w:pPr>
              <w:spacing w:after="20"/>
              <w:ind w:left="20"/>
              <w:jc w:val="both"/>
            </w:pPr>
            <w:r>
              <w:rPr>
                <w:rFonts w:ascii="Times New Roman"/>
                <w:b w:val="false"/>
                <w:i w:val="false"/>
                <w:color w:val="000000"/>
                <w:sz w:val="20"/>
              </w:rPr>
              <w:t>организацией) 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w:t>
            </w:r>
          </w:p>
          <w:p>
            <w:pPr>
              <w:spacing w:after="20"/>
              <w:ind w:left="20"/>
              <w:jc w:val="both"/>
            </w:pPr>
            <w:r>
              <w:rPr>
                <w:rFonts w:ascii="Times New Roman"/>
                <w:b w:val="false"/>
                <w:i w:val="false"/>
                <w:color w:val="000000"/>
                <w:sz w:val="20"/>
              </w:rPr>
              <w:t>(наименование организации, должность, фамилия, имя, отчество (при наличии),</w:t>
            </w:r>
          </w:p>
          <w:p>
            <w:pPr>
              <w:spacing w:after="20"/>
              <w:ind w:left="20"/>
              <w:jc w:val="both"/>
            </w:pPr>
            <w:r>
              <w:rPr>
                <w:rFonts w:ascii="Times New Roman"/>
                <w:b w:val="false"/>
                <w:i w:val="false"/>
                <w:color w:val="000000"/>
                <w:sz w:val="20"/>
              </w:rPr>
              <w:t>реквизиты документа о представительстве)</w:t>
            </w:r>
          </w:p>
        </w:tc>
      </w:tr>
    </w:tbl>
    <w:p>
      <w:pPr>
        <w:spacing w:after="0"/>
        <w:ind w:left="0"/>
        <w:jc w:val="both"/>
      </w:pPr>
      <w:bookmarkStart w:name="z1410" w:id="1364"/>
      <w:r>
        <w:rPr>
          <w:rFonts w:ascii="Times New Roman"/>
          <w:b w:val="false"/>
          <w:i w:val="false"/>
          <w:color w:val="000000"/>
          <w:sz w:val="28"/>
        </w:rPr>
        <w:t>
      произвели осмотр выполненных работ по сооружению основания под резервуар</w:t>
      </w:r>
    </w:p>
    <w:bookmarkEnd w:id="1364"/>
    <w:p>
      <w:pPr>
        <w:spacing w:after="0"/>
        <w:ind w:left="0"/>
        <w:jc w:val="both"/>
      </w:pPr>
      <w:r>
        <w:rPr>
          <w:rFonts w:ascii="Times New Roman"/>
          <w:b w:val="false"/>
          <w:i w:val="false"/>
          <w:color w:val="000000"/>
          <w:sz w:val="28"/>
        </w:rPr>
        <w:t>№_____ и установили следующее:</w:t>
      </w:r>
    </w:p>
    <w:p>
      <w:pPr>
        <w:spacing w:after="0"/>
        <w:ind w:left="0"/>
        <w:jc w:val="both"/>
      </w:pPr>
      <w:r>
        <w:rPr>
          <w:rFonts w:ascii="Times New Roman"/>
          <w:b w:val="false"/>
          <w:i w:val="false"/>
          <w:color w:val="000000"/>
          <w:sz w:val="28"/>
        </w:rPr>
        <w:t>кольцевой фундамент, насыпная подушка и гидроизолирующий слой выполнены</w:t>
      </w:r>
    </w:p>
    <w:p>
      <w:pPr>
        <w:spacing w:after="0"/>
        <w:ind w:left="0"/>
        <w:jc w:val="both"/>
      </w:pPr>
      <w:r>
        <w:rPr>
          <w:rFonts w:ascii="Times New Roman"/>
          <w:b w:val="false"/>
          <w:i w:val="false"/>
          <w:color w:val="000000"/>
          <w:sz w:val="28"/>
        </w:rPr>
        <w:t>в соответствии с проектом №______.</w:t>
      </w:r>
    </w:p>
    <w:p>
      <w:pPr>
        <w:spacing w:after="0"/>
        <w:ind w:left="0"/>
        <w:jc w:val="both"/>
      </w:pPr>
      <w:r>
        <w:rPr>
          <w:rFonts w:ascii="Times New Roman"/>
          <w:b w:val="false"/>
          <w:i w:val="false"/>
          <w:color w:val="000000"/>
          <w:sz w:val="28"/>
        </w:rPr>
        <w:t>На основании результатов осмотра и прилагаемых документов основание</w:t>
      </w:r>
    </w:p>
    <w:p>
      <w:pPr>
        <w:spacing w:after="0"/>
        <w:ind w:left="0"/>
        <w:jc w:val="both"/>
      </w:pPr>
      <w:r>
        <w:rPr>
          <w:rFonts w:ascii="Times New Roman"/>
          <w:b w:val="false"/>
          <w:i w:val="false"/>
          <w:color w:val="000000"/>
          <w:sz w:val="28"/>
        </w:rPr>
        <w:t>принимается под монтаж.</w:t>
      </w:r>
    </w:p>
    <w:p>
      <w:pPr>
        <w:spacing w:after="0"/>
        <w:ind w:left="0"/>
        <w:jc w:val="both"/>
      </w:pPr>
      <w:r>
        <w:rPr>
          <w:rFonts w:ascii="Times New Roman"/>
          <w:b w:val="false"/>
          <w:i w:val="false"/>
          <w:color w:val="000000"/>
          <w:sz w:val="28"/>
        </w:rPr>
        <w:t>Акт составлен в ________ экземплярах.</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Исполнительная схема на кольцевой фундамент и основание под резервуар №_______.</w:t>
      </w:r>
    </w:p>
    <w:p>
      <w:pPr>
        <w:spacing w:after="0"/>
        <w:ind w:left="0"/>
        <w:jc w:val="both"/>
      </w:pPr>
      <w:r>
        <w:rPr>
          <w:rFonts w:ascii="Times New Roman"/>
          <w:b w:val="false"/>
          <w:i w:val="false"/>
          <w:color w:val="000000"/>
          <w:sz w:val="28"/>
        </w:rPr>
        <w:t>2. Акт на скрытые работы по подготовке и устройству насыпной подушки под резервуар №_______.</w:t>
      </w:r>
    </w:p>
    <w:p>
      <w:pPr>
        <w:spacing w:after="0"/>
        <w:ind w:left="0"/>
        <w:jc w:val="both"/>
      </w:pPr>
      <w:r>
        <w:rPr>
          <w:rFonts w:ascii="Times New Roman"/>
          <w:b w:val="false"/>
          <w:i w:val="false"/>
          <w:color w:val="000000"/>
          <w:sz w:val="28"/>
        </w:rPr>
        <w:t>3. Акт на скрытые работы по устройству гидроизолирующего слоя под резервуар №_______.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должность, фамилия, имя, отчество (при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w:t>
            </w:r>
          </w:p>
          <w:p>
            <w:pPr>
              <w:spacing w:after="20"/>
              <w:ind w:left="20"/>
              <w:jc w:val="both"/>
            </w:pPr>
            <w:r>
              <w:rPr>
                <w:rFonts w:ascii="Times New Roman"/>
                <w:b w:val="false"/>
                <w:i w:val="false"/>
                <w:color w:val="000000"/>
                <w:sz w:val="20"/>
              </w:rPr>
              <w:t>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12" w:id="1365"/>
    <w:p>
      <w:pPr>
        <w:spacing w:after="0"/>
        <w:ind w:left="0"/>
        <w:jc w:val="left"/>
      </w:pPr>
      <w:r>
        <w:rPr>
          <w:rFonts w:ascii="Times New Roman"/>
          <w:b/>
          <w:i w:val="false"/>
          <w:color w:val="000000"/>
        </w:rPr>
        <w:t xml:space="preserve"> Акт № ______ испытания на герметичность швов покрытия</w:t>
      </w:r>
      <w:r>
        <w:br/>
      </w:r>
      <w:r>
        <w:rPr>
          <w:rFonts w:ascii="Times New Roman"/>
          <w:b/>
          <w:i w:val="false"/>
          <w:color w:val="000000"/>
        </w:rPr>
        <w:t>(кровли, понтона (плавающей крыши) резервуара № ______</w:t>
      </w:r>
    </w:p>
    <w:bookmarkEnd w:id="1365"/>
    <w:bookmarkStart w:name="z1413" w:id="1366"/>
    <w:p>
      <w:pPr>
        <w:spacing w:after="0"/>
        <w:ind w:left="0"/>
        <w:jc w:val="both"/>
      </w:pPr>
      <w:r>
        <w:rPr>
          <w:rFonts w:ascii="Times New Roman"/>
          <w:b w:val="false"/>
          <w:i w:val="false"/>
          <w:color w:val="000000"/>
          <w:sz w:val="28"/>
        </w:rPr>
        <w:t>
      г. _________ "_____"_________20___г.</w:t>
      </w:r>
    </w:p>
    <w:bookmarkEnd w:id="1366"/>
    <w:p>
      <w:pPr>
        <w:spacing w:after="0"/>
        <w:ind w:left="0"/>
        <w:jc w:val="both"/>
      </w:pPr>
      <w:bookmarkStart w:name="z1414" w:id="1367"/>
      <w:r>
        <w:rPr>
          <w:rFonts w:ascii="Times New Roman"/>
          <w:b w:val="false"/>
          <w:i w:val="false"/>
          <w:color w:val="000000"/>
          <w:sz w:val="28"/>
        </w:rPr>
        <w:t>
      __________________________________________________________________________</w:t>
      </w:r>
    </w:p>
    <w:bookmarkEnd w:id="1367"/>
    <w:p>
      <w:pPr>
        <w:spacing w:after="0"/>
        <w:ind w:left="0"/>
        <w:jc w:val="both"/>
      </w:pPr>
      <w:r>
        <w:rPr>
          <w:rFonts w:ascii="Times New Roman"/>
          <w:b w:val="false"/>
          <w:i w:val="false"/>
          <w:color w:val="000000"/>
          <w:sz w:val="28"/>
        </w:rPr>
        <w:t xml:space="preserve"> (наименование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представителей:</w:t>
            </w:r>
          </w:p>
          <w:p>
            <w:pPr>
              <w:spacing w:after="20"/>
              <w:ind w:left="20"/>
              <w:jc w:val="both"/>
            </w:pPr>
            <w:r>
              <w:rPr>
                <w:rFonts w:ascii="Times New Roman"/>
                <w:b w:val="false"/>
                <w:i w:val="false"/>
                <w:color w:val="000000"/>
                <w:sz w:val="20"/>
              </w:rPr>
              <w:t>заказчика</w:t>
            </w:r>
          </w:p>
          <w:p>
            <w:pPr>
              <w:spacing w:after="20"/>
              <w:ind w:left="20"/>
              <w:jc w:val="both"/>
            </w:pPr>
            <w:r>
              <w:rPr>
                <w:rFonts w:ascii="Times New Roman"/>
                <w:b w:val="false"/>
                <w:i w:val="false"/>
                <w:color w:val="000000"/>
                <w:sz w:val="20"/>
              </w:rPr>
              <w:t>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имя, отчество (при наличии),</w:t>
            </w:r>
          </w:p>
          <w:p>
            <w:pPr>
              <w:spacing w:after="20"/>
              <w:ind w:left="20"/>
              <w:jc w:val="both"/>
            </w:pPr>
            <w:r>
              <w:rPr>
                <w:rFonts w:ascii="Times New Roman"/>
                <w:b w:val="false"/>
                <w:i w:val="false"/>
                <w:color w:val="000000"/>
                <w:sz w:val="20"/>
              </w:rPr>
              <w:t>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строительно-монтажной организации </w:t>
            </w:r>
          </w:p>
          <w:p>
            <w:pPr>
              <w:spacing w:after="20"/>
              <w:ind w:left="20"/>
              <w:jc w:val="both"/>
            </w:pPr>
            <w:r>
              <w:rPr>
                <w:rFonts w:ascii="Times New Roman"/>
                <w:b w:val="false"/>
                <w:i w:val="false"/>
                <w:color w:val="000000"/>
                <w:sz w:val="20"/>
              </w:rPr>
              <w:t>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организации, должность, фамилия, имя, отчество (при наличии),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bl>
    <w:p>
      <w:pPr>
        <w:spacing w:after="0"/>
        <w:ind w:left="0"/>
        <w:jc w:val="both"/>
      </w:pPr>
      <w:bookmarkStart w:name="z1415" w:id="1368"/>
      <w:r>
        <w:rPr>
          <w:rFonts w:ascii="Times New Roman"/>
          <w:b w:val="false"/>
          <w:i w:val="false"/>
          <w:color w:val="000000"/>
          <w:sz w:val="28"/>
        </w:rPr>
        <w:t>
      составила настоящий акт в том, что после окончания сварочных работ на покрытии</w:t>
      </w:r>
    </w:p>
    <w:bookmarkEnd w:id="1368"/>
    <w:p>
      <w:pPr>
        <w:spacing w:after="0"/>
        <w:ind w:left="0"/>
        <w:jc w:val="both"/>
      </w:pPr>
      <w:r>
        <w:rPr>
          <w:rFonts w:ascii="Times New Roman"/>
          <w:b w:val="false"/>
          <w:i w:val="false"/>
          <w:color w:val="000000"/>
          <w:sz w:val="28"/>
        </w:rPr>
        <w:t>(кровле, понтоне (плавающей крыше)) резервуара №______ было проведено испытание</w:t>
      </w:r>
    </w:p>
    <w:p>
      <w:pPr>
        <w:spacing w:after="0"/>
        <w:ind w:left="0"/>
        <w:jc w:val="both"/>
      </w:pPr>
      <w:r>
        <w:rPr>
          <w:rFonts w:ascii="Times New Roman"/>
          <w:b w:val="false"/>
          <w:i w:val="false"/>
          <w:color w:val="000000"/>
          <w:sz w:val="28"/>
        </w:rPr>
        <w:t xml:space="preserve">швов покрытия на герметичность </w:t>
      </w:r>
    </w:p>
    <w:p>
      <w:pPr>
        <w:spacing w:after="0"/>
        <w:ind w:left="0"/>
        <w:jc w:val="both"/>
      </w:pPr>
      <w:r>
        <w:rPr>
          <w:rFonts w:ascii="Times New Roman"/>
          <w:b w:val="false"/>
          <w:i w:val="false"/>
          <w:color w:val="000000"/>
          <w:sz w:val="28"/>
        </w:rPr>
        <w:t>путем______________</w:t>
      </w:r>
    </w:p>
    <w:p>
      <w:pPr>
        <w:spacing w:after="0"/>
        <w:ind w:left="0"/>
        <w:jc w:val="both"/>
      </w:pPr>
      <w:r>
        <w:rPr>
          <w:rFonts w:ascii="Times New Roman"/>
          <w:b w:val="false"/>
          <w:i w:val="false"/>
          <w:color w:val="000000"/>
          <w:sz w:val="28"/>
        </w:rPr>
        <w:t>при температуре окружающего воздуха ________________________________</w:t>
      </w:r>
    </w:p>
    <w:p>
      <w:pPr>
        <w:spacing w:after="0"/>
        <w:ind w:left="0"/>
        <w:jc w:val="both"/>
      </w:pPr>
      <w:r>
        <w:rPr>
          <w:rFonts w:ascii="Times New Roman"/>
          <w:b w:val="false"/>
          <w:i w:val="false"/>
          <w:color w:val="000000"/>
          <w:sz w:val="28"/>
        </w:rPr>
        <w:t>с контрольной выдержкой в течение___________________________________</w:t>
      </w:r>
    </w:p>
    <w:p>
      <w:pPr>
        <w:spacing w:after="0"/>
        <w:ind w:left="0"/>
        <w:jc w:val="both"/>
      </w:pPr>
      <w:r>
        <w:rPr>
          <w:rFonts w:ascii="Times New Roman"/>
          <w:b w:val="false"/>
          <w:i w:val="false"/>
          <w:color w:val="000000"/>
          <w:sz w:val="28"/>
        </w:rPr>
        <w:t>В результате испытаний установлено__________________________________</w:t>
      </w:r>
    </w:p>
    <w:p>
      <w:pPr>
        <w:spacing w:after="0"/>
        <w:ind w:left="0"/>
        <w:jc w:val="both"/>
      </w:pPr>
      <w:r>
        <w:rPr>
          <w:rFonts w:ascii="Times New Roman"/>
          <w:b w:val="false"/>
          <w:i w:val="false"/>
          <w:color w:val="000000"/>
          <w:sz w:val="28"/>
        </w:rPr>
        <w:t>Выявленные дефекты швов (при их наличии) были устранены путем повторной подварки без вырубки дефектных участков.</w:t>
      </w:r>
    </w:p>
    <w:p>
      <w:pPr>
        <w:spacing w:after="0"/>
        <w:ind w:left="0"/>
        <w:jc w:val="both"/>
      </w:pPr>
      <w:r>
        <w:rPr>
          <w:rFonts w:ascii="Times New Roman"/>
          <w:b w:val="false"/>
          <w:i w:val="false"/>
          <w:color w:val="000000"/>
          <w:sz w:val="28"/>
        </w:rPr>
        <w:t>На основании вышеуказанных результатов покрытие (кровлю, понтона (плавающую крышу)) считать____________________ испытание.</w:t>
      </w:r>
    </w:p>
    <w:p>
      <w:pPr>
        <w:spacing w:after="0"/>
        <w:ind w:left="0"/>
        <w:jc w:val="both"/>
      </w:pPr>
      <w:r>
        <w:rPr>
          <w:rFonts w:ascii="Times New Roman"/>
          <w:b w:val="false"/>
          <w:i w:val="false"/>
          <w:color w:val="000000"/>
          <w:sz w:val="28"/>
        </w:rPr>
        <w:t>Акт составлен в ________ экземплярах.</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17" w:id="1369"/>
    <w:p>
      <w:pPr>
        <w:spacing w:after="0"/>
        <w:ind w:left="0"/>
        <w:jc w:val="left"/>
      </w:pPr>
      <w:r>
        <w:rPr>
          <w:rFonts w:ascii="Times New Roman"/>
          <w:b/>
          <w:i w:val="false"/>
          <w:color w:val="000000"/>
        </w:rPr>
        <w:t xml:space="preserve"> Номинальные объемы и основные параметры применяемых стальных резервуаров</w:t>
      </w:r>
    </w:p>
    <w:bookmarkEnd w:id="1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419" w:id="1370"/>
    <w:p>
      <w:pPr>
        <w:spacing w:after="0"/>
        <w:ind w:left="0"/>
        <w:jc w:val="left"/>
      </w:pPr>
      <w:r>
        <w:rPr>
          <w:rFonts w:ascii="Times New Roman"/>
          <w:b/>
          <w:i w:val="false"/>
          <w:color w:val="000000"/>
        </w:rPr>
        <w:t xml:space="preserve"> Вертикальные резервуары</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резервуаров,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стационарной крышей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плавающей крышей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H</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В сырьевых резервных парках центральных пунктов сбора (НДС) нефтяных месторождений при технико-экономическом обосновании допускается применение резервуаров объемом 10 000 м3, диаметром 34,2 м высотой 12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21" w:id="1371"/>
    <w:p>
      <w:pPr>
        <w:spacing w:after="0"/>
        <w:ind w:left="0"/>
        <w:jc w:val="left"/>
      </w:pPr>
      <w:r>
        <w:rPr>
          <w:rFonts w:ascii="Times New Roman"/>
          <w:b/>
          <w:i w:val="false"/>
          <w:color w:val="000000"/>
        </w:rPr>
        <w:t xml:space="preserve"> Горизонтальные резервуары</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Номинальный объем,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параметры резервуаров,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L, при днище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коническом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23" w:id="1372"/>
    <w:p>
      <w:pPr>
        <w:spacing w:after="0"/>
        <w:ind w:left="0"/>
        <w:jc w:val="both"/>
      </w:pPr>
      <w:r>
        <w:rPr>
          <w:rFonts w:ascii="Times New Roman"/>
          <w:b w:val="false"/>
          <w:i w:val="false"/>
          <w:color w:val="000000"/>
          <w:sz w:val="28"/>
        </w:rPr>
        <w:t>
      Форма титульного листа</w:t>
      </w:r>
    </w:p>
    <w:bookmarkEnd w:id="1372"/>
    <w:bookmarkStart w:name="z1424" w:id="1373"/>
    <w:p>
      <w:pPr>
        <w:spacing w:after="0"/>
        <w:ind w:left="0"/>
        <w:jc w:val="left"/>
      </w:pPr>
      <w:r>
        <w:rPr>
          <w:rFonts w:ascii="Times New Roman"/>
          <w:b/>
          <w:i w:val="false"/>
          <w:color w:val="000000"/>
        </w:rPr>
        <w:t xml:space="preserve"> ЖУРНАЛ</w:t>
      </w:r>
      <w:r>
        <w:br/>
      </w:r>
      <w:r>
        <w:rPr>
          <w:rFonts w:ascii="Times New Roman"/>
          <w:b/>
          <w:i w:val="false"/>
          <w:color w:val="000000"/>
        </w:rPr>
        <w:t>распоряжений (указаний) по подготовке к перекачке нефти и нефтепродуктов</w:t>
      </w:r>
    </w:p>
    <w:bookmarkEnd w:id="1373"/>
    <w:p>
      <w:pPr>
        <w:spacing w:after="0"/>
        <w:ind w:left="0"/>
        <w:jc w:val="both"/>
      </w:pPr>
      <w:bookmarkStart w:name="z1425" w:id="1374"/>
      <w:r>
        <w:rPr>
          <w:rFonts w:ascii="Times New Roman"/>
          <w:b w:val="false"/>
          <w:i w:val="false"/>
          <w:color w:val="000000"/>
          <w:sz w:val="28"/>
        </w:rPr>
        <w:t>
      Организация</w:t>
      </w:r>
    </w:p>
    <w:bookmarkEnd w:id="1374"/>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Резервуарный парк нефти и нефтепродуктов</w:t>
      </w:r>
    </w:p>
    <w:p>
      <w:pPr>
        <w:spacing w:after="0"/>
        <w:ind w:left="0"/>
        <w:jc w:val="both"/>
      </w:pPr>
      <w:r>
        <w:rPr>
          <w:rFonts w:ascii="Times New Roman"/>
          <w:b w:val="false"/>
          <w:i w:val="false"/>
          <w:color w:val="000000"/>
          <w:sz w:val="28"/>
        </w:rPr>
        <w:t>_______________________________________________</w:t>
      </w:r>
    </w:p>
    <w:bookmarkStart w:name="z1426" w:id="1375"/>
    <w:p>
      <w:pPr>
        <w:spacing w:after="0"/>
        <w:ind w:left="0"/>
        <w:jc w:val="both"/>
      </w:pPr>
      <w:r>
        <w:rPr>
          <w:rFonts w:ascii="Times New Roman"/>
          <w:b w:val="false"/>
          <w:i w:val="false"/>
          <w:color w:val="000000"/>
          <w:sz w:val="28"/>
        </w:rPr>
        <w:t>
      Начат ________________________ Окончен ______________________</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задания (распоряжения)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принято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7" w:id="1376"/>
    <w:p>
      <w:pPr>
        <w:spacing w:after="0"/>
        <w:ind w:left="0"/>
        <w:jc w:val="both"/>
      </w:pPr>
      <w:r>
        <w:rPr>
          <w:rFonts w:ascii="Times New Roman"/>
          <w:b w:val="false"/>
          <w:i w:val="false"/>
          <w:color w:val="000000"/>
          <w:sz w:val="28"/>
        </w:rPr>
        <w:t>
      Пояснения и указания по заполнению журнала:</w:t>
      </w:r>
    </w:p>
    <w:bookmarkEnd w:id="1376"/>
    <w:bookmarkStart w:name="z1428" w:id="1377"/>
    <w:p>
      <w:pPr>
        <w:spacing w:after="0"/>
        <w:ind w:left="0"/>
        <w:jc w:val="both"/>
      </w:pPr>
      <w:r>
        <w:rPr>
          <w:rFonts w:ascii="Times New Roman"/>
          <w:b w:val="false"/>
          <w:i w:val="false"/>
          <w:color w:val="000000"/>
          <w:sz w:val="28"/>
        </w:rPr>
        <w:t>
      1. журнал распоряжений (указаний) по подготовке к перекачке нефти и нефтепродуктов является внутренним документом организации;</w:t>
      </w:r>
    </w:p>
    <w:bookmarkEnd w:id="1377"/>
    <w:bookmarkStart w:name="z1429" w:id="1378"/>
    <w:p>
      <w:pPr>
        <w:spacing w:after="0"/>
        <w:ind w:left="0"/>
        <w:jc w:val="both"/>
      </w:pPr>
      <w:r>
        <w:rPr>
          <w:rFonts w:ascii="Times New Roman"/>
          <w:b w:val="false"/>
          <w:i w:val="false"/>
          <w:color w:val="000000"/>
          <w:sz w:val="28"/>
        </w:rPr>
        <w:t>
      2. журнал ведется в одном экземпляре, пронумеровывается и скрепляется печатью. Количество листов в журнале заверяется подписью ответственного лица;</w:t>
      </w:r>
    </w:p>
    <w:bookmarkEnd w:id="1378"/>
    <w:bookmarkStart w:name="z1430" w:id="1379"/>
    <w:p>
      <w:pPr>
        <w:spacing w:after="0"/>
        <w:ind w:left="0"/>
        <w:jc w:val="both"/>
      </w:pPr>
      <w:r>
        <w:rPr>
          <w:rFonts w:ascii="Times New Roman"/>
          <w:b w:val="false"/>
          <w:i w:val="false"/>
          <w:color w:val="000000"/>
          <w:sz w:val="28"/>
        </w:rPr>
        <w:t>
      3. в журнале отражаются основные операции задания: время проведения перекачки (начало и окончание) или погрузки в транспортные емкости, внутренние перекачки.</w:t>
      </w:r>
    </w:p>
    <w:bookmarkEnd w:id="1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32" w:id="1380"/>
    <w:p>
      <w:pPr>
        <w:spacing w:after="0"/>
        <w:ind w:left="0"/>
        <w:jc w:val="left"/>
      </w:pPr>
      <w:r>
        <w:rPr>
          <w:rFonts w:ascii="Times New Roman"/>
          <w:b/>
          <w:i w:val="false"/>
          <w:color w:val="000000"/>
        </w:rPr>
        <w:t xml:space="preserve"> Технологическая карта эксплуатации резервуаров</w:t>
      </w:r>
    </w:p>
    <w:bookmarkEnd w:id="1380"/>
    <w:p>
      <w:pPr>
        <w:spacing w:after="0"/>
        <w:ind w:left="0"/>
        <w:jc w:val="both"/>
      </w:pPr>
      <w:bookmarkStart w:name="z1433" w:id="1381"/>
      <w:r>
        <w:rPr>
          <w:rFonts w:ascii="Times New Roman"/>
          <w:b w:val="false"/>
          <w:i w:val="false"/>
          <w:color w:val="000000"/>
          <w:sz w:val="28"/>
        </w:rPr>
        <w:t>
      "________" ______________ ________ г.</w:t>
      </w:r>
    </w:p>
    <w:bookmarkEnd w:id="1381"/>
    <w:p>
      <w:pPr>
        <w:spacing w:after="0"/>
        <w:ind w:left="0"/>
        <w:jc w:val="both"/>
      </w:pPr>
      <w:r>
        <w:rPr>
          <w:rFonts w:ascii="Times New Roman"/>
          <w:b w:val="false"/>
          <w:i w:val="false"/>
          <w:color w:val="000000"/>
          <w:sz w:val="28"/>
        </w:rPr>
        <w:t>(число) (месяц) (год) по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резервуаров по технологи-ческой схеме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резерву-ара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отметка окрайки днища резервуа-ра у ПРП, 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установ-ленный уровень заполне-ния резер-вуара,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Приемо-раздаточные патрубки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рабочее давление на крышу резервуара, избыточное /вакуум, мм вод.ст.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Дыхательная арматура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 количес-тво, мм/шт.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оси (торца при донном клапане) патрубка до днища резервуа-ра, 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производи-тельность истечения нефти через один патрубок, м3/ч</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дыхательный клапан, вентиляционный патрубок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предохранительный клапан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диаметр/ количество, мм/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пропуск-ная способ-ность, м3/ч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диаметр/ количество, мм/ шт.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пропуск-ная способ-ность, м3/ч</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4" w:id="1382"/>
      <w:r>
        <w:rPr>
          <w:rFonts w:ascii="Times New Roman"/>
          <w:b w:val="false"/>
          <w:i w:val="false"/>
          <w:color w:val="000000"/>
          <w:sz w:val="28"/>
        </w:rPr>
        <w:t>
      _____________________________________________</w:t>
      </w:r>
    </w:p>
    <w:bookmarkEnd w:id="1382"/>
    <w:p>
      <w:pPr>
        <w:spacing w:after="0"/>
        <w:ind w:left="0"/>
        <w:jc w:val="both"/>
      </w:pPr>
      <w:r>
        <w:rPr>
          <w:rFonts w:ascii="Times New Roman"/>
          <w:b w:val="false"/>
          <w:i w:val="false"/>
          <w:color w:val="000000"/>
          <w:sz w:val="28"/>
        </w:rPr>
        <w:t>(наименование объекта)</w:t>
      </w:r>
    </w:p>
    <w:bookmarkStart w:name="z1435" w:id="1383"/>
    <w:p>
      <w:pPr>
        <w:spacing w:after="0"/>
        <w:ind w:left="0"/>
        <w:jc w:val="both"/>
      </w:pPr>
      <w:r>
        <w:rPr>
          <w:rFonts w:ascii="Times New Roman"/>
          <w:b w:val="false"/>
          <w:i w:val="false"/>
          <w:color w:val="000000"/>
          <w:sz w:val="28"/>
        </w:rPr>
        <w:t xml:space="preserve">
      Продолжение таблицы </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движе-ния понтона, плаваю-щей крыши, м/ч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производи-тельность заполнения /опорожнения резервуара, м3/ч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изменения уровня нефти в резервуаре, м/ч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резервуаров, одновремен-но подклюю-чаемых в технологи-ческую группу, шт.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и объемы продукта в резервуарах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рабочий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 допустимый уровень и соответству-ющий ему объем,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допустимый уровень и соответству-ющий ему объем,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при определении технологического уровня, 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уровень и соответству-ющий ему объем, м/м3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время при определе-нии максималь-ного рабочего уровня, 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рабочий уровень и соответствующий ему объем, м/м3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6" w:id="1384"/>
    <w:p>
      <w:pPr>
        <w:spacing w:after="0"/>
        <w:ind w:left="0"/>
        <w:jc w:val="left"/>
      </w:pPr>
      <w:r>
        <w:rPr>
          <w:rFonts w:ascii="Times New Roman"/>
          <w:b/>
          <w:i w:val="false"/>
          <w:color w:val="000000"/>
        </w:rPr>
        <w:t xml:space="preserve"> Технологическая карта эксплуатации резервуаров</w:t>
      </w:r>
    </w:p>
    <w:bookmarkEnd w:id="1384"/>
    <w:bookmarkStart w:name="z1437" w:id="1385"/>
    <w:p>
      <w:pPr>
        <w:spacing w:after="0"/>
        <w:ind w:left="0"/>
        <w:jc w:val="both"/>
      </w:pPr>
      <w:r>
        <w:rPr>
          <w:rFonts w:ascii="Times New Roman"/>
          <w:b w:val="false"/>
          <w:i w:val="false"/>
          <w:color w:val="000000"/>
          <w:sz w:val="28"/>
        </w:rPr>
        <w:t>
      1. Пояснения по заполнению отдельных граф приведенной формы технологической карты:</w:t>
      </w:r>
    </w:p>
    <w:bookmarkEnd w:id="1385"/>
    <w:bookmarkStart w:name="z1438" w:id="1386"/>
    <w:p>
      <w:pPr>
        <w:spacing w:after="0"/>
        <w:ind w:left="0"/>
        <w:jc w:val="both"/>
      </w:pPr>
      <w:r>
        <w:rPr>
          <w:rFonts w:ascii="Times New Roman"/>
          <w:b w:val="false"/>
          <w:i w:val="false"/>
          <w:color w:val="000000"/>
          <w:sz w:val="28"/>
        </w:rPr>
        <w:t>
      1) графа 4 предусматривает предельный установленный уровень заполнения резервуара.</w:t>
      </w:r>
    </w:p>
    <w:bookmarkEnd w:id="1386"/>
    <w:bookmarkStart w:name="z1439" w:id="1387"/>
    <w:p>
      <w:pPr>
        <w:spacing w:after="0"/>
        <w:ind w:left="0"/>
        <w:jc w:val="both"/>
      </w:pPr>
      <w:r>
        <w:rPr>
          <w:rFonts w:ascii="Times New Roman"/>
          <w:b w:val="false"/>
          <w:i w:val="false"/>
          <w:color w:val="000000"/>
          <w:sz w:val="28"/>
        </w:rPr>
        <w:t>
      Предельный установленный уровень заполнения резервуара - максимальный уровень возможного заполнения резервуара, определяемый проектом или заключением по результатам технического диагностирования.</w:t>
      </w:r>
    </w:p>
    <w:bookmarkEnd w:id="1387"/>
    <w:bookmarkStart w:name="z1440" w:id="1388"/>
    <w:p>
      <w:pPr>
        <w:spacing w:after="0"/>
        <w:ind w:left="0"/>
        <w:jc w:val="both"/>
      </w:pPr>
      <w:r>
        <w:rPr>
          <w:rFonts w:ascii="Times New Roman"/>
          <w:b w:val="false"/>
          <w:i w:val="false"/>
          <w:color w:val="000000"/>
          <w:sz w:val="28"/>
        </w:rPr>
        <w:t>
      В соответствии с пунктом 7.1.11 СН РК 3.02-28-2011 "Сооружения промышленных предприятий":</w:t>
      </w:r>
    </w:p>
    <w:bookmarkEnd w:id="1388"/>
    <w:bookmarkStart w:name="z1441" w:id="1389"/>
    <w:p>
      <w:pPr>
        <w:spacing w:after="0"/>
        <w:ind w:left="0"/>
        <w:jc w:val="both"/>
      </w:pPr>
      <w:r>
        <w:rPr>
          <w:rFonts w:ascii="Times New Roman"/>
          <w:b w:val="false"/>
          <w:i w:val="false"/>
          <w:color w:val="000000"/>
          <w:sz w:val="28"/>
        </w:rPr>
        <w:t>
      Расстояние от верха стенки резервуара с плавающей крышей или опорного кольца в резервуаре с понтоном до максимального уровня жидкости принимаются с учетом технологических ограничений.</w:t>
      </w:r>
    </w:p>
    <w:bookmarkEnd w:id="1389"/>
    <w:bookmarkStart w:name="z1442" w:id="1390"/>
    <w:p>
      <w:pPr>
        <w:spacing w:after="0"/>
        <w:ind w:left="0"/>
        <w:jc w:val="both"/>
      </w:pPr>
      <w:r>
        <w:rPr>
          <w:rFonts w:ascii="Times New Roman"/>
          <w:b w:val="false"/>
          <w:i w:val="false"/>
          <w:color w:val="000000"/>
          <w:sz w:val="28"/>
        </w:rPr>
        <w:t>
      В резервуарах со стационарной крышей минимальное расстояние от низа врезки пенокамер до максимального уровня жидкости с учетом температурного расширения продукта и технологических ограничений.</w:t>
      </w:r>
    </w:p>
    <w:bookmarkEnd w:id="1390"/>
    <w:bookmarkStart w:name="z1443" w:id="1391"/>
    <w:p>
      <w:pPr>
        <w:spacing w:after="0"/>
        <w:ind w:left="0"/>
        <w:jc w:val="both"/>
      </w:pPr>
      <w:r>
        <w:rPr>
          <w:rFonts w:ascii="Times New Roman"/>
          <w:b w:val="false"/>
          <w:i w:val="false"/>
          <w:color w:val="000000"/>
          <w:sz w:val="28"/>
        </w:rPr>
        <w:t>
      2) в графах 5-7 приемо-раздаточные патрубки.</w:t>
      </w:r>
    </w:p>
    <w:bookmarkEnd w:id="1391"/>
    <w:bookmarkStart w:name="z1444" w:id="1392"/>
    <w:p>
      <w:pPr>
        <w:spacing w:after="0"/>
        <w:ind w:left="0"/>
        <w:jc w:val="both"/>
      </w:pPr>
      <w:r>
        <w:rPr>
          <w:rFonts w:ascii="Times New Roman"/>
          <w:b w:val="false"/>
          <w:i w:val="false"/>
          <w:color w:val="000000"/>
          <w:sz w:val="28"/>
        </w:rPr>
        <w:t>
      Если на резервуарах смонтировано более одного приемо-раздаточного патрубка и по ним осуществляются или могут осуществляться раздельный прием и откачка нефти или нефтепродукта, необходимо привести раздельные характеристики приемных и раздаточных патрубков.</w:t>
      </w:r>
    </w:p>
    <w:bookmarkEnd w:id="1392"/>
    <w:bookmarkStart w:name="z1445" w:id="1393"/>
    <w:p>
      <w:pPr>
        <w:spacing w:after="0"/>
        <w:ind w:left="0"/>
        <w:jc w:val="both"/>
      </w:pPr>
      <w:r>
        <w:rPr>
          <w:rFonts w:ascii="Times New Roman"/>
          <w:b w:val="false"/>
          <w:i w:val="false"/>
          <w:color w:val="000000"/>
          <w:sz w:val="28"/>
        </w:rPr>
        <w:t>
      Максимально допустимая производительность истечения нефти или нефтепродукта через один патрубок определяется при:</w:t>
      </w:r>
    </w:p>
    <w:bookmarkEnd w:id="1393"/>
    <w:bookmarkStart w:name="z1446" w:id="1394"/>
    <w:p>
      <w:pPr>
        <w:spacing w:after="0"/>
        <w:ind w:left="0"/>
        <w:jc w:val="both"/>
      </w:pPr>
      <w:r>
        <w:rPr>
          <w:rFonts w:ascii="Times New Roman"/>
          <w:b w:val="false"/>
          <w:i w:val="false"/>
          <w:color w:val="000000"/>
          <w:sz w:val="28"/>
        </w:rPr>
        <w:t>
      приеме нефти или нефтепродукта в резервуар - по максимально допустимой скорости истечения нефти или нефтепродукта в резервуар с обеспечением электростатической безопасности, в соответствие с таблицей "Максимально допустимая скорость истечения нефти в резервуары для обеспечения электростатической безопасности";</w:t>
      </w:r>
    </w:p>
    <w:bookmarkEnd w:id="1394"/>
    <w:bookmarkStart w:name="z1447" w:id="1395"/>
    <w:p>
      <w:pPr>
        <w:spacing w:after="0"/>
        <w:ind w:left="0"/>
        <w:jc w:val="both"/>
      </w:pPr>
      <w:r>
        <w:rPr>
          <w:rFonts w:ascii="Times New Roman"/>
          <w:b w:val="false"/>
          <w:i w:val="false"/>
          <w:color w:val="000000"/>
          <w:sz w:val="28"/>
        </w:rPr>
        <w:t>
      откачке нефти или нефтепродукта из резервуара - по условиям обеспечения бескавитационной работы насосов.</w:t>
      </w:r>
    </w:p>
    <w:bookmarkEnd w:id="1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1449" w:id="1396"/>
    <w:p>
      <w:pPr>
        <w:spacing w:after="0"/>
        <w:ind w:left="0"/>
        <w:jc w:val="both"/>
      </w:pPr>
      <w:r>
        <w:rPr>
          <w:rFonts w:ascii="Times New Roman"/>
          <w:b w:val="false"/>
          <w:i w:val="false"/>
          <w:color w:val="000000"/>
          <w:sz w:val="28"/>
        </w:rPr>
        <w:t>
      Максимально допустимая скорость истечения нефти в резервуары для обеспечения электростатической безопасности</w:t>
      </w:r>
    </w:p>
    <w:bookmarkEnd w:id="1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приемо-раздаточного патрубка,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скорость,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bl>
    <w:bookmarkStart w:name="z1450" w:id="1397"/>
    <w:p>
      <w:pPr>
        <w:spacing w:after="0"/>
        <w:ind w:left="0"/>
        <w:jc w:val="both"/>
      </w:pPr>
      <w:r>
        <w:rPr>
          <w:rFonts w:ascii="Times New Roman"/>
          <w:b w:val="false"/>
          <w:i w:val="false"/>
          <w:color w:val="000000"/>
          <w:sz w:val="28"/>
        </w:rPr>
        <w:t>
      3) в графе 8 указывается допустимое рабочее давление на крышу резервуаров.</w:t>
      </w:r>
    </w:p>
    <w:bookmarkEnd w:id="1397"/>
    <w:bookmarkStart w:name="z1451" w:id="1398"/>
    <w:p>
      <w:pPr>
        <w:spacing w:after="0"/>
        <w:ind w:left="0"/>
        <w:jc w:val="both"/>
      </w:pPr>
      <w:r>
        <w:rPr>
          <w:rFonts w:ascii="Times New Roman"/>
          <w:b w:val="false"/>
          <w:i w:val="false"/>
          <w:color w:val="000000"/>
          <w:sz w:val="28"/>
        </w:rPr>
        <w:t>
      Допустимое рабочее давление на крышу резервуаров определяется проектом или заключением по результатам технического диагностирования.</w:t>
      </w:r>
    </w:p>
    <w:bookmarkEnd w:id="1398"/>
    <w:bookmarkStart w:name="z1452" w:id="1399"/>
    <w:p>
      <w:pPr>
        <w:spacing w:after="0"/>
        <w:ind w:left="0"/>
        <w:jc w:val="both"/>
      </w:pPr>
      <w:r>
        <w:rPr>
          <w:rFonts w:ascii="Times New Roman"/>
          <w:b w:val="false"/>
          <w:i w:val="false"/>
          <w:color w:val="000000"/>
          <w:sz w:val="28"/>
        </w:rPr>
        <w:t>
      4) в графах 9-12 указывается дыхательная арматура.</w:t>
      </w:r>
    </w:p>
    <w:bookmarkEnd w:id="1399"/>
    <w:bookmarkStart w:name="z1453" w:id="1400"/>
    <w:p>
      <w:pPr>
        <w:spacing w:after="0"/>
        <w:ind w:left="0"/>
        <w:jc w:val="both"/>
      </w:pPr>
      <w:r>
        <w:rPr>
          <w:rFonts w:ascii="Times New Roman"/>
          <w:b w:val="false"/>
          <w:i w:val="false"/>
          <w:color w:val="000000"/>
          <w:sz w:val="28"/>
        </w:rPr>
        <w:t>
      Дыхательные и предохранительные клапаны резервуаров регулируются на давление (избыточное и вакуум) исходя из допустимого рабочего давления на крышу резервуара.</w:t>
      </w:r>
    </w:p>
    <w:bookmarkEnd w:id="1400"/>
    <w:bookmarkStart w:name="z1454" w:id="1401"/>
    <w:p>
      <w:pPr>
        <w:spacing w:after="0"/>
        <w:ind w:left="0"/>
        <w:jc w:val="both"/>
      </w:pPr>
      <w:r>
        <w:rPr>
          <w:rFonts w:ascii="Times New Roman"/>
          <w:b w:val="false"/>
          <w:i w:val="false"/>
          <w:color w:val="000000"/>
          <w:sz w:val="28"/>
        </w:rPr>
        <w:t>
      Дыхательные и предохранительные клапаны резервуаров одной технологической группы должны быть отрегулированы на соответствующие одинаковые избыточное давление и вакуум, не превышающие величину избыточного давления и вакуума любого резервуара этой группы.</w:t>
      </w:r>
    </w:p>
    <w:bookmarkEnd w:id="1401"/>
    <w:bookmarkStart w:name="z1455" w:id="1402"/>
    <w:p>
      <w:pPr>
        <w:spacing w:after="0"/>
        <w:ind w:left="0"/>
        <w:jc w:val="both"/>
      </w:pPr>
      <w:r>
        <w:rPr>
          <w:rFonts w:ascii="Times New Roman"/>
          <w:b w:val="false"/>
          <w:i w:val="false"/>
          <w:color w:val="000000"/>
          <w:sz w:val="28"/>
        </w:rPr>
        <w:t>
      Сопротивление вентиляционных патрубков при их паспортной пропускной способности не должно превышать допустимое рабочее давление и вакуум, установленные для крыши резервуаров.</w:t>
      </w:r>
    </w:p>
    <w:bookmarkEnd w:id="1402"/>
    <w:bookmarkStart w:name="z1456" w:id="1403"/>
    <w:p>
      <w:pPr>
        <w:spacing w:after="0"/>
        <w:ind w:left="0"/>
        <w:jc w:val="both"/>
      </w:pPr>
      <w:r>
        <w:rPr>
          <w:rFonts w:ascii="Times New Roman"/>
          <w:b w:val="false"/>
          <w:i w:val="false"/>
          <w:color w:val="000000"/>
          <w:sz w:val="28"/>
        </w:rPr>
        <w:t>
      Пропускная способность вентиляционных патрубков с огневыми предохранителями ограничивается пропускной способностью огневых предохранителей.</w:t>
      </w:r>
    </w:p>
    <w:bookmarkEnd w:id="1403"/>
    <w:bookmarkStart w:name="z1457" w:id="1404"/>
    <w:p>
      <w:pPr>
        <w:spacing w:after="0"/>
        <w:ind w:left="0"/>
        <w:jc w:val="both"/>
      </w:pPr>
      <w:r>
        <w:rPr>
          <w:rFonts w:ascii="Times New Roman"/>
          <w:b w:val="false"/>
          <w:i w:val="false"/>
          <w:color w:val="000000"/>
          <w:sz w:val="28"/>
        </w:rPr>
        <w:t>
      Суммарная пропускная способность дыхательных и предохранительных клапанов, вентиляционных патрубков в каждой технологической группе должна обеспечить безаварийную работу резервуаров при избыточном давлении и вакууме во всех ситуациях, включая аварийные.</w:t>
      </w:r>
    </w:p>
    <w:bookmarkEnd w:id="1404"/>
    <w:bookmarkStart w:name="z1458" w:id="1405"/>
    <w:p>
      <w:pPr>
        <w:spacing w:after="0"/>
        <w:ind w:left="0"/>
        <w:jc w:val="both"/>
      </w:pPr>
      <w:r>
        <w:rPr>
          <w:rFonts w:ascii="Times New Roman"/>
          <w:b w:val="false"/>
          <w:i w:val="false"/>
          <w:color w:val="000000"/>
          <w:sz w:val="28"/>
        </w:rPr>
        <w:t>
      5) в графе 13 указывается максимально допустимая скорость движения понтона, плавающей крыши.</w:t>
      </w:r>
    </w:p>
    <w:bookmarkEnd w:id="1405"/>
    <w:bookmarkStart w:name="z1459" w:id="1406"/>
    <w:p>
      <w:pPr>
        <w:spacing w:after="0"/>
        <w:ind w:left="0"/>
        <w:jc w:val="both"/>
      </w:pPr>
      <w:r>
        <w:rPr>
          <w:rFonts w:ascii="Times New Roman"/>
          <w:b w:val="false"/>
          <w:i w:val="false"/>
          <w:color w:val="000000"/>
          <w:sz w:val="28"/>
        </w:rPr>
        <w:t>
      Максимально допустимая скорость движения понтона, плавающей крыши от минимально допустимого до максимально допустимого уровня при приеме и откачке нефти из резервуара определяется проектом или заключением по результатам технического диагностирования.</w:t>
      </w:r>
    </w:p>
    <w:bookmarkEnd w:id="1406"/>
    <w:bookmarkStart w:name="z1460" w:id="1407"/>
    <w:p>
      <w:pPr>
        <w:spacing w:after="0"/>
        <w:ind w:left="0"/>
        <w:jc w:val="both"/>
      </w:pPr>
      <w:r>
        <w:rPr>
          <w:rFonts w:ascii="Times New Roman"/>
          <w:b w:val="false"/>
          <w:i w:val="false"/>
          <w:color w:val="000000"/>
          <w:sz w:val="28"/>
        </w:rPr>
        <w:t>
      При отсутствии этих данных максимально допустимая скорость движения понтона, плавающей крыши ограничивается 2,5 м/с.</w:t>
      </w:r>
    </w:p>
    <w:bookmarkEnd w:id="1407"/>
    <w:bookmarkStart w:name="z1461" w:id="1408"/>
    <w:p>
      <w:pPr>
        <w:spacing w:after="0"/>
        <w:ind w:left="0"/>
        <w:jc w:val="both"/>
      </w:pPr>
      <w:r>
        <w:rPr>
          <w:rFonts w:ascii="Times New Roman"/>
          <w:b w:val="false"/>
          <w:i w:val="false"/>
          <w:color w:val="000000"/>
          <w:sz w:val="28"/>
        </w:rPr>
        <w:t>
      6) в графе 14 указывается максимально допустимая производительность заполнения и опорожнения резервуара.</w:t>
      </w:r>
    </w:p>
    <w:bookmarkEnd w:id="1408"/>
    <w:bookmarkStart w:name="z1462" w:id="1409"/>
    <w:p>
      <w:pPr>
        <w:spacing w:after="0"/>
        <w:ind w:left="0"/>
        <w:jc w:val="both"/>
      </w:pPr>
      <w:r>
        <w:rPr>
          <w:rFonts w:ascii="Times New Roman"/>
          <w:b w:val="false"/>
          <w:i w:val="false"/>
          <w:color w:val="000000"/>
          <w:sz w:val="28"/>
        </w:rPr>
        <w:t>
      Максимально допустимая производительность заполнения и опорожнения резервуаров ограничивается пропускной способностью дыхательной арматуры, допустимой производительностью истечения нефти или нефтепродукта через приемо-раздаточные патрубки, максимально допустимой скоростью движения понтона или плавающей крыши.</w:t>
      </w:r>
    </w:p>
    <w:bookmarkEnd w:id="1409"/>
    <w:bookmarkStart w:name="z1463" w:id="1410"/>
    <w:p>
      <w:pPr>
        <w:spacing w:after="0"/>
        <w:ind w:left="0"/>
        <w:jc w:val="both"/>
      </w:pPr>
      <w:r>
        <w:rPr>
          <w:rFonts w:ascii="Times New Roman"/>
          <w:b w:val="false"/>
          <w:i w:val="false"/>
          <w:color w:val="000000"/>
          <w:sz w:val="28"/>
        </w:rPr>
        <w:t>
      За максимально допустимую производительность заполнения и опорожнения резервуара принимается меньшая из производительностей, рассчитанная по вышеуказанным ограничительным показателям.</w:t>
      </w:r>
    </w:p>
    <w:bookmarkEnd w:id="1410"/>
    <w:bookmarkStart w:name="z1464" w:id="1411"/>
    <w:p>
      <w:pPr>
        <w:spacing w:after="0"/>
        <w:ind w:left="0"/>
        <w:jc w:val="both"/>
      </w:pPr>
      <w:r>
        <w:rPr>
          <w:rFonts w:ascii="Times New Roman"/>
          <w:b w:val="false"/>
          <w:i w:val="false"/>
          <w:color w:val="000000"/>
          <w:sz w:val="28"/>
        </w:rPr>
        <w:t>
      Максимально допустимая производительность заполнения и опорожнения резервуаров определяется в соответствии с действующей нормативной документацией по проектированию и устройству вертикальных цилиндрических резервуаров для нефти и нефтепродуктов.</w:t>
      </w:r>
    </w:p>
    <w:bookmarkEnd w:id="1411"/>
    <w:bookmarkStart w:name="z1465" w:id="1412"/>
    <w:p>
      <w:pPr>
        <w:spacing w:after="0"/>
        <w:ind w:left="0"/>
        <w:jc w:val="both"/>
      </w:pPr>
      <w:r>
        <w:rPr>
          <w:rFonts w:ascii="Times New Roman"/>
          <w:b w:val="false"/>
          <w:i w:val="false"/>
          <w:color w:val="000000"/>
          <w:sz w:val="28"/>
        </w:rPr>
        <w:t>
      7) в графе 15 указывается максимально допустимая скорость изменения уровня нефти или нефтепродукта в резервуаре по допустимой производительности заполнения и опорожнения</w:t>
      </w:r>
    </w:p>
    <w:bookmarkEnd w:id="1412"/>
    <w:bookmarkStart w:name="z1466" w:id="1413"/>
    <w:p>
      <w:pPr>
        <w:spacing w:after="0"/>
        <w:ind w:left="0"/>
        <w:jc w:val="both"/>
      </w:pPr>
      <w:r>
        <w:rPr>
          <w:rFonts w:ascii="Times New Roman"/>
          <w:b w:val="false"/>
          <w:i w:val="false"/>
          <w:color w:val="000000"/>
          <w:sz w:val="28"/>
        </w:rPr>
        <w:t>
      Максимально допустимая скорость изменения уровня нефти или нефтепродукта в резервуаре по допустимой производительности его заполнения и опорожнения приводится для удобства оперативного контроля за производительностью.</w:t>
      </w:r>
    </w:p>
    <w:bookmarkEnd w:id="1413"/>
    <w:bookmarkStart w:name="z1467" w:id="1414"/>
    <w:p>
      <w:pPr>
        <w:spacing w:after="0"/>
        <w:ind w:left="0"/>
        <w:jc w:val="both"/>
      </w:pPr>
      <w:r>
        <w:rPr>
          <w:rFonts w:ascii="Times New Roman"/>
          <w:b w:val="false"/>
          <w:i w:val="false"/>
          <w:color w:val="000000"/>
          <w:sz w:val="28"/>
        </w:rPr>
        <w:t>
      8) в графе 16 указывается количество резервуаров, одновременно подключаемых в технологическую группу.</w:t>
      </w:r>
    </w:p>
    <w:bookmarkEnd w:id="1414"/>
    <w:bookmarkStart w:name="z1468" w:id="1415"/>
    <w:p>
      <w:pPr>
        <w:spacing w:after="0"/>
        <w:ind w:left="0"/>
        <w:jc w:val="both"/>
      </w:pPr>
      <w:r>
        <w:rPr>
          <w:rFonts w:ascii="Times New Roman"/>
          <w:b w:val="false"/>
          <w:i w:val="false"/>
          <w:color w:val="000000"/>
          <w:sz w:val="28"/>
        </w:rPr>
        <w:t>
      Минимальное количество резервуаров, одновременно подключаемых в технологическую группу, определяется из условия:</w:t>
      </w:r>
    </w:p>
    <w:bookmarkEnd w:id="1415"/>
    <w:bookmarkStart w:name="z1469" w:id="1416"/>
    <w:p>
      <w:pPr>
        <w:spacing w:after="0"/>
        <w:ind w:left="0"/>
        <w:jc w:val="both"/>
      </w:pPr>
      <w:r>
        <w:rPr>
          <w:rFonts w:ascii="Times New Roman"/>
          <w:b w:val="false"/>
          <w:i w:val="false"/>
          <w:color w:val="000000"/>
          <w:sz w:val="28"/>
        </w:rPr>
        <w:t>
      не превышения допустимой производительности заполнения - опорожнения резервуаров с учетом возможного перетока нефти или нефтепродукта;</w:t>
      </w:r>
    </w:p>
    <w:bookmarkEnd w:id="1416"/>
    <w:bookmarkStart w:name="z1470" w:id="1417"/>
    <w:p>
      <w:pPr>
        <w:spacing w:after="0"/>
        <w:ind w:left="0"/>
        <w:jc w:val="both"/>
      </w:pPr>
      <w:r>
        <w:rPr>
          <w:rFonts w:ascii="Times New Roman"/>
          <w:b w:val="false"/>
          <w:i w:val="false"/>
          <w:color w:val="000000"/>
          <w:sz w:val="28"/>
        </w:rPr>
        <w:t>
      обеспечения технологического процесса перекачки нефти или нефтепродукта (при ожидаемой максимальной производительности приема или откачки нефти) в течение времени, принятого для определения допустимых уровней или технологического и максимального рабочего уровней.</w:t>
      </w:r>
    </w:p>
    <w:bookmarkEnd w:id="1417"/>
    <w:bookmarkStart w:name="z1471" w:id="1418"/>
    <w:p>
      <w:pPr>
        <w:spacing w:after="0"/>
        <w:ind w:left="0"/>
        <w:jc w:val="both"/>
      </w:pPr>
      <w:r>
        <w:rPr>
          <w:rFonts w:ascii="Times New Roman"/>
          <w:b w:val="false"/>
          <w:i w:val="false"/>
          <w:color w:val="000000"/>
          <w:sz w:val="28"/>
        </w:rPr>
        <w:t>
      В технологической карте эксплуатации резервуаров должно быть отражено минимально необходимое количество резервуаров. При подключении в технологическую группу большего количества резервуаров целесообразно в технологической карте или в отдельном приложении отразить все возможные варианты.</w:t>
      </w:r>
    </w:p>
    <w:bookmarkEnd w:id="1418"/>
    <w:bookmarkStart w:name="z1472" w:id="1419"/>
    <w:p>
      <w:pPr>
        <w:spacing w:after="0"/>
        <w:ind w:left="0"/>
        <w:jc w:val="both"/>
      </w:pPr>
      <w:r>
        <w:rPr>
          <w:rFonts w:ascii="Times New Roman"/>
          <w:b w:val="false"/>
          <w:i w:val="false"/>
          <w:color w:val="000000"/>
          <w:sz w:val="28"/>
        </w:rPr>
        <w:t>
      Основным показателем при определении максимальной допустимой производительности заполнения или опорожнения резервуара.</w:t>
      </w:r>
    </w:p>
    <w:bookmarkEnd w:id="1419"/>
    <w:bookmarkStart w:name="z1473" w:id="1420"/>
    <w:p>
      <w:pPr>
        <w:spacing w:after="0"/>
        <w:ind w:left="0"/>
        <w:jc w:val="both"/>
      </w:pPr>
      <w:r>
        <w:rPr>
          <w:rFonts w:ascii="Times New Roman"/>
          <w:b w:val="false"/>
          <w:i w:val="false"/>
          <w:color w:val="000000"/>
          <w:sz w:val="28"/>
        </w:rPr>
        <w:t>
      Если для приема и откачки нефти или нефтепродукта выделяются одни и те же группы резервуаров, за минимальное количество резервуаров в группах берется их наибольшее потребное количество, необходимое для приема или откачки нефти или нефтепродукта.</w:t>
      </w:r>
    </w:p>
    <w:bookmarkEnd w:id="1420"/>
    <w:bookmarkStart w:name="z1474" w:id="1421"/>
    <w:p>
      <w:pPr>
        <w:spacing w:after="0"/>
        <w:ind w:left="0"/>
        <w:jc w:val="both"/>
      </w:pPr>
      <w:r>
        <w:rPr>
          <w:rFonts w:ascii="Times New Roman"/>
          <w:b w:val="false"/>
          <w:i w:val="false"/>
          <w:color w:val="000000"/>
          <w:sz w:val="28"/>
        </w:rPr>
        <w:t>
      9) в графах 17-22 указываются уровни и объемы нефти или нефтепродукта в резервуарах:</w:t>
      </w:r>
    </w:p>
    <w:bookmarkEnd w:id="1421"/>
    <w:bookmarkStart w:name="z1475" w:id="1422"/>
    <w:p>
      <w:pPr>
        <w:spacing w:after="0"/>
        <w:ind w:left="0"/>
        <w:jc w:val="both"/>
      </w:pPr>
      <w:r>
        <w:rPr>
          <w:rFonts w:ascii="Times New Roman"/>
          <w:b w:val="false"/>
          <w:i w:val="false"/>
          <w:color w:val="000000"/>
          <w:sz w:val="28"/>
        </w:rPr>
        <w:t>
      Допустимые уровни нефти в резервуарах (графы 17-18):</w:t>
      </w:r>
    </w:p>
    <w:bookmarkEnd w:id="1422"/>
    <w:bookmarkStart w:name="z1476" w:id="1423"/>
    <w:p>
      <w:pPr>
        <w:spacing w:after="0"/>
        <w:ind w:left="0"/>
        <w:jc w:val="both"/>
      </w:pPr>
      <w:r>
        <w:rPr>
          <w:rFonts w:ascii="Times New Roman"/>
          <w:b w:val="false"/>
          <w:i w:val="false"/>
          <w:color w:val="000000"/>
          <w:sz w:val="28"/>
        </w:rPr>
        <w:t>
      Минимально допустимый уровень нефти или нефтепродукта для резервуаров типа РВС определяется как сумма большего из расчетных уровней по воронкообразованию, кавитации насосов или полному затоплению струи при приеме нефти в резервуары и дополнительного уровня, необходимого для устойчивой работы откачивающих агрегатов в течение времени, необходимого для оперативных действий (передачи соответствующих оперативных распоряжений или согласований, остановки откачивающих агрегатов и отключения резервуаров или для переключения на откачку нефти с одной группы резервуаров на другую.</w:t>
      </w:r>
    </w:p>
    <w:bookmarkEnd w:id="1423"/>
    <w:bookmarkStart w:name="z1477" w:id="1424"/>
    <w:p>
      <w:pPr>
        <w:spacing w:after="0"/>
        <w:ind w:left="0"/>
        <w:jc w:val="both"/>
      </w:pPr>
      <w:r>
        <w:rPr>
          <w:rFonts w:ascii="Times New Roman"/>
          <w:b w:val="false"/>
          <w:i w:val="false"/>
          <w:color w:val="000000"/>
          <w:sz w:val="28"/>
        </w:rPr>
        <w:t>
      Минимально допустимые уровни нефти или нефтепродукта (м) в резервуаре определяются по формуле:</w:t>
      </w:r>
    </w:p>
    <w:bookmarkEnd w:id="1424"/>
    <w:bookmarkStart w:name="z1478" w:id="1425"/>
    <w:p>
      <w:pPr>
        <w:spacing w:after="0"/>
        <w:ind w:left="0"/>
        <w:jc w:val="both"/>
      </w:pPr>
      <w:r>
        <w:rPr>
          <w:rFonts w:ascii="Times New Roman"/>
          <w:b w:val="false"/>
          <w:i w:val="false"/>
          <w:color w:val="000000"/>
          <w:sz w:val="28"/>
        </w:rPr>
        <w:t xml:space="preserve">
      </w:t>
      </w:r>
    </w:p>
    <w:bookmarkEnd w:id="1425"/>
    <w:p>
      <w:pPr>
        <w:spacing w:after="0"/>
        <w:ind w:left="0"/>
        <w:jc w:val="both"/>
      </w:pPr>
      <w:r>
        <w:drawing>
          <wp:inline distT="0" distB="0" distL="0" distR="0">
            <wp:extent cx="78105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9" w:id="1426"/>
    <w:p>
      <w:pPr>
        <w:spacing w:after="0"/>
        <w:ind w:left="0"/>
        <w:jc w:val="both"/>
      </w:pPr>
      <w:r>
        <w:rPr>
          <w:rFonts w:ascii="Times New Roman"/>
          <w:b w:val="false"/>
          <w:i w:val="false"/>
          <w:color w:val="000000"/>
          <w:sz w:val="28"/>
        </w:rPr>
        <w:t>
      где: Н p.min - наибольший из расчетных уровней по воронкообразованию и кавитации насосов, полному затоплению струи, м;</w:t>
      </w:r>
    </w:p>
    <w:bookmarkEnd w:id="1426"/>
    <w:bookmarkStart w:name="z1480" w:id="1427"/>
    <w:p>
      <w:pPr>
        <w:spacing w:after="0"/>
        <w:ind w:left="0"/>
        <w:jc w:val="both"/>
      </w:pPr>
      <w:r>
        <w:rPr>
          <w:rFonts w:ascii="Times New Roman"/>
          <w:b w:val="false"/>
          <w:i w:val="false"/>
          <w:color w:val="000000"/>
          <w:sz w:val="28"/>
        </w:rPr>
        <w:t>
      Q - максимально допустимая производительность опорожнения резервуара, м3/ч;</w:t>
      </w:r>
    </w:p>
    <w:bookmarkEnd w:id="1427"/>
    <w:bookmarkStart w:name="z1481" w:id="1428"/>
    <w:p>
      <w:pPr>
        <w:spacing w:after="0"/>
        <w:ind w:left="0"/>
        <w:jc w:val="both"/>
      </w:pPr>
      <w:r>
        <w:rPr>
          <w:rFonts w:ascii="Times New Roman"/>
          <w:b w:val="false"/>
          <w:i w:val="false"/>
          <w:color w:val="000000"/>
          <w:sz w:val="28"/>
        </w:rPr>
        <w:t>
      t - время, необходимое для оперативных действий, ч;</w:t>
      </w:r>
    </w:p>
    <w:bookmarkEnd w:id="1428"/>
    <w:bookmarkStart w:name="z1482" w:id="1429"/>
    <w:p>
      <w:pPr>
        <w:spacing w:after="0"/>
        <w:ind w:left="0"/>
        <w:jc w:val="both"/>
      </w:pPr>
      <w:r>
        <w:rPr>
          <w:rFonts w:ascii="Times New Roman"/>
          <w:b w:val="false"/>
          <w:i w:val="false"/>
          <w:color w:val="000000"/>
          <w:sz w:val="28"/>
        </w:rPr>
        <w:t>
      S - площадь зеркала нефти в резервуаре, м2.</w:t>
      </w:r>
    </w:p>
    <w:bookmarkEnd w:id="1429"/>
    <w:bookmarkStart w:name="z1483" w:id="1430"/>
    <w:p>
      <w:pPr>
        <w:spacing w:after="0"/>
        <w:ind w:left="0"/>
        <w:jc w:val="both"/>
      </w:pPr>
      <w:r>
        <w:rPr>
          <w:rFonts w:ascii="Times New Roman"/>
          <w:b w:val="false"/>
          <w:i w:val="false"/>
          <w:color w:val="000000"/>
          <w:sz w:val="28"/>
        </w:rPr>
        <w:t>
      Минимально допустимые уровни нефти или нефтепродукта для резервуаров типа РВСП - вертикальные стальные резервуары со стационарной крышей и понтоном, РВСПК - вертикальные стальные резервуары с плавающей крышей, определяются из условия нахождения понтона (плавающей крыши) на плаву.</w:t>
      </w:r>
    </w:p>
    <w:bookmarkEnd w:id="1430"/>
    <w:bookmarkStart w:name="z1484" w:id="1431"/>
    <w:p>
      <w:pPr>
        <w:spacing w:after="0"/>
        <w:ind w:left="0"/>
        <w:jc w:val="both"/>
      </w:pPr>
      <w:r>
        <w:rPr>
          <w:rFonts w:ascii="Times New Roman"/>
          <w:b w:val="false"/>
          <w:i w:val="false"/>
          <w:color w:val="000000"/>
          <w:sz w:val="28"/>
        </w:rPr>
        <w:t>
      Максимально допустимый уровень нефти или нефтепродукта в резервуаре определяется как разница между предельным установленным уровнем заполнения резервуара и уровнем, необходимым для создания запаса емкости, достаточной для приема нефти из трубопровода на время оперативных действий по отключению резервуаров (передача соответствующих оперативных распоряжений и согласований, остановка перекачки и сброс давления с приемного участка нефтепровода, отключение резервуаров) или переключению приема нефти с одной группы резервуаров на другую.</w:t>
      </w:r>
    </w:p>
    <w:bookmarkEnd w:id="1431"/>
    <w:bookmarkStart w:name="z1485" w:id="1432"/>
    <w:p>
      <w:pPr>
        <w:spacing w:after="0"/>
        <w:ind w:left="0"/>
        <w:jc w:val="both"/>
      </w:pPr>
      <w:r>
        <w:rPr>
          <w:rFonts w:ascii="Times New Roman"/>
          <w:b w:val="false"/>
          <w:i w:val="false"/>
          <w:color w:val="000000"/>
          <w:sz w:val="28"/>
        </w:rPr>
        <w:t>
      Максимально допустимые уровни нефти или нефтепродукта (м) в резервуаре определяются по формуле:</w:t>
      </w:r>
    </w:p>
    <w:bookmarkEnd w:id="1432"/>
    <w:bookmarkStart w:name="z1486" w:id="1433"/>
    <w:p>
      <w:pPr>
        <w:spacing w:after="0"/>
        <w:ind w:left="0"/>
        <w:jc w:val="both"/>
      </w:pPr>
      <w:r>
        <w:rPr>
          <w:rFonts w:ascii="Times New Roman"/>
          <w:b w:val="false"/>
          <w:i w:val="false"/>
          <w:color w:val="000000"/>
          <w:sz w:val="28"/>
        </w:rPr>
        <w:t xml:space="preserve">
      </w:t>
      </w:r>
    </w:p>
    <w:bookmarkEnd w:id="1433"/>
    <w:p>
      <w:pPr>
        <w:spacing w:after="0"/>
        <w:ind w:left="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7" w:id="1434"/>
    <w:p>
      <w:pPr>
        <w:spacing w:after="0"/>
        <w:ind w:left="0"/>
        <w:jc w:val="both"/>
      </w:pPr>
      <w:r>
        <w:rPr>
          <w:rFonts w:ascii="Times New Roman"/>
          <w:b w:val="false"/>
          <w:i w:val="false"/>
          <w:color w:val="000000"/>
          <w:sz w:val="28"/>
        </w:rPr>
        <w:t>
      где: Ноmax - предельный установленный уровень заполнения резервуара (графа 4), м;</w:t>
      </w:r>
    </w:p>
    <w:bookmarkEnd w:id="1434"/>
    <w:bookmarkStart w:name="z1488" w:id="1435"/>
    <w:p>
      <w:pPr>
        <w:spacing w:after="0"/>
        <w:ind w:left="0"/>
        <w:jc w:val="both"/>
      </w:pPr>
      <w:r>
        <w:rPr>
          <w:rFonts w:ascii="Times New Roman"/>
          <w:b w:val="false"/>
          <w:i w:val="false"/>
          <w:color w:val="000000"/>
          <w:sz w:val="28"/>
        </w:rPr>
        <w:t>
      Q - максимально допустимая производительность заполнения резервуара, м3/ч;</w:t>
      </w:r>
    </w:p>
    <w:bookmarkEnd w:id="1435"/>
    <w:bookmarkStart w:name="z1489" w:id="1436"/>
    <w:p>
      <w:pPr>
        <w:spacing w:after="0"/>
        <w:ind w:left="0"/>
        <w:jc w:val="both"/>
      </w:pPr>
      <w:r>
        <w:rPr>
          <w:rFonts w:ascii="Times New Roman"/>
          <w:b w:val="false"/>
          <w:i w:val="false"/>
          <w:color w:val="000000"/>
          <w:sz w:val="28"/>
        </w:rPr>
        <w:t>
      t - время, необходимое для оперативных действий, ч;</w:t>
      </w:r>
    </w:p>
    <w:bookmarkEnd w:id="1436"/>
    <w:bookmarkStart w:name="z1490" w:id="1437"/>
    <w:p>
      <w:pPr>
        <w:spacing w:after="0"/>
        <w:ind w:left="0"/>
        <w:jc w:val="both"/>
      </w:pPr>
      <w:r>
        <w:rPr>
          <w:rFonts w:ascii="Times New Roman"/>
          <w:b w:val="false"/>
          <w:i w:val="false"/>
          <w:color w:val="000000"/>
          <w:sz w:val="28"/>
        </w:rPr>
        <w:t>
      S - площадь зеркала нефти или нефтепродукта в резервуаре, м</w:t>
      </w:r>
      <w:r>
        <w:rPr>
          <w:rFonts w:ascii="Times New Roman"/>
          <w:b w:val="false"/>
          <w:i w:val="false"/>
          <w:color w:val="000000"/>
          <w:vertAlign w:val="superscript"/>
        </w:rPr>
        <w:t>2</w:t>
      </w:r>
      <w:r>
        <w:rPr>
          <w:rFonts w:ascii="Times New Roman"/>
          <w:b w:val="false"/>
          <w:i w:val="false"/>
          <w:color w:val="000000"/>
          <w:sz w:val="28"/>
        </w:rPr>
        <w:t>.</w:t>
      </w:r>
    </w:p>
    <w:bookmarkEnd w:id="1437"/>
    <w:bookmarkStart w:name="z1491" w:id="1438"/>
    <w:p>
      <w:pPr>
        <w:spacing w:after="0"/>
        <w:ind w:left="0"/>
        <w:jc w:val="both"/>
      </w:pPr>
      <w:r>
        <w:rPr>
          <w:rFonts w:ascii="Times New Roman"/>
          <w:b w:val="false"/>
          <w:i w:val="false"/>
          <w:color w:val="000000"/>
          <w:sz w:val="28"/>
        </w:rPr>
        <w:t>
      Технологический (минимальный рабочий) уровень нефти или нефтепродукта в резервуарах (графы 19-20).</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493" w:id="1439"/>
    <w:p>
      <w:pPr>
        <w:spacing w:after="0"/>
        <w:ind w:left="0"/>
        <w:jc w:val="both"/>
      </w:pPr>
      <w:r>
        <w:rPr>
          <w:rFonts w:ascii="Times New Roman"/>
          <w:b w:val="false"/>
          <w:i w:val="false"/>
          <w:color w:val="000000"/>
          <w:sz w:val="28"/>
        </w:rPr>
        <w:t>
      Форма титульного листа</w:t>
      </w:r>
    </w:p>
    <w:bookmarkEnd w:id="1439"/>
    <w:bookmarkStart w:name="z1494" w:id="1440"/>
    <w:p>
      <w:pPr>
        <w:spacing w:after="0"/>
        <w:ind w:left="0"/>
        <w:jc w:val="left"/>
      </w:pPr>
      <w:r>
        <w:rPr>
          <w:rFonts w:ascii="Times New Roman"/>
          <w:b/>
          <w:i w:val="false"/>
          <w:color w:val="000000"/>
        </w:rPr>
        <w:t xml:space="preserve"> ЖУРНАЛ</w:t>
      </w:r>
      <w:r>
        <w:br/>
      </w:r>
      <w:r>
        <w:rPr>
          <w:rFonts w:ascii="Times New Roman"/>
          <w:b/>
          <w:i w:val="false"/>
          <w:color w:val="000000"/>
        </w:rPr>
        <w:t>осмотра и устранения дефектов основного оборудования и арматуры резервуара</w:t>
      </w:r>
    </w:p>
    <w:bookmarkEnd w:id="1440"/>
    <w:p>
      <w:pPr>
        <w:spacing w:after="0"/>
        <w:ind w:left="0"/>
        <w:jc w:val="both"/>
      </w:pPr>
      <w:bookmarkStart w:name="z1495" w:id="1441"/>
      <w:r>
        <w:rPr>
          <w:rFonts w:ascii="Times New Roman"/>
          <w:b w:val="false"/>
          <w:i w:val="false"/>
          <w:color w:val="000000"/>
          <w:sz w:val="28"/>
        </w:rPr>
        <w:t>
      Организация ___________________________________________________________</w:t>
      </w:r>
    </w:p>
    <w:bookmarkEnd w:id="1441"/>
    <w:p>
      <w:pPr>
        <w:spacing w:after="0"/>
        <w:ind w:left="0"/>
        <w:jc w:val="both"/>
      </w:pPr>
      <w:r>
        <w:rPr>
          <w:rFonts w:ascii="Times New Roman"/>
          <w:b w:val="false"/>
          <w:i w:val="false"/>
          <w:color w:val="000000"/>
          <w:sz w:val="28"/>
        </w:rPr>
        <w:t>Резервуарный парк нефти и нефтепродуктов ________________________________</w:t>
      </w:r>
    </w:p>
    <w:p>
      <w:pPr>
        <w:spacing w:after="0"/>
        <w:ind w:left="0"/>
        <w:jc w:val="both"/>
      </w:pPr>
      <w:r>
        <w:rPr>
          <w:rFonts w:ascii="Times New Roman"/>
          <w:b w:val="false"/>
          <w:i w:val="false"/>
          <w:color w:val="000000"/>
          <w:sz w:val="28"/>
        </w:rPr>
        <w:t>Начат _________________________ Окончен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осмот-ра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арматуры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осмотра (обнару женные дефекты)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работы по устранению дефектов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устранения дефектов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Атмосферные условия (температура окружающей среды, осадки, влажность, сила ветра)*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должность лиц выполнив-ших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наличие, указать особые условия, например: туман, гололед, штормовой ветер.</w:t>
            </w:r>
          </w:p>
        </w:tc>
      </w:tr>
    </w:tbl>
    <w:bookmarkStart w:name="z1496" w:id="1442"/>
    <w:p>
      <w:pPr>
        <w:spacing w:after="0"/>
        <w:ind w:left="0"/>
        <w:jc w:val="both"/>
      </w:pPr>
      <w:r>
        <w:rPr>
          <w:rFonts w:ascii="Times New Roman"/>
          <w:b w:val="false"/>
          <w:i w:val="false"/>
          <w:color w:val="000000"/>
          <w:sz w:val="28"/>
        </w:rPr>
        <w:t>
      Пояснения и указания по заполнению журнала:</w:t>
      </w:r>
    </w:p>
    <w:bookmarkEnd w:id="1442"/>
    <w:bookmarkStart w:name="z1497" w:id="1443"/>
    <w:p>
      <w:pPr>
        <w:spacing w:after="0"/>
        <w:ind w:left="0"/>
        <w:jc w:val="both"/>
      </w:pPr>
      <w:r>
        <w:rPr>
          <w:rFonts w:ascii="Times New Roman"/>
          <w:b w:val="false"/>
          <w:i w:val="false"/>
          <w:color w:val="000000"/>
          <w:sz w:val="28"/>
        </w:rPr>
        <w:t>
      1) журнал осмотра основного оборудования и арматуры резервуара является внутренним документом предприятия;</w:t>
      </w:r>
    </w:p>
    <w:bookmarkEnd w:id="1443"/>
    <w:bookmarkStart w:name="z1498" w:id="1444"/>
    <w:p>
      <w:pPr>
        <w:spacing w:after="0"/>
        <w:ind w:left="0"/>
        <w:jc w:val="both"/>
      </w:pPr>
      <w:r>
        <w:rPr>
          <w:rFonts w:ascii="Times New Roman"/>
          <w:b w:val="false"/>
          <w:i w:val="false"/>
          <w:color w:val="000000"/>
          <w:sz w:val="28"/>
        </w:rPr>
        <w:t>
      2) журнал ведется в одном экземпляре, пронумеровывается и скрепляется печатью. Количество страниц в журнале заверяется подписью ответственного лица;</w:t>
      </w:r>
    </w:p>
    <w:bookmarkEnd w:id="1444"/>
    <w:bookmarkStart w:name="z1499" w:id="1445"/>
    <w:p>
      <w:pPr>
        <w:spacing w:after="0"/>
        <w:ind w:left="0"/>
        <w:jc w:val="both"/>
      </w:pPr>
      <w:r>
        <w:rPr>
          <w:rFonts w:ascii="Times New Roman"/>
          <w:b w:val="false"/>
          <w:i w:val="false"/>
          <w:color w:val="000000"/>
          <w:sz w:val="28"/>
        </w:rPr>
        <w:t>
      3) в журнале отражаются результаты осмотра и устраняемые неисправности оборудования и арматуры резервуара.</w:t>
      </w:r>
    </w:p>
    <w:bookmarkEnd w:id="14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01" w:id="1446"/>
    <w:p>
      <w:pPr>
        <w:spacing w:after="0"/>
        <w:ind w:left="0"/>
        <w:jc w:val="left"/>
      </w:pPr>
      <w:r>
        <w:rPr>
          <w:rFonts w:ascii="Times New Roman"/>
          <w:b/>
          <w:i w:val="false"/>
          <w:color w:val="000000"/>
        </w:rPr>
        <w:t xml:space="preserve"> Перечень основных проверок технического состояния понтона и устранение неисправностей</w:t>
      </w:r>
    </w:p>
    <w:bookmarkEnd w:id="1446"/>
    <w:bookmarkStart w:name="z1502" w:id="1447"/>
    <w:p>
      <w:pPr>
        <w:spacing w:after="0"/>
        <w:ind w:left="0"/>
        <w:jc w:val="both"/>
      </w:pPr>
      <w:r>
        <w:rPr>
          <w:rFonts w:ascii="Times New Roman"/>
          <w:b w:val="false"/>
          <w:i w:val="false"/>
          <w:color w:val="000000"/>
          <w:sz w:val="28"/>
        </w:rPr>
        <w:t>
      1. При визуальном осмотре понтона через световой люк (не реже одного раза в месяц) необходимо проверить, нет ли нефтепродукта на поверхности ковра или затвора, разрывов ковра, зазора между затвором и стенкой резервуара.</w:t>
      </w:r>
    </w:p>
    <w:bookmarkEnd w:id="1447"/>
    <w:bookmarkStart w:name="z1503" w:id="1448"/>
    <w:p>
      <w:pPr>
        <w:spacing w:after="0"/>
        <w:ind w:left="0"/>
        <w:jc w:val="both"/>
      </w:pPr>
      <w:r>
        <w:rPr>
          <w:rFonts w:ascii="Times New Roman"/>
          <w:b w:val="false"/>
          <w:i w:val="false"/>
          <w:color w:val="000000"/>
          <w:sz w:val="28"/>
        </w:rPr>
        <w:t>
      2. При осмотре понтона внутри резервуара необходимо проверить:</w:t>
      </w:r>
    </w:p>
    <w:bookmarkEnd w:id="1448"/>
    <w:bookmarkStart w:name="z1504" w:id="1449"/>
    <w:p>
      <w:pPr>
        <w:spacing w:after="0"/>
        <w:ind w:left="0"/>
        <w:jc w:val="both"/>
      </w:pPr>
      <w:r>
        <w:rPr>
          <w:rFonts w:ascii="Times New Roman"/>
          <w:b w:val="false"/>
          <w:i w:val="false"/>
          <w:color w:val="000000"/>
          <w:sz w:val="28"/>
        </w:rPr>
        <w:t>
      1) герметичность швов ковра и нет ли разрывов в нем;</w:t>
      </w:r>
    </w:p>
    <w:bookmarkEnd w:id="1449"/>
    <w:bookmarkStart w:name="z1505" w:id="1450"/>
    <w:p>
      <w:pPr>
        <w:spacing w:after="0"/>
        <w:ind w:left="0"/>
        <w:jc w:val="both"/>
      </w:pPr>
      <w:r>
        <w:rPr>
          <w:rFonts w:ascii="Times New Roman"/>
          <w:b w:val="false"/>
          <w:i w:val="false"/>
          <w:color w:val="000000"/>
          <w:sz w:val="28"/>
        </w:rPr>
        <w:t>
      2) нет ли зазора между затвором и стенкой резервуара (при наличии зазора последний измеряют по ширине и длине);</w:t>
      </w:r>
    </w:p>
    <w:bookmarkEnd w:id="1450"/>
    <w:bookmarkStart w:name="z1506" w:id="1451"/>
    <w:p>
      <w:pPr>
        <w:spacing w:after="0"/>
        <w:ind w:left="0"/>
        <w:jc w:val="both"/>
      </w:pPr>
      <w:r>
        <w:rPr>
          <w:rFonts w:ascii="Times New Roman"/>
          <w:b w:val="false"/>
          <w:i w:val="false"/>
          <w:color w:val="000000"/>
          <w:sz w:val="28"/>
        </w:rPr>
        <w:t>
      3) степень изношенности затвора (затвор считается изношенным, если трущаяся о стенки резервуара резиновая обкладка износилась до тканевого материала);</w:t>
      </w:r>
    </w:p>
    <w:bookmarkEnd w:id="1451"/>
    <w:bookmarkStart w:name="z1507" w:id="1452"/>
    <w:p>
      <w:pPr>
        <w:spacing w:after="0"/>
        <w:ind w:left="0"/>
        <w:jc w:val="both"/>
      </w:pPr>
      <w:r>
        <w:rPr>
          <w:rFonts w:ascii="Times New Roman"/>
          <w:b w:val="false"/>
          <w:i w:val="false"/>
          <w:color w:val="000000"/>
          <w:sz w:val="28"/>
        </w:rPr>
        <w:t>
      4) герметичность коробов;</w:t>
      </w:r>
    </w:p>
    <w:bookmarkEnd w:id="1452"/>
    <w:bookmarkStart w:name="z1508" w:id="1453"/>
    <w:p>
      <w:pPr>
        <w:spacing w:after="0"/>
        <w:ind w:left="0"/>
        <w:jc w:val="both"/>
      </w:pPr>
      <w:r>
        <w:rPr>
          <w:rFonts w:ascii="Times New Roman"/>
          <w:b w:val="false"/>
          <w:i w:val="false"/>
          <w:color w:val="000000"/>
          <w:sz w:val="28"/>
        </w:rPr>
        <w:t>
      5) не засорился ли перфорированный кожух, предназначенный для ручного отбора проб и измерений уровня;</w:t>
      </w:r>
    </w:p>
    <w:bookmarkEnd w:id="1453"/>
    <w:bookmarkStart w:name="z1509" w:id="1454"/>
    <w:p>
      <w:pPr>
        <w:spacing w:after="0"/>
        <w:ind w:left="0"/>
        <w:jc w:val="both"/>
      </w:pPr>
      <w:r>
        <w:rPr>
          <w:rFonts w:ascii="Times New Roman"/>
          <w:b w:val="false"/>
          <w:i w:val="false"/>
          <w:color w:val="000000"/>
          <w:sz w:val="28"/>
        </w:rPr>
        <w:t>
      6) нет ли обрыва и коррозии токоотвода заземления (измеряют сопротивление растеканию тока токоотводов).</w:t>
      </w:r>
    </w:p>
    <w:bookmarkEnd w:id="1454"/>
    <w:bookmarkStart w:name="z1510" w:id="1455"/>
    <w:p>
      <w:pPr>
        <w:spacing w:after="0"/>
        <w:ind w:left="0"/>
        <w:jc w:val="both"/>
      </w:pPr>
      <w:r>
        <w:rPr>
          <w:rFonts w:ascii="Times New Roman"/>
          <w:b w:val="false"/>
          <w:i w:val="false"/>
          <w:color w:val="000000"/>
          <w:sz w:val="28"/>
        </w:rPr>
        <w:t>
      3. При наличии нефти и нефтепродукта в отсеках или центральной части понтона они должны быть слиты в резервуар, после чего резервуар необходимо опорожнить, пропарить и очистить для выполнения работ внутри него. В зависимости от объема сливаемой нефти или нефтепродукта и наличия необходимого оборудования слив нефтепродукта из отсеков или центральной части понтона может проводиться сифонами (шлангами), передвижными насосными агрегатами или с использованием эжекторов. Используемые передвижные насосные агрегаты устанавливаются вне резервуара и имеют взрывозащищенное исполнение. Работы, связанные с установкой и обслуживанием сифонов (шлангов), эжекторов и насосных агрегатов, необходимо выполнять в соответствии с требованиями техники безопасности и Правил обеспечения промышленной безопасности при эксплуатации и ремонтерезервуаров для нефти и нефтепродуктов.</w:t>
      </w:r>
    </w:p>
    <w:bookmarkEnd w:id="1455"/>
    <w:bookmarkStart w:name="z1511" w:id="1456"/>
    <w:p>
      <w:pPr>
        <w:spacing w:after="0"/>
        <w:ind w:left="0"/>
        <w:jc w:val="both"/>
      </w:pPr>
      <w:r>
        <w:rPr>
          <w:rFonts w:ascii="Times New Roman"/>
          <w:b w:val="false"/>
          <w:i w:val="false"/>
          <w:color w:val="000000"/>
          <w:sz w:val="28"/>
        </w:rPr>
        <w:t>
      4. Сварные соединения освобожденных из-под нефти или нефтепродукта участков понтона необходимо проверить на герметичность.</w:t>
      </w:r>
    </w:p>
    <w:bookmarkEnd w:id="1456"/>
    <w:bookmarkStart w:name="z1512" w:id="1457"/>
    <w:p>
      <w:pPr>
        <w:spacing w:after="0"/>
        <w:ind w:left="0"/>
        <w:jc w:val="both"/>
      </w:pPr>
      <w:r>
        <w:rPr>
          <w:rFonts w:ascii="Times New Roman"/>
          <w:b w:val="false"/>
          <w:i w:val="false"/>
          <w:color w:val="000000"/>
          <w:sz w:val="28"/>
        </w:rPr>
        <w:t>
      В случае негерметичности проверенных участков понтона резервуар выводится из эксплуатации в ремонт для устранения дефектов.</w:t>
      </w:r>
    </w:p>
    <w:bookmarkEnd w:id="1457"/>
    <w:bookmarkStart w:name="z1513" w:id="1458"/>
    <w:p>
      <w:pPr>
        <w:spacing w:after="0"/>
        <w:ind w:left="0"/>
        <w:jc w:val="both"/>
      </w:pPr>
      <w:r>
        <w:rPr>
          <w:rFonts w:ascii="Times New Roman"/>
          <w:b w:val="false"/>
          <w:i w:val="false"/>
          <w:color w:val="000000"/>
          <w:sz w:val="28"/>
        </w:rPr>
        <w:t>
      5. Дефекты сварных швов (трещины, непровары, свищи), являющиеся причиной попадания нефти или нефтепродукта в отсеки или центральную часть понтона, должны быть тщательно обследованы и устранены сваркой. Отдельные мелкие трещины, отверстия в сварных швах и основном металле допускается ликвидировать применением эпоксидных составов.</w:t>
      </w:r>
    </w:p>
    <w:bookmarkEnd w:id="1458"/>
    <w:bookmarkStart w:name="z1514" w:id="1459"/>
    <w:p>
      <w:pPr>
        <w:spacing w:after="0"/>
        <w:ind w:left="0"/>
        <w:jc w:val="both"/>
      </w:pPr>
      <w:r>
        <w:rPr>
          <w:rFonts w:ascii="Times New Roman"/>
          <w:b w:val="false"/>
          <w:i w:val="false"/>
          <w:color w:val="000000"/>
          <w:sz w:val="28"/>
        </w:rPr>
        <w:t>
      6. Неисправные элементы затворов и системы заземления должны быть заменены.</w:t>
      </w:r>
    </w:p>
    <w:bookmarkEnd w:id="1459"/>
    <w:bookmarkStart w:name="z1515" w:id="1460"/>
    <w:p>
      <w:pPr>
        <w:spacing w:after="0"/>
        <w:ind w:left="0"/>
        <w:jc w:val="both"/>
      </w:pPr>
      <w:r>
        <w:rPr>
          <w:rFonts w:ascii="Times New Roman"/>
          <w:b w:val="false"/>
          <w:i w:val="false"/>
          <w:color w:val="000000"/>
          <w:sz w:val="28"/>
        </w:rPr>
        <w:t>
      Особенности обслуживания и ремонта синтетических понтонов</w:t>
      </w:r>
    </w:p>
    <w:bookmarkEnd w:id="1460"/>
    <w:bookmarkStart w:name="z1516" w:id="1461"/>
    <w:p>
      <w:pPr>
        <w:spacing w:after="0"/>
        <w:ind w:left="0"/>
        <w:jc w:val="both"/>
      </w:pPr>
      <w:r>
        <w:rPr>
          <w:rFonts w:ascii="Times New Roman"/>
          <w:b w:val="false"/>
          <w:i w:val="false"/>
          <w:color w:val="000000"/>
          <w:sz w:val="28"/>
        </w:rPr>
        <w:t>
      7. В настоящее время применяются на новых и дооснащении действующих резервуаров синтетические понтоны следующих модификаций: пенополиуретановые конструкции, полиэтиленовые из полиэтилена высокой плотности, пленочные из полиамидной пленки, резинотканевые.</w:t>
      </w:r>
    </w:p>
    <w:bookmarkEnd w:id="1461"/>
    <w:bookmarkStart w:name="z1517" w:id="1462"/>
    <w:p>
      <w:pPr>
        <w:spacing w:after="0"/>
        <w:ind w:left="0"/>
        <w:jc w:val="both"/>
      </w:pPr>
      <w:r>
        <w:rPr>
          <w:rFonts w:ascii="Times New Roman"/>
          <w:b w:val="false"/>
          <w:i w:val="false"/>
          <w:color w:val="000000"/>
          <w:sz w:val="28"/>
        </w:rPr>
        <w:t>
      8. Монтаж синтетических понтонов начинается с подготовки резервуара, врезки люков-лазов, сооружения и соединения конструктивных элементов, обеспечивающих жесткость и плавучесть защитного покрытия (таких как поплавки, короба жесткости, настил), соединения элементов, обеспечивающих электростатическую защиту понтона. После чего ведутся монтажные операции по перекрытию кольцевого пространства резервуара (разворачивание и подсоединение к коробам жесткости рулона полиэтилена, ковра из пленки), технологические операции по напылению на арматуру жесткости компонентов пенополиуретана. Монтаж ведется согласно технической документации, проекту производства работ, разработанному проектными организациями.</w:t>
      </w:r>
    </w:p>
    <w:bookmarkEnd w:id="1462"/>
    <w:bookmarkStart w:name="z1518" w:id="1463"/>
    <w:p>
      <w:pPr>
        <w:spacing w:after="0"/>
        <w:ind w:left="0"/>
        <w:jc w:val="both"/>
      </w:pPr>
      <w:r>
        <w:rPr>
          <w:rFonts w:ascii="Times New Roman"/>
          <w:b w:val="false"/>
          <w:i w:val="false"/>
          <w:color w:val="000000"/>
          <w:sz w:val="28"/>
        </w:rPr>
        <w:t>
      При дооснащении полиэтиленовыми или пленочными понтонами резервуаров с центральной стойкой на ковре предусматривается монтажный шов, который сваривается или склеивается после монтажа по технологии организации-разработчика. После полной сборки понтона из пенополиуретана (далее - ППУ) вся его поверхность с целью электростатической защиты покрывается латексом согласно технологической инструкции. После нанесения латекса ходить по понтону не разрешается.</w:t>
      </w:r>
    </w:p>
    <w:bookmarkEnd w:id="1463"/>
    <w:bookmarkStart w:name="z1519" w:id="1464"/>
    <w:p>
      <w:pPr>
        <w:spacing w:after="0"/>
        <w:ind w:left="0"/>
        <w:jc w:val="both"/>
      </w:pPr>
      <w:r>
        <w:rPr>
          <w:rFonts w:ascii="Times New Roman"/>
          <w:b w:val="false"/>
          <w:i w:val="false"/>
          <w:color w:val="000000"/>
          <w:sz w:val="28"/>
        </w:rPr>
        <w:t>
      9. Огневые работы в резервуаре выше отметки опорного устройства понтона (1800 мм) после монтажа неметаллического понтона проводятся с принятием мер, исключающих попадание искр раскаленного металла на поверхность ковра.</w:t>
      </w:r>
    </w:p>
    <w:bookmarkEnd w:id="1464"/>
    <w:bookmarkStart w:name="z1520" w:id="1465"/>
    <w:p>
      <w:pPr>
        <w:spacing w:after="0"/>
        <w:ind w:left="0"/>
        <w:jc w:val="both"/>
      </w:pPr>
      <w:r>
        <w:rPr>
          <w:rFonts w:ascii="Times New Roman"/>
          <w:b w:val="false"/>
          <w:i w:val="false"/>
          <w:color w:val="000000"/>
          <w:sz w:val="28"/>
        </w:rPr>
        <w:t>
      10. После окончания монтажа представитель заказчика совместно с представителем монтажной организации проверяет качество сборки и монтажа понтона.</w:t>
      </w:r>
    </w:p>
    <w:bookmarkEnd w:id="1465"/>
    <w:bookmarkStart w:name="z1521" w:id="1466"/>
    <w:p>
      <w:pPr>
        <w:spacing w:after="0"/>
        <w:ind w:left="0"/>
        <w:jc w:val="both"/>
      </w:pPr>
      <w:r>
        <w:rPr>
          <w:rFonts w:ascii="Times New Roman"/>
          <w:b w:val="false"/>
          <w:i w:val="false"/>
          <w:color w:val="000000"/>
          <w:sz w:val="28"/>
        </w:rPr>
        <w:t>
      11. Технологический режим (такой как скорость подъема понтона, предельный уровень наполнения, максимальная температура хранимого нефтепродукта) определяется соответствующими инструкциями организаций-разработчиков синтетических понтонов.</w:t>
      </w:r>
    </w:p>
    <w:bookmarkEnd w:id="1466"/>
    <w:bookmarkStart w:name="z1522" w:id="1467"/>
    <w:p>
      <w:pPr>
        <w:spacing w:after="0"/>
        <w:ind w:left="0"/>
        <w:jc w:val="both"/>
      </w:pPr>
      <w:r>
        <w:rPr>
          <w:rFonts w:ascii="Times New Roman"/>
          <w:b w:val="false"/>
          <w:i w:val="false"/>
          <w:color w:val="000000"/>
          <w:sz w:val="28"/>
        </w:rPr>
        <w:t>
      12. При максимальном уровне наполнения обеспечивается запас свободного пространства над понтоном 300 мм – 500 мм до, выступающих частей кровли, балок. При заполнении до верхнего предельного уровня скорость наполнения заблаговременно (за 1 м -1,5 м) снижается до 150 м3/ч - 200 м3/ч.</w:t>
      </w:r>
    </w:p>
    <w:bookmarkEnd w:id="1467"/>
    <w:bookmarkStart w:name="z1523" w:id="1468"/>
    <w:p>
      <w:pPr>
        <w:spacing w:after="0"/>
        <w:ind w:left="0"/>
        <w:jc w:val="both"/>
      </w:pPr>
      <w:r>
        <w:rPr>
          <w:rFonts w:ascii="Times New Roman"/>
          <w:b w:val="false"/>
          <w:i w:val="false"/>
          <w:color w:val="000000"/>
          <w:sz w:val="28"/>
        </w:rPr>
        <w:t>
      13. В период эксплуатации резервуаров с синтетическими понтонами для сокращения потерь паров нефтепродукта нецелесообразно опускать уровень нефтепродукта ниже 1,8 м.</w:t>
      </w:r>
    </w:p>
    <w:bookmarkEnd w:id="1468"/>
    <w:bookmarkStart w:name="z1524" w:id="1469"/>
    <w:p>
      <w:pPr>
        <w:spacing w:after="0"/>
        <w:ind w:left="0"/>
        <w:jc w:val="both"/>
      </w:pPr>
      <w:r>
        <w:rPr>
          <w:rFonts w:ascii="Times New Roman"/>
          <w:b w:val="false"/>
          <w:i w:val="false"/>
          <w:color w:val="000000"/>
          <w:sz w:val="28"/>
        </w:rPr>
        <w:t>
      14. Осмотр понтона из ППУ предусматривается в графике эксплуатации не реже одного раза в шесть месяцев.</w:t>
      </w:r>
    </w:p>
    <w:bookmarkEnd w:id="1469"/>
    <w:bookmarkStart w:name="z1525" w:id="1470"/>
    <w:p>
      <w:pPr>
        <w:spacing w:after="0"/>
        <w:ind w:left="0"/>
        <w:jc w:val="both"/>
      </w:pPr>
      <w:r>
        <w:rPr>
          <w:rFonts w:ascii="Times New Roman"/>
          <w:b w:val="false"/>
          <w:i w:val="false"/>
          <w:color w:val="000000"/>
          <w:sz w:val="28"/>
        </w:rPr>
        <w:t>
      15. Зачистка и промывка резервуаров с понтоном из ППУ проводится с помощью моющего раствора типа МЛ-2. Применение острого пара запрещается.</w:t>
      </w:r>
    </w:p>
    <w:bookmarkEnd w:id="1470"/>
    <w:bookmarkStart w:name="z1526" w:id="1471"/>
    <w:p>
      <w:pPr>
        <w:spacing w:after="0"/>
        <w:ind w:left="0"/>
        <w:jc w:val="both"/>
      </w:pPr>
      <w:r>
        <w:rPr>
          <w:rFonts w:ascii="Times New Roman"/>
          <w:b w:val="false"/>
          <w:i w:val="false"/>
          <w:color w:val="000000"/>
          <w:sz w:val="28"/>
        </w:rPr>
        <w:t>
      16. При пропарке и промывке резервуаров с пленочными и полиэтиленовыми понтонами температура под понтоном должна быть не более 60 °С, а давление не более 0,3 МПа.</w:t>
      </w:r>
    </w:p>
    <w:bookmarkEnd w:id="1471"/>
    <w:bookmarkStart w:name="z1527" w:id="1472"/>
    <w:p>
      <w:pPr>
        <w:spacing w:after="0"/>
        <w:ind w:left="0"/>
        <w:jc w:val="both"/>
      </w:pPr>
      <w:r>
        <w:rPr>
          <w:rFonts w:ascii="Times New Roman"/>
          <w:b w:val="false"/>
          <w:i w:val="false"/>
          <w:color w:val="000000"/>
          <w:sz w:val="28"/>
        </w:rPr>
        <w:t>
      17. Ремонт понтона из ППУ в случае необходимости осуществляется в резервуаре путем зачистки дефектных мест, напыления или заливки ППУ и подклеивания эластичного затвора. Передвижение по понтону из ППУ во время ремонта и обслуживания его допускается только по трапам шириной 650 мм и длиной не менее 2 м. Передвижение по понтону из ППУ, когда он находится в плавучем состоянии, не допускается.</w:t>
      </w:r>
    </w:p>
    <w:bookmarkEnd w:id="1472"/>
    <w:bookmarkStart w:name="z1528" w:id="1473"/>
    <w:p>
      <w:pPr>
        <w:spacing w:after="0"/>
        <w:ind w:left="0"/>
        <w:jc w:val="both"/>
      </w:pPr>
      <w:r>
        <w:rPr>
          <w:rFonts w:ascii="Times New Roman"/>
          <w:b w:val="false"/>
          <w:i w:val="false"/>
          <w:color w:val="000000"/>
          <w:sz w:val="28"/>
        </w:rPr>
        <w:t>
      18. При текущем и среднем ремонте полиэтиленового понтона устраняют локальные дефекты ковра, негерметичность коробов, соединяют отвод статического электричества и заземляющего устройства в случае их обрыва или полностью заменяют токоотвод в случае коррозии. При капитальном ремонте понтона выполняются работы по частичной или полной замене ковра, затвора, сетки для защиты от статического электричества.</w:t>
      </w:r>
    </w:p>
    <w:bookmarkEnd w:id="1473"/>
    <w:bookmarkStart w:name="z1529" w:id="1474"/>
    <w:p>
      <w:pPr>
        <w:spacing w:after="0"/>
        <w:ind w:left="0"/>
        <w:jc w:val="both"/>
      </w:pPr>
      <w:r>
        <w:rPr>
          <w:rFonts w:ascii="Times New Roman"/>
          <w:b w:val="false"/>
          <w:i w:val="false"/>
          <w:color w:val="000000"/>
          <w:sz w:val="28"/>
        </w:rPr>
        <w:t>
      19. При текущем ремонте пленочного понтона проводится заклеивание обнаруженных разрывов ковра (технология склейки разрывов ковра приведена ниже), установка дополнительных промежуточных поплавков. При капитальном ремонте выполняются работы по частичной или полной замене ковра, сетки, затвора, замене или установке дополнительных поплавков, частичной или полной замене монтажной опоры.</w:t>
      </w:r>
    </w:p>
    <w:bookmarkEnd w:id="1474"/>
    <w:bookmarkStart w:name="z1530" w:id="1475"/>
    <w:p>
      <w:pPr>
        <w:spacing w:after="0"/>
        <w:ind w:left="0"/>
        <w:jc w:val="both"/>
      </w:pPr>
      <w:r>
        <w:rPr>
          <w:rFonts w:ascii="Times New Roman"/>
          <w:b w:val="false"/>
          <w:i w:val="false"/>
          <w:color w:val="000000"/>
          <w:sz w:val="28"/>
        </w:rPr>
        <w:t>
      20. При проведении капитального ремонта резервуара, связанного с полной заменой кровли, верхних поясов, предусматриваются меры предосторожности во избежание попадания искр, брызг сварки на синтетический материал понтона. При этом предусматриваются либо временный демонтаж и сворачивание в рулон ковра, либо временное затопление водой понтона при выполнении огневых работ (наличии дренажных устройств в коробах).</w:t>
      </w:r>
    </w:p>
    <w:bookmarkEnd w:id="1475"/>
    <w:bookmarkStart w:name="z1531" w:id="1476"/>
    <w:p>
      <w:pPr>
        <w:spacing w:after="0"/>
        <w:ind w:left="0"/>
        <w:jc w:val="both"/>
      </w:pPr>
      <w:r>
        <w:rPr>
          <w:rFonts w:ascii="Times New Roman"/>
          <w:b w:val="false"/>
          <w:i w:val="false"/>
          <w:color w:val="000000"/>
          <w:sz w:val="28"/>
        </w:rPr>
        <w:t>
      21. Срок службы синтетических понтонов должен быть не менее 10 лет.</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34" w:id="1477"/>
    <w:p>
      <w:pPr>
        <w:spacing w:after="0"/>
        <w:ind w:left="0"/>
        <w:jc w:val="left"/>
      </w:pPr>
      <w:r>
        <w:rPr>
          <w:rFonts w:ascii="Times New Roman"/>
          <w:b/>
          <w:i w:val="false"/>
          <w:color w:val="000000"/>
        </w:rPr>
        <w:t xml:space="preserve"> Указания по дегазации резервуара с понтоном</w:t>
      </w:r>
    </w:p>
    <w:bookmarkEnd w:id="1477"/>
    <w:bookmarkStart w:name="z1535" w:id="1478"/>
    <w:p>
      <w:pPr>
        <w:spacing w:after="0"/>
        <w:ind w:left="0"/>
        <w:jc w:val="both"/>
      </w:pPr>
      <w:r>
        <w:rPr>
          <w:rFonts w:ascii="Times New Roman"/>
          <w:b w:val="false"/>
          <w:i w:val="false"/>
          <w:color w:val="000000"/>
          <w:sz w:val="28"/>
        </w:rPr>
        <w:t>
      1. Дегазация (очистка) резервуара осуществляется при положении понтона на стойках путем пропарки или промывки с последующей вентиляцией.</w:t>
      </w:r>
    </w:p>
    <w:bookmarkEnd w:id="1478"/>
    <w:bookmarkStart w:name="z1536" w:id="1479"/>
    <w:p>
      <w:pPr>
        <w:spacing w:after="0"/>
        <w:ind w:left="0"/>
        <w:jc w:val="both"/>
      </w:pPr>
      <w:r>
        <w:rPr>
          <w:rFonts w:ascii="Times New Roman"/>
          <w:b w:val="false"/>
          <w:i w:val="false"/>
          <w:color w:val="000000"/>
          <w:sz w:val="28"/>
        </w:rPr>
        <w:t>
      2. Для очистки понтона резервуар освобождается от остатка нефтепродукта, отсоединяется от всех трубопроводов, кроме зачистного, а концы трубопроводов закрываются заглушками с хвостовиком-указателем.</w:t>
      </w:r>
    </w:p>
    <w:bookmarkEnd w:id="1479"/>
    <w:bookmarkStart w:name="z1537" w:id="1480"/>
    <w:p>
      <w:pPr>
        <w:spacing w:after="0"/>
        <w:ind w:left="0"/>
        <w:jc w:val="both"/>
      </w:pPr>
      <w:r>
        <w:rPr>
          <w:rFonts w:ascii="Times New Roman"/>
          <w:b w:val="false"/>
          <w:i w:val="false"/>
          <w:color w:val="000000"/>
          <w:sz w:val="28"/>
        </w:rPr>
        <w:t>
      3. Резервуар необходимо пропарить, подавая пар одновременно под понтоном и над ним через люк-лаз и монтажный люк, расположенные соответственно на первом и третьем поясах стенки; пропарка должна выполняться при одном открытом световом люке. В процессе пропарки пространства над понтоном и под ним должны быть сообщены через отжатый участок затвора кольцевого зазора между стенками резервуара и понтоном, расположенного на противоположной стороне от люков, через которые подается пар. Длина отжатого участка затвора должна быть не менее 10 м. Отжатие затвора от стенки резервуара может быть осуществлено с помощью деревянных клиньев или иных отжимных приспособлений. Во время пропарки внутри резервуара необходимо поддерживать температуру в пределах 60 °С - 70 °С, для синтетических не более 60 °С. Пропарка должна проводиться до полного удаления паров нефти и нефтепродукта из резервуара. Если для подачи используются шланги, то они оснащаются наконечниками из цветного металла. Паропровод и наконечники шлангов заземляются.</w:t>
      </w:r>
    </w:p>
    <w:bookmarkEnd w:id="1480"/>
    <w:bookmarkStart w:name="z1538" w:id="1481"/>
    <w:p>
      <w:pPr>
        <w:spacing w:after="0"/>
        <w:ind w:left="0"/>
        <w:jc w:val="both"/>
      </w:pPr>
      <w:r>
        <w:rPr>
          <w:rFonts w:ascii="Times New Roman"/>
          <w:b w:val="false"/>
          <w:i w:val="false"/>
          <w:color w:val="000000"/>
          <w:sz w:val="28"/>
        </w:rPr>
        <w:t>
      Примечание - Не допускается попадание струи пара на ковер и поплавки из синтетических материалов.</w:t>
      </w:r>
    </w:p>
    <w:bookmarkEnd w:id="1481"/>
    <w:bookmarkStart w:name="z1539" w:id="1482"/>
    <w:p>
      <w:pPr>
        <w:spacing w:after="0"/>
        <w:ind w:left="0"/>
        <w:jc w:val="both"/>
      </w:pPr>
      <w:r>
        <w:rPr>
          <w:rFonts w:ascii="Times New Roman"/>
          <w:b w:val="false"/>
          <w:i w:val="false"/>
          <w:color w:val="000000"/>
          <w:sz w:val="28"/>
        </w:rPr>
        <w:t>
      4. После окончания пропарки резервуар охлаждается до температуры не выше 30°С с проветриванием при открытии всех люков. Далее резервуар должен быть промыт водой путем дополнения его до максимально допустимого уровня с последующим опорожнением или промыт водяной струҰй (при этом не допускается попадание воды на поверхность понтона).</w:t>
      </w:r>
    </w:p>
    <w:bookmarkEnd w:id="1482"/>
    <w:bookmarkStart w:name="z1540" w:id="1483"/>
    <w:p>
      <w:pPr>
        <w:spacing w:after="0"/>
        <w:ind w:left="0"/>
        <w:jc w:val="both"/>
      </w:pPr>
      <w:r>
        <w:rPr>
          <w:rFonts w:ascii="Times New Roman"/>
          <w:b w:val="false"/>
          <w:i w:val="false"/>
          <w:color w:val="000000"/>
          <w:sz w:val="28"/>
        </w:rPr>
        <w:t>
      5. При выполнении работ по пропарке и вентилированию резервуара с понтоном крышки открытых люков и патрубков прикрепляются к своим фланцам одним или двумя болтами, затянутыми гайками.</w:t>
      </w:r>
    </w:p>
    <w:bookmarkEnd w:id="1483"/>
    <w:bookmarkStart w:name="z1541" w:id="1484"/>
    <w:p>
      <w:pPr>
        <w:spacing w:after="0"/>
        <w:ind w:left="0"/>
        <w:jc w:val="both"/>
      </w:pPr>
      <w:r>
        <w:rPr>
          <w:rFonts w:ascii="Times New Roman"/>
          <w:b w:val="false"/>
          <w:i w:val="false"/>
          <w:color w:val="000000"/>
          <w:sz w:val="28"/>
        </w:rPr>
        <w:t>
      6. Резервуар с понтоном, в котором имеются пирофорные отложения, необходимо пропарить при закрытом нижнем люке и открытых световом и замерном люках. Пар подаҰтся одновременно под понтоном и над ним. При этом газовые пространства над понтоном и под ним должны быть сообщены между собой. По окончании пропарки резервуар должен быть заполнен водой до верхнего уровня, после чего (для обеспечения медленного окисления пирофорных отложений) уровень воды необходимо снижать со скоростью не более 0,5-1 м/ч. Удаление пирофорных отложений из резервуара проводится в специально отведенное место. Пирофорные отложения до удаления из резервуара сохраняются во влажном состоянии. Пробы пирофорных отложений из резервуара отбираются по разрешению руководства предприятия специально подготовленными людьми при обязательном присутствии представителя пожарной охраны предприятия и с соблюдением мер безопасности, изложенных в Правилах обеспечения промышленной безопасности при эксплуатации и ремонте резервуаров для нефти и нефтепродуктов.</w:t>
      </w:r>
    </w:p>
    <w:bookmarkEnd w:id="1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43" w:id="1485"/>
    <w:p>
      <w:pPr>
        <w:spacing w:after="0"/>
        <w:ind w:left="0"/>
        <w:jc w:val="left"/>
      </w:pPr>
      <w:r>
        <w:rPr>
          <w:rFonts w:ascii="Times New Roman"/>
          <w:b/>
          <w:i w:val="false"/>
          <w:color w:val="000000"/>
        </w:rPr>
        <w:t xml:space="preserve"> Инструкция по определению герметичности сварных соединений понтонов</w:t>
      </w:r>
    </w:p>
    <w:bookmarkEnd w:id="1485"/>
    <w:bookmarkStart w:name="z1544" w:id="1486"/>
    <w:p>
      <w:pPr>
        <w:spacing w:after="0"/>
        <w:ind w:left="0"/>
        <w:jc w:val="both"/>
      </w:pPr>
      <w:r>
        <w:rPr>
          <w:rFonts w:ascii="Times New Roman"/>
          <w:b w:val="false"/>
          <w:i w:val="false"/>
          <w:color w:val="000000"/>
          <w:sz w:val="28"/>
        </w:rPr>
        <w:t>
      1. Герметичность сварных соединений понтона проверяется внешним осмотром, смачиванием керосином или вакуум-методом.</w:t>
      </w:r>
    </w:p>
    <w:bookmarkEnd w:id="1486"/>
    <w:bookmarkStart w:name="z1545" w:id="1487"/>
    <w:p>
      <w:pPr>
        <w:spacing w:after="0"/>
        <w:ind w:left="0"/>
        <w:jc w:val="both"/>
      </w:pPr>
      <w:r>
        <w:rPr>
          <w:rFonts w:ascii="Times New Roman"/>
          <w:b w:val="false"/>
          <w:i w:val="false"/>
          <w:color w:val="000000"/>
          <w:sz w:val="28"/>
        </w:rPr>
        <w:t>
      2. При проверке герметичности стыкового сварного соединения или нахлесточного соединения, выполненного с одной стороны сплошным швом, а с другой прерывистым, контролируемая сторона соединения тщательно очищается от грязи, окалины и окрашена водной суспензией мела или каолина. После высыхания водной суспензии обратная сторона соединения (сварного шва) обильно смачивается керосином не менее двух раз с перерывом 10 минут. На окрашенной водной суспензией мела или каолина поверхности сварного шва не должно появляться пятен в течение 12 ч, а при температуре ниже 0 оС в течение 24 ч.</w:t>
      </w:r>
    </w:p>
    <w:bookmarkEnd w:id="1487"/>
    <w:bookmarkStart w:name="z1546" w:id="1488"/>
    <w:p>
      <w:pPr>
        <w:spacing w:after="0"/>
        <w:ind w:left="0"/>
        <w:jc w:val="both"/>
      </w:pPr>
      <w:r>
        <w:rPr>
          <w:rFonts w:ascii="Times New Roman"/>
          <w:b w:val="false"/>
          <w:i w:val="false"/>
          <w:color w:val="000000"/>
          <w:sz w:val="28"/>
        </w:rPr>
        <w:t>
      3. Для проверки герметичности двусторонних нахлесточных сварных швов керосин вводится под давлением 0,098 МПа - 0,0196 МПа в зазор между листами через специально просверленное отверстие; после проведения испытания пространство между листами продувается сжатым воздухом, а отверстие заваривается.</w:t>
      </w:r>
    </w:p>
    <w:bookmarkEnd w:id="1488"/>
    <w:bookmarkStart w:name="z1547" w:id="1489"/>
    <w:p>
      <w:pPr>
        <w:spacing w:after="0"/>
        <w:ind w:left="0"/>
        <w:jc w:val="both"/>
      </w:pPr>
      <w:r>
        <w:rPr>
          <w:rFonts w:ascii="Times New Roman"/>
          <w:b w:val="false"/>
          <w:i w:val="false"/>
          <w:color w:val="000000"/>
          <w:sz w:val="28"/>
        </w:rPr>
        <w:t>
      4. При контроле сварных соединений вакуум-методом контролируемый участок сварного соединения и основного металла шириной 150 мм по обеим сторонам от шва очищается от шлака, масла и пыли, смачивается индикаторным мыльным раствором, а при отрицательной температуре - раствором лакричного корня. Далее на контролируемый участок плотно устанавливается вакуум-камера, которая подключается к вакуум-насосу. При проведении испытания разрежение в вакуум-камере составляет не менее 0,665 МПа для сварных соединений стальных листов толщиной 4 мм и не менее 0,079 МПа для соединений стальных листов большей толщины. Отсутствие пузырьков внутри камеры при проведении испытания свидетельствует о достаточной герметичности контролируемого участка сварного соединения.</w:t>
      </w:r>
    </w:p>
    <w:bookmarkEnd w:id="1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49" w:id="1490"/>
    <w:p>
      <w:pPr>
        <w:spacing w:after="0"/>
        <w:ind w:left="0"/>
        <w:jc w:val="left"/>
      </w:pPr>
      <w:r>
        <w:rPr>
          <w:rFonts w:ascii="Times New Roman"/>
          <w:b/>
          <w:i w:val="false"/>
          <w:color w:val="000000"/>
        </w:rPr>
        <w:t xml:space="preserve"> Указания по восстановлению плавучести (работоспособности) затонувшего понтона</w:t>
      </w:r>
    </w:p>
    <w:bookmarkEnd w:id="1490"/>
    <w:bookmarkStart w:name="z1550" w:id="1491"/>
    <w:p>
      <w:pPr>
        <w:spacing w:after="0"/>
        <w:ind w:left="0"/>
        <w:jc w:val="both"/>
      </w:pPr>
      <w:r>
        <w:rPr>
          <w:rFonts w:ascii="Times New Roman"/>
          <w:b w:val="false"/>
          <w:i w:val="false"/>
          <w:color w:val="000000"/>
          <w:sz w:val="28"/>
        </w:rPr>
        <w:t>
      1. Восстановление плавучести (работоспособности) затонувшего понтона должно осуществляться в следующей последовательности:</w:t>
      </w:r>
    </w:p>
    <w:bookmarkEnd w:id="1491"/>
    <w:bookmarkStart w:name="z1551" w:id="1492"/>
    <w:p>
      <w:pPr>
        <w:spacing w:after="0"/>
        <w:ind w:left="0"/>
        <w:jc w:val="both"/>
      </w:pPr>
      <w:r>
        <w:rPr>
          <w:rFonts w:ascii="Times New Roman"/>
          <w:b w:val="false"/>
          <w:i w:val="false"/>
          <w:color w:val="000000"/>
          <w:sz w:val="28"/>
        </w:rPr>
        <w:t>
      1) измерить расстояние до поверхности затонувшего понтона через световые люки, при этом необходимо убедиться, что понтон находится на опорных стойках;</w:t>
      </w:r>
    </w:p>
    <w:bookmarkEnd w:id="1492"/>
    <w:bookmarkStart w:name="z1552" w:id="1493"/>
    <w:p>
      <w:pPr>
        <w:spacing w:after="0"/>
        <w:ind w:left="0"/>
        <w:jc w:val="both"/>
      </w:pPr>
      <w:r>
        <w:rPr>
          <w:rFonts w:ascii="Times New Roman"/>
          <w:b w:val="false"/>
          <w:i w:val="false"/>
          <w:color w:val="000000"/>
          <w:sz w:val="28"/>
        </w:rPr>
        <w:t>
      2) понизить уровень нефти или нефтепродукта в резервуаре до верхней кромки борта понтона путем ее откачки через раздаточный патрубок технологическими насосами, при этом нефть или нефтепродукт из надпонтонного пространства будет поступать в раздаточный патрубок через затворы направляющих стенок и кольцевого зазора между стенкой резервуара и понтоном, а также через направляющие стойки.</w:t>
      </w:r>
    </w:p>
    <w:bookmarkEnd w:id="1493"/>
    <w:bookmarkStart w:name="z1553" w:id="1494"/>
    <w:p>
      <w:pPr>
        <w:spacing w:after="0"/>
        <w:ind w:left="0"/>
        <w:jc w:val="both"/>
      </w:pPr>
      <w:r>
        <w:rPr>
          <w:rFonts w:ascii="Times New Roman"/>
          <w:b w:val="false"/>
          <w:i w:val="false"/>
          <w:color w:val="000000"/>
          <w:sz w:val="28"/>
        </w:rPr>
        <w:t>
      2. При откачке необходимо:</w:t>
      </w:r>
    </w:p>
    <w:bookmarkEnd w:id="1494"/>
    <w:bookmarkStart w:name="z1554" w:id="1495"/>
    <w:p>
      <w:pPr>
        <w:spacing w:after="0"/>
        <w:ind w:left="0"/>
        <w:jc w:val="both"/>
      </w:pPr>
      <w:r>
        <w:rPr>
          <w:rFonts w:ascii="Times New Roman"/>
          <w:b w:val="false"/>
          <w:i w:val="false"/>
          <w:color w:val="000000"/>
          <w:sz w:val="28"/>
        </w:rPr>
        <w:t>
      1) ограничить по возможности расход нефти или нефтепродукта;</w:t>
      </w:r>
    </w:p>
    <w:bookmarkEnd w:id="1495"/>
    <w:bookmarkStart w:name="z1555" w:id="1496"/>
    <w:p>
      <w:pPr>
        <w:spacing w:after="0"/>
        <w:ind w:left="0"/>
        <w:jc w:val="both"/>
      </w:pPr>
      <w:r>
        <w:rPr>
          <w:rFonts w:ascii="Times New Roman"/>
          <w:b w:val="false"/>
          <w:i w:val="false"/>
          <w:color w:val="000000"/>
          <w:sz w:val="28"/>
        </w:rPr>
        <w:t>
      2) установить запасную крышку люка-лаза в третьем поясе с приваренным к ней сливным патрубком диаметром 80 мм – 100 мм;</w:t>
      </w:r>
    </w:p>
    <w:bookmarkEnd w:id="1496"/>
    <w:bookmarkStart w:name="z1556" w:id="1497"/>
    <w:p>
      <w:pPr>
        <w:spacing w:after="0"/>
        <w:ind w:left="0"/>
        <w:jc w:val="both"/>
      </w:pPr>
      <w:r>
        <w:rPr>
          <w:rFonts w:ascii="Times New Roman"/>
          <w:b w:val="false"/>
          <w:i w:val="false"/>
          <w:color w:val="000000"/>
          <w:sz w:val="28"/>
        </w:rPr>
        <w:t>
      3) заполнить резервуар водой до уровня не ниже нижней образующей сливного патрубка запасной крышки люка в третьем поясе, подавая воду в подпонтонное пространство. Во избежание образования статического электричества закачивается вода со скоростью 1 м/с. Если при закачке воды понтон всплывает в плоскости раздела вода - нефть, то воду необходимо подавать с помощью шланга также сверху через люк-лаз на центральную часть понтона;</w:t>
      </w:r>
    </w:p>
    <w:bookmarkEnd w:id="1497"/>
    <w:bookmarkStart w:name="z1557" w:id="1498"/>
    <w:p>
      <w:pPr>
        <w:spacing w:after="0"/>
        <w:ind w:left="0"/>
        <w:jc w:val="both"/>
      </w:pPr>
      <w:r>
        <w:rPr>
          <w:rFonts w:ascii="Times New Roman"/>
          <w:b w:val="false"/>
          <w:i w:val="false"/>
          <w:color w:val="000000"/>
          <w:sz w:val="28"/>
        </w:rPr>
        <w:t>
      4) откачать нефть с поверхности воды через сливной патрубок запасной крышки люка-лаза в третьем поясе;</w:t>
      </w:r>
    </w:p>
    <w:bookmarkEnd w:id="1498"/>
    <w:bookmarkStart w:name="z1558" w:id="1499"/>
    <w:p>
      <w:pPr>
        <w:spacing w:after="0"/>
        <w:ind w:left="0"/>
        <w:jc w:val="both"/>
      </w:pPr>
      <w:r>
        <w:rPr>
          <w:rFonts w:ascii="Times New Roman"/>
          <w:b w:val="false"/>
          <w:i w:val="false"/>
          <w:color w:val="000000"/>
          <w:sz w:val="28"/>
        </w:rPr>
        <w:t>
      5) дегазировать резервуар путем полного заполнения его водой и последующего опорожнения или путем вентилирования через все открытые люки;</w:t>
      </w:r>
    </w:p>
    <w:bookmarkEnd w:id="1499"/>
    <w:bookmarkStart w:name="z1559" w:id="1500"/>
    <w:p>
      <w:pPr>
        <w:spacing w:after="0"/>
        <w:ind w:left="0"/>
        <w:jc w:val="both"/>
      </w:pPr>
      <w:r>
        <w:rPr>
          <w:rFonts w:ascii="Times New Roman"/>
          <w:b w:val="false"/>
          <w:i w:val="false"/>
          <w:color w:val="000000"/>
          <w:sz w:val="28"/>
        </w:rPr>
        <w:t>
      6) снизить уровень воды до верхней кромки борта понтона путем слива ее через сифонный кран;</w:t>
      </w:r>
    </w:p>
    <w:bookmarkEnd w:id="1500"/>
    <w:bookmarkStart w:name="z1560" w:id="1501"/>
    <w:p>
      <w:pPr>
        <w:spacing w:after="0"/>
        <w:ind w:left="0"/>
        <w:jc w:val="both"/>
      </w:pPr>
      <w:r>
        <w:rPr>
          <w:rFonts w:ascii="Times New Roman"/>
          <w:b w:val="false"/>
          <w:i w:val="false"/>
          <w:color w:val="000000"/>
          <w:sz w:val="28"/>
        </w:rPr>
        <w:t>
      7) установить сифонные линии (шланги) для слива воды из отсеков и центральной части понтона в резервуар (рабочий устанавливает сифонные линии изнутри резервуара через люк-лаз), после чего через сифонный кран полностью удалить воду из резервуара. Для ускорения удаления воды могут быть использованы также передвижные насосы и установлены дополнительные сифоны (шланги) через люки в первом и третьем поясах стенки. При установлении сифонных линий соблюдаются требования безопасности, изложенные в настоящих Правилах;</w:t>
      </w:r>
    </w:p>
    <w:bookmarkEnd w:id="1501"/>
    <w:bookmarkStart w:name="z1561" w:id="1502"/>
    <w:p>
      <w:pPr>
        <w:spacing w:after="0"/>
        <w:ind w:left="0"/>
        <w:jc w:val="both"/>
      </w:pPr>
      <w:r>
        <w:rPr>
          <w:rFonts w:ascii="Times New Roman"/>
          <w:b w:val="false"/>
          <w:i w:val="false"/>
          <w:color w:val="000000"/>
          <w:sz w:val="28"/>
        </w:rPr>
        <w:t>
      8) проверить исправность всех элементов понтона и герметичность швов сварных соединений.</w:t>
      </w:r>
    </w:p>
    <w:bookmarkEnd w:id="1502"/>
    <w:bookmarkStart w:name="z1562" w:id="1503"/>
    <w:p>
      <w:pPr>
        <w:spacing w:after="0"/>
        <w:ind w:left="0"/>
        <w:jc w:val="both"/>
      </w:pPr>
      <w:r>
        <w:rPr>
          <w:rFonts w:ascii="Times New Roman"/>
          <w:b w:val="false"/>
          <w:i w:val="false"/>
          <w:color w:val="000000"/>
          <w:sz w:val="28"/>
        </w:rPr>
        <w:t>
      3. При отсутствии поврежденных элементов понтона резервуар можно эксплуатировать. При обнаружении повреждений элементов понтона и его негерметичности резервуар выводят из эксплуатации и ремонтируют.</w:t>
      </w:r>
    </w:p>
    <w:bookmarkEnd w:id="1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64" w:id="1504"/>
    <w:p>
      <w:pPr>
        <w:spacing w:after="0"/>
        <w:ind w:left="0"/>
        <w:jc w:val="both"/>
      </w:pPr>
      <w:r>
        <w:rPr>
          <w:rFonts w:ascii="Times New Roman"/>
          <w:b w:val="false"/>
          <w:i w:val="false"/>
          <w:color w:val="000000"/>
          <w:sz w:val="28"/>
        </w:rPr>
        <w:t>
      Форма</w:t>
      </w:r>
    </w:p>
    <w:bookmarkEnd w:id="1504"/>
    <w:bookmarkStart w:name="z1565" w:id="1505"/>
    <w:p>
      <w:pPr>
        <w:spacing w:after="0"/>
        <w:ind w:left="0"/>
        <w:jc w:val="left"/>
      </w:pPr>
      <w:r>
        <w:rPr>
          <w:rFonts w:ascii="Times New Roman"/>
          <w:b/>
          <w:i w:val="false"/>
          <w:color w:val="000000"/>
        </w:rPr>
        <w:t xml:space="preserve"> Журнал контроля воздушной среды</w:t>
      </w:r>
    </w:p>
    <w:bookmarkEnd w:id="1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отбора проб. Тип и номер прибора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лица, выполняющего анализ</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Санитарная допустимая норма или/пределы взрываемости, нижний/верхний в %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приборов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аналитический контроль в мг/м³ или объемный 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67" w:id="1506"/>
    <w:p>
      <w:pPr>
        <w:spacing w:after="0"/>
        <w:ind w:left="0"/>
        <w:jc w:val="left"/>
      </w:pPr>
      <w:r>
        <w:rPr>
          <w:rFonts w:ascii="Times New Roman"/>
          <w:b/>
          <w:i w:val="false"/>
          <w:color w:val="000000"/>
        </w:rPr>
        <w:t xml:space="preserve"> Форма акта приемки скрытых работ</w:t>
      </w:r>
    </w:p>
    <w:bookmarkEnd w:id="1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приемки скрытых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"_____"____________20 ___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07"/>
          <w:p>
            <w:pPr>
              <w:spacing w:after="20"/>
              <w:ind w:left="20"/>
              <w:jc w:val="both"/>
            </w:pPr>
            <w:r>
              <w:rPr>
                <w:rFonts w:ascii="Times New Roman"/>
                <w:b w:val="false"/>
                <w:i w:val="false"/>
                <w:color w:val="000000"/>
                <w:sz w:val="20"/>
              </w:rPr>
              <w:t>
Комиссия в составе представителей:</w:t>
            </w:r>
          </w:p>
          <w:bookmarkEnd w:id="1507"/>
          <w:p>
            <w:pPr>
              <w:spacing w:after="20"/>
              <w:ind w:left="20"/>
              <w:jc w:val="both"/>
            </w:pPr>
            <w:r>
              <w:rPr>
                <w:rFonts w:ascii="Times New Roman"/>
                <w:b w:val="false"/>
                <w:i w:val="false"/>
                <w:color w:val="000000"/>
                <w:sz w:val="20"/>
              </w:rPr>
              <w:t>
заказчика_____________________________________________________________________________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08"/>
          <w:p>
            <w:pPr>
              <w:spacing w:after="20"/>
              <w:ind w:left="20"/>
              <w:jc w:val="both"/>
            </w:pPr>
            <w:r>
              <w:rPr>
                <w:rFonts w:ascii="Times New Roman"/>
                <w:b w:val="false"/>
                <w:i w:val="false"/>
                <w:color w:val="000000"/>
                <w:sz w:val="20"/>
              </w:rPr>
              <w:t>
строительно-монтажной организации ______________________________________________________</w:t>
            </w:r>
          </w:p>
          <w:bookmarkEnd w:id="1508"/>
          <w:p>
            <w:pPr>
              <w:spacing w:after="20"/>
              <w:ind w:left="20"/>
              <w:jc w:val="both"/>
            </w:pPr>
            <w:r>
              <w:rPr>
                <w:rFonts w:ascii="Times New Roman"/>
                <w:b w:val="false"/>
                <w:i w:val="false"/>
                <w:color w:val="000000"/>
                <w:sz w:val="20"/>
              </w:rPr>
              <w:t>
(наименование организации, должность, фамилия,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реквизиты документа о представительстве)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надзора заказчика 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 реквизиты документа о представительстве)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проектной организации (в случаях осуществления авторского надзора проектной организацией)</w:t>
            </w:r>
          </w:p>
          <w:p>
            <w:pPr>
              <w:spacing w:after="20"/>
              <w:ind w:left="20"/>
              <w:jc w:val="both"/>
            </w:pPr>
            <w:r>
              <w:rPr>
                <w:rFonts w:ascii="Times New Roman"/>
                <w:b w:val="false"/>
                <w:i w:val="false"/>
                <w:color w:val="000000"/>
                <w:sz w:val="20"/>
              </w:rPr>
              <w:t>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 реквизиты документа о представительстве)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также иные представители лиц, участвующих в приемке: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 реквизиты документа 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представительстве)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произвели осмотр работ, выполненных 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09"/>
          <w:p>
            <w:pPr>
              <w:spacing w:after="20"/>
              <w:ind w:left="20"/>
              <w:jc w:val="both"/>
            </w:pPr>
            <w:r>
              <w:rPr>
                <w:rFonts w:ascii="Times New Roman"/>
                <w:b w:val="false"/>
                <w:i w:val="false"/>
                <w:color w:val="000000"/>
                <w:sz w:val="20"/>
              </w:rPr>
              <w:t>
(наименование организации, осуществляющей</w:t>
            </w:r>
          </w:p>
          <w:bookmarkEnd w:id="1509"/>
          <w:p>
            <w:pPr>
              <w:spacing w:after="20"/>
              <w:ind w:left="20"/>
              <w:jc w:val="both"/>
            </w:pPr>
            <w:r>
              <w:rPr>
                <w:rFonts w:ascii="Times New Roman"/>
                <w:b w:val="false"/>
                <w:i w:val="false"/>
                <w:color w:val="000000"/>
                <w:sz w:val="20"/>
              </w:rPr>
              <w:t>
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выполнившей работы)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составили настоящий акт о нижеследующем: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приемке предъявлены следующие работы 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скрытых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Работы выполнены по проектной документации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10"/>
          <w:p>
            <w:pPr>
              <w:spacing w:after="20"/>
              <w:ind w:left="20"/>
              <w:jc w:val="both"/>
            </w:pPr>
            <w:r>
              <w:rPr>
                <w:rFonts w:ascii="Times New Roman"/>
                <w:b w:val="false"/>
                <w:i w:val="false"/>
                <w:color w:val="000000"/>
                <w:sz w:val="20"/>
              </w:rPr>
              <w:t>
(номер иные реквизиты чертежа,</w:t>
            </w:r>
          </w:p>
          <w:bookmarkEnd w:id="1510"/>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проектной документации, сведения об организациях,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осуществляющих подготовку раздела проектной документации)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выполнении работ применены 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строительных материалов, (изделий) со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ссылкой на сертификаты или иные документы, подтверждающие качество)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Предъявлены документы, подтверждающие соответствие работ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предъявляемым к ним требованиям: 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(исполнительные схемы и чертежи, результаты экспертиз, обследований,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лабораторных и иных испытаний выполненных работ, проведенных в процессе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строительного контроля)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Дата начала работ: "____" __________________ 20__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окончания работ: "____" __________________ 20__ 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Работы выполнены в соответствии с 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(указываются наименование, статьи (пункты)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технического регламента (норм и правил), иных нормативных правовых актов,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разделов проектной документации)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Разрешается производство последующих работ по 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11"/>
          <w:p>
            <w:pPr>
              <w:spacing w:after="20"/>
              <w:ind w:left="20"/>
              <w:jc w:val="both"/>
            </w:pPr>
            <w:r>
              <w:rPr>
                <w:rFonts w:ascii="Times New Roman"/>
                <w:b w:val="false"/>
                <w:i w:val="false"/>
                <w:color w:val="000000"/>
                <w:sz w:val="20"/>
              </w:rPr>
              <w:t>
(наименование работ, конструкций,</w:t>
            </w:r>
          </w:p>
          <w:bookmarkEnd w:id="1511"/>
          <w:p>
            <w:pPr>
              <w:spacing w:after="20"/>
              <w:ind w:left="20"/>
              <w:jc w:val="both"/>
            </w:pPr>
            <w:r>
              <w:rPr>
                <w:rFonts w:ascii="Times New Roman"/>
                <w:b w:val="false"/>
                <w:i w:val="false"/>
                <w:color w:val="000000"/>
                <w:sz w:val="20"/>
              </w:rPr>
              <w:t>
____________________________________________________________________________________________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 сетей инженерно-технического обеспечения)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составлен в __________________ экземплярах.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12"/>
          <w:p>
            <w:pPr>
              <w:spacing w:after="20"/>
              <w:ind w:left="20"/>
              <w:jc w:val="both"/>
            </w:pPr>
            <w:r>
              <w:rPr>
                <w:rFonts w:ascii="Times New Roman"/>
                <w:b w:val="false"/>
                <w:i w:val="false"/>
                <w:color w:val="000000"/>
                <w:sz w:val="20"/>
              </w:rPr>
              <w:t>
___________________________________________</w:t>
            </w:r>
          </w:p>
          <w:bookmarkEnd w:id="1512"/>
          <w:p>
            <w:pPr>
              <w:spacing w:after="20"/>
              <w:ind w:left="20"/>
              <w:jc w:val="both"/>
            </w:pPr>
            <w:r>
              <w:rPr>
                <w:rFonts w:ascii="Times New Roman"/>
                <w:b w:val="false"/>
                <w:i w:val="false"/>
                <w:color w:val="000000"/>
                <w:sz w:val="20"/>
              </w:rPr>
              <w:t>
(должность, фамилия, имя, отчество(при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13"/>
          <w:p>
            <w:pPr>
              <w:spacing w:after="20"/>
              <w:ind w:left="20"/>
              <w:jc w:val="both"/>
            </w:pPr>
            <w:r>
              <w:rPr>
                <w:rFonts w:ascii="Times New Roman"/>
                <w:b w:val="false"/>
                <w:i w:val="false"/>
                <w:color w:val="000000"/>
                <w:sz w:val="20"/>
              </w:rPr>
              <w:t>
___________________________________________</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78" w:id="1514"/>
    <w:p>
      <w:pPr>
        <w:spacing w:after="0"/>
        <w:ind w:left="0"/>
        <w:jc w:val="left"/>
      </w:pPr>
      <w:r>
        <w:rPr>
          <w:rFonts w:ascii="Times New Roman"/>
          <w:b/>
          <w:i w:val="false"/>
          <w:color w:val="000000"/>
        </w:rPr>
        <w:t xml:space="preserve"> Журналы промежуточной приемки на монтажные работы сварочных работ</w:t>
      </w:r>
      <w:r>
        <w:br/>
      </w:r>
      <w:r>
        <w:rPr>
          <w:rFonts w:ascii="Times New Roman"/>
          <w:b/>
          <w:i w:val="false"/>
          <w:color w:val="000000"/>
        </w:rPr>
        <w:t>по резервуару №__________ вместимостью ______ м3</w:t>
      </w:r>
    </w:p>
    <w:bookmarkEnd w:id="1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шва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шва и положение в пространстве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электрода или проволоки и флюса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сварки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 сварщика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срок действия удостоверения сварщика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 сварщика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швов по внешнему виду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сварщика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контрольного мастера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Схемы швов резервуара.</w:t>
            </w:r>
          </w:p>
        </w:tc>
      </w:tr>
    </w:tbl>
    <w:p>
      <w:pPr>
        <w:spacing w:after="0"/>
        <w:ind w:left="0"/>
        <w:jc w:val="both"/>
      </w:pPr>
      <w:bookmarkStart w:name="z1579" w:id="1515"/>
      <w:r>
        <w:rPr>
          <w:rFonts w:ascii="Times New Roman"/>
          <w:b w:val="false"/>
          <w:i w:val="false"/>
          <w:color w:val="000000"/>
          <w:sz w:val="28"/>
        </w:rPr>
        <w:t>
      Производитель работ ___________________</w:t>
      </w:r>
    </w:p>
    <w:bookmarkEnd w:id="1515"/>
    <w:p>
      <w:pPr>
        <w:spacing w:after="0"/>
        <w:ind w:left="0"/>
        <w:jc w:val="both"/>
      </w:pPr>
      <w:r>
        <w:rPr>
          <w:rFonts w:ascii="Times New Roman"/>
          <w:b w:val="false"/>
          <w:i w:val="false"/>
          <w:color w:val="000000"/>
          <w:sz w:val="28"/>
        </w:rPr>
        <w:t>Мастер по сварке ______________________</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1. настоящий журнал оформляется в виде тетради из 10-12 страниц с тем, чтобы все</w:t>
      </w:r>
    </w:p>
    <w:p>
      <w:pPr>
        <w:spacing w:after="0"/>
        <w:ind w:left="0"/>
        <w:jc w:val="both"/>
      </w:pPr>
      <w:r>
        <w:rPr>
          <w:rFonts w:ascii="Times New Roman"/>
          <w:b w:val="false"/>
          <w:i w:val="false"/>
          <w:color w:val="000000"/>
          <w:sz w:val="28"/>
        </w:rPr>
        <w:t>записи выполненных сварочных работ вплоть до окончания сооружения резервуара</w:t>
      </w:r>
    </w:p>
    <w:p>
      <w:pPr>
        <w:spacing w:after="0"/>
        <w:ind w:left="0"/>
        <w:jc w:val="both"/>
      </w:pPr>
      <w:r>
        <w:rPr>
          <w:rFonts w:ascii="Times New Roman"/>
          <w:b w:val="false"/>
          <w:i w:val="false"/>
          <w:color w:val="000000"/>
          <w:sz w:val="28"/>
        </w:rPr>
        <w:t>были занесены в один документ;</w:t>
      </w:r>
    </w:p>
    <w:p>
      <w:pPr>
        <w:spacing w:after="0"/>
        <w:ind w:left="0"/>
        <w:jc w:val="both"/>
      </w:pPr>
      <w:r>
        <w:rPr>
          <w:rFonts w:ascii="Times New Roman"/>
          <w:b w:val="false"/>
          <w:i w:val="false"/>
          <w:color w:val="000000"/>
          <w:sz w:val="28"/>
        </w:rPr>
        <w:t>2. в журнал вносят только сварочные работы, выполненные при монтаже.</w:t>
      </w:r>
    </w:p>
    <w:p>
      <w:pPr>
        <w:spacing w:after="0"/>
        <w:ind w:left="0"/>
        <w:jc w:val="both"/>
      </w:pPr>
      <w:r>
        <w:rPr>
          <w:rFonts w:ascii="Times New Roman"/>
          <w:b w:val="false"/>
          <w:i w:val="false"/>
          <w:color w:val="000000"/>
          <w:sz w:val="28"/>
        </w:rPr>
        <w:t>подготовки поверхности под окраску резервуара №___ вместимостью __м3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поверх-ности по схеме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 (°К)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поверхно-сти по внешнему виду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дефек-тов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устране-нию дефектов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выполняю-щего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выполня-ющего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контроли-рующего мастера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0" w:id="1516"/>
      <w:r>
        <w:rPr>
          <w:rFonts w:ascii="Times New Roman"/>
          <w:b w:val="false"/>
          <w:i w:val="false"/>
          <w:color w:val="000000"/>
          <w:sz w:val="28"/>
        </w:rPr>
        <w:t>
      Производитель работ ___________________________________</w:t>
      </w:r>
    </w:p>
    <w:bookmarkEnd w:id="1516"/>
    <w:p>
      <w:pPr>
        <w:spacing w:after="0"/>
        <w:ind w:left="0"/>
        <w:jc w:val="both"/>
      </w:pPr>
      <w:r>
        <w:rPr>
          <w:rFonts w:ascii="Times New Roman"/>
          <w:b w:val="false"/>
          <w:i w:val="false"/>
          <w:color w:val="000000"/>
          <w:sz w:val="28"/>
        </w:rPr>
        <w:t>Ответственный за проведение работ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 xml:space="preserve">резервуаров для нефти </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582" w:id="1517"/>
    <w:p>
      <w:pPr>
        <w:spacing w:after="0"/>
        <w:ind w:left="0"/>
        <w:jc w:val="left"/>
      </w:pPr>
      <w:r>
        <w:rPr>
          <w:rFonts w:ascii="Times New Roman"/>
          <w:b/>
          <w:i w:val="false"/>
          <w:color w:val="000000"/>
        </w:rPr>
        <w:t xml:space="preserve"> Формы актов испытаний</w:t>
      </w:r>
      <w:r>
        <w:br/>
      </w:r>
      <w:r>
        <w:rPr>
          <w:rFonts w:ascii="Times New Roman"/>
          <w:b/>
          <w:i w:val="false"/>
          <w:color w:val="000000"/>
        </w:rPr>
        <w:t>Акт № _______ на испытание соединений днища резервуара №____</w:t>
      </w:r>
    </w:p>
    <w:bookmarkEnd w:id="1517"/>
    <w:p>
      <w:pPr>
        <w:spacing w:after="0"/>
        <w:ind w:left="0"/>
        <w:jc w:val="both"/>
      </w:pPr>
      <w:bookmarkStart w:name="z1583" w:id="1518"/>
      <w:r>
        <w:rPr>
          <w:rFonts w:ascii="Times New Roman"/>
          <w:b w:val="false"/>
          <w:i w:val="false"/>
          <w:color w:val="000000"/>
          <w:sz w:val="28"/>
        </w:rPr>
        <w:t>
      г. ______________ "_____"________ 20___ г.</w:t>
      </w:r>
    </w:p>
    <w:bookmarkEnd w:id="1518"/>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представителей: заказчика 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 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19"/>
          <w:p>
            <w:pPr>
              <w:spacing w:after="20"/>
              <w:ind w:left="20"/>
              <w:jc w:val="both"/>
            </w:pPr>
            <w:r>
              <w:rPr>
                <w:rFonts w:ascii="Times New Roman"/>
                <w:b w:val="false"/>
                <w:i w:val="false"/>
                <w:color w:val="000000"/>
                <w:sz w:val="20"/>
              </w:rPr>
              <w:t>
строительно-монтажной организации _____________________________________________________</w:t>
            </w:r>
          </w:p>
          <w:bookmarkEnd w:id="1519"/>
          <w:p>
            <w:pPr>
              <w:spacing w:after="20"/>
              <w:ind w:left="20"/>
              <w:jc w:val="both"/>
            </w:pPr>
            <w:r>
              <w:rPr>
                <w:rFonts w:ascii="Times New Roman"/>
                <w:b w:val="false"/>
                <w:i w:val="false"/>
                <w:color w:val="000000"/>
                <w:sz w:val="20"/>
              </w:rPr>
              <w:t>
(наименование организации, должность, фамилия,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реквизиты документа о представительстве)</w:t>
            </w:r>
          </w:p>
        </w:tc>
      </w:tr>
    </w:tbl>
    <w:p>
      <w:pPr>
        <w:spacing w:after="0"/>
        <w:ind w:left="0"/>
        <w:jc w:val="both"/>
      </w:pPr>
      <w:bookmarkStart w:name="z1585" w:id="1520"/>
      <w:r>
        <w:rPr>
          <w:rFonts w:ascii="Times New Roman"/>
          <w:b w:val="false"/>
          <w:i w:val="false"/>
          <w:color w:val="000000"/>
          <w:sz w:val="28"/>
        </w:rPr>
        <w:t>
      составила настоящий акт в том, что после окончания работ по монтажу днища</w:t>
      </w:r>
    </w:p>
    <w:bookmarkEnd w:id="1520"/>
    <w:p>
      <w:pPr>
        <w:spacing w:after="0"/>
        <w:ind w:left="0"/>
        <w:jc w:val="both"/>
      </w:pPr>
      <w:r>
        <w:rPr>
          <w:rFonts w:ascii="Times New Roman"/>
          <w:b w:val="false"/>
          <w:i w:val="false"/>
          <w:color w:val="000000"/>
          <w:sz w:val="28"/>
        </w:rPr>
        <w:t>резервуара № ______ было произведено испытание соединений (швов) днища в</w:t>
      </w:r>
    </w:p>
    <w:p>
      <w:pPr>
        <w:spacing w:after="0"/>
        <w:ind w:left="0"/>
        <w:jc w:val="both"/>
      </w:pPr>
      <w:r>
        <w:rPr>
          <w:rFonts w:ascii="Times New Roman"/>
          <w:b w:val="false"/>
          <w:i w:val="false"/>
          <w:color w:val="000000"/>
          <w:sz w:val="28"/>
        </w:rPr>
        <w:t>соответствии с технологической картой _______ со следующими результатами</w:t>
      </w:r>
    </w:p>
    <w:p>
      <w:pPr>
        <w:spacing w:after="0"/>
        <w:ind w:left="0"/>
        <w:jc w:val="both"/>
      </w:pPr>
      <w:r>
        <w:rPr>
          <w:rFonts w:ascii="Times New Roman"/>
          <w:b w:val="false"/>
          <w:i w:val="false"/>
          <w:color w:val="000000"/>
          <w:sz w:val="28"/>
        </w:rPr>
        <w:t>____________________________________________________________________</w:t>
      </w:r>
    </w:p>
    <w:bookmarkStart w:name="z1586" w:id="1521"/>
    <w:p>
      <w:pPr>
        <w:spacing w:after="0"/>
        <w:ind w:left="0"/>
        <w:jc w:val="both"/>
      </w:pPr>
      <w:r>
        <w:rPr>
          <w:rFonts w:ascii="Times New Roman"/>
          <w:b w:val="false"/>
          <w:i w:val="false"/>
          <w:color w:val="000000"/>
          <w:sz w:val="28"/>
        </w:rPr>
        <w:t>
      На основании вышеуказанных результатов комиссия считает днище ________</w:t>
      </w:r>
    </w:p>
    <w:bookmarkEnd w:id="1521"/>
    <w:bookmarkStart w:name="z1587" w:id="1522"/>
    <w:p>
      <w:pPr>
        <w:spacing w:after="0"/>
        <w:ind w:left="0"/>
        <w:jc w:val="both"/>
      </w:pPr>
      <w:r>
        <w:rPr>
          <w:rFonts w:ascii="Times New Roman"/>
          <w:b w:val="false"/>
          <w:i w:val="false"/>
          <w:color w:val="000000"/>
          <w:sz w:val="28"/>
        </w:rPr>
        <w:t>
      Акт составлен в ________ экземплярах.</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23"/>
          <w:p>
            <w:pPr>
              <w:spacing w:after="20"/>
              <w:ind w:left="20"/>
              <w:jc w:val="both"/>
            </w:pPr>
            <w:r>
              <w:rPr>
                <w:rFonts w:ascii="Times New Roman"/>
                <w:b w:val="false"/>
                <w:i w:val="false"/>
                <w:color w:val="000000"/>
                <w:sz w:val="20"/>
              </w:rPr>
              <w:t>
____________________________________________</w:t>
            </w:r>
          </w:p>
          <w:bookmarkEnd w:id="1523"/>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24"/>
          <w:p>
            <w:pPr>
              <w:spacing w:after="20"/>
              <w:ind w:left="20"/>
              <w:jc w:val="both"/>
            </w:pPr>
            <w:r>
              <w:rPr>
                <w:rFonts w:ascii="Times New Roman"/>
                <w:b w:val="false"/>
                <w:i w:val="false"/>
                <w:color w:val="000000"/>
                <w:sz w:val="20"/>
              </w:rPr>
              <w:t>
____________________________________________</w:t>
            </w:r>
          </w:p>
          <w:bookmarkEnd w:id="152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bookmarkStart w:name="z1592" w:id="1525"/>
    <w:p>
      <w:pPr>
        <w:spacing w:after="0"/>
        <w:ind w:left="0"/>
        <w:jc w:val="left"/>
      </w:pPr>
      <w:r>
        <w:rPr>
          <w:rFonts w:ascii="Times New Roman"/>
          <w:b/>
          <w:i w:val="false"/>
          <w:color w:val="000000"/>
        </w:rPr>
        <w:t xml:space="preserve"> Акт № _____ на испытание герметичности сварного соединения стенки</w:t>
      </w:r>
      <w:r>
        <w:br/>
      </w:r>
      <w:r>
        <w:rPr>
          <w:rFonts w:ascii="Times New Roman"/>
          <w:b/>
          <w:i w:val="false"/>
          <w:color w:val="000000"/>
        </w:rPr>
        <w:t>с днищем резервуара №_____</w:t>
      </w:r>
    </w:p>
    <w:bookmarkEnd w:id="1525"/>
    <w:bookmarkStart w:name="z1593" w:id="1526"/>
    <w:p>
      <w:pPr>
        <w:spacing w:after="0"/>
        <w:ind w:left="0"/>
        <w:jc w:val="both"/>
      </w:pPr>
      <w:r>
        <w:rPr>
          <w:rFonts w:ascii="Times New Roman"/>
          <w:b w:val="false"/>
          <w:i w:val="false"/>
          <w:color w:val="000000"/>
          <w:sz w:val="28"/>
        </w:rPr>
        <w:t>
      г. ___________ "_____"___________ 20___ г.</w:t>
      </w:r>
    </w:p>
    <w:bookmarkEnd w:id="1526"/>
    <w:p>
      <w:pPr>
        <w:spacing w:after="0"/>
        <w:ind w:left="0"/>
        <w:jc w:val="both"/>
      </w:pPr>
      <w:bookmarkStart w:name="z1594" w:id="1527"/>
      <w:r>
        <w:rPr>
          <w:rFonts w:ascii="Times New Roman"/>
          <w:b w:val="false"/>
          <w:i w:val="false"/>
          <w:color w:val="000000"/>
          <w:sz w:val="28"/>
        </w:rPr>
        <w:t>
      __________________________________________________________________________</w:t>
      </w:r>
    </w:p>
    <w:bookmarkEnd w:id="1527"/>
    <w:p>
      <w:pPr>
        <w:spacing w:after="0"/>
        <w:ind w:left="0"/>
        <w:jc w:val="both"/>
      </w:pPr>
      <w:r>
        <w:rPr>
          <w:rFonts w:ascii="Times New Roman"/>
          <w:b w:val="false"/>
          <w:i w:val="false"/>
          <w:color w:val="000000"/>
          <w:sz w:val="28"/>
        </w:rPr>
        <w:t>(наименование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28"/>
          <w:p>
            <w:pPr>
              <w:spacing w:after="20"/>
              <w:ind w:left="20"/>
              <w:jc w:val="both"/>
            </w:pPr>
            <w:r>
              <w:rPr>
                <w:rFonts w:ascii="Times New Roman"/>
                <w:b w:val="false"/>
                <w:i w:val="false"/>
                <w:color w:val="000000"/>
                <w:sz w:val="20"/>
              </w:rPr>
              <w:t>
Комиссия в составе представителей:</w:t>
            </w:r>
          </w:p>
          <w:bookmarkEnd w:id="1528"/>
          <w:p>
            <w:pPr>
              <w:spacing w:after="20"/>
              <w:ind w:left="20"/>
              <w:jc w:val="both"/>
            </w:pPr>
            <w:r>
              <w:rPr>
                <w:rFonts w:ascii="Times New Roman"/>
                <w:b w:val="false"/>
                <w:i w:val="false"/>
                <w:color w:val="000000"/>
                <w:sz w:val="20"/>
              </w:rPr>
              <w:t>
заказчика 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29"/>
          <w:p>
            <w:pPr>
              <w:spacing w:after="20"/>
              <w:ind w:left="20"/>
              <w:jc w:val="both"/>
            </w:pPr>
            <w:r>
              <w:rPr>
                <w:rFonts w:ascii="Times New Roman"/>
                <w:b w:val="false"/>
                <w:i w:val="false"/>
                <w:color w:val="000000"/>
                <w:sz w:val="20"/>
              </w:rPr>
              <w:t>
строительно-монтажной организации __________________________________________________________</w:t>
            </w:r>
          </w:p>
          <w:bookmarkEnd w:id="1529"/>
          <w:p>
            <w:pPr>
              <w:spacing w:after="20"/>
              <w:ind w:left="20"/>
              <w:jc w:val="both"/>
            </w:pPr>
            <w:r>
              <w:rPr>
                <w:rFonts w:ascii="Times New Roman"/>
                <w:b w:val="false"/>
                <w:i w:val="false"/>
                <w:color w:val="000000"/>
                <w:sz w:val="20"/>
              </w:rPr>
              <w:t>
(наименование организации, должность,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реквизиты документа о представительстве)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7" w:id="1530"/>
      <w:r>
        <w:rPr>
          <w:rFonts w:ascii="Times New Roman"/>
          <w:b w:val="false"/>
          <w:i w:val="false"/>
          <w:color w:val="000000"/>
          <w:sz w:val="28"/>
        </w:rPr>
        <w:t>
      составила настоящий акт в том, что были произведены проверка и испытание</w:t>
      </w:r>
    </w:p>
    <w:bookmarkEnd w:id="1530"/>
    <w:p>
      <w:pPr>
        <w:spacing w:after="0"/>
        <w:ind w:left="0"/>
        <w:jc w:val="both"/>
      </w:pPr>
      <w:r>
        <w:rPr>
          <w:rFonts w:ascii="Times New Roman"/>
          <w:b w:val="false"/>
          <w:i w:val="false"/>
          <w:color w:val="000000"/>
          <w:sz w:val="28"/>
        </w:rPr>
        <w:t>сварного соединения стенки с днищем резервуара №_______ на герметичность</w:t>
      </w:r>
    </w:p>
    <w:p>
      <w:pPr>
        <w:spacing w:after="0"/>
        <w:ind w:left="0"/>
        <w:jc w:val="both"/>
      </w:pPr>
      <w:r>
        <w:rPr>
          <w:rFonts w:ascii="Times New Roman"/>
          <w:b w:val="false"/>
          <w:i w:val="false"/>
          <w:color w:val="000000"/>
          <w:sz w:val="28"/>
        </w:rPr>
        <w:t>в соответствии с технологической картой</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со следующими результатами ______________________________________________________</w:t>
      </w:r>
    </w:p>
    <w:p>
      <w:pPr>
        <w:spacing w:after="0"/>
        <w:ind w:left="0"/>
        <w:jc w:val="both"/>
      </w:pPr>
      <w:bookmarkStart w:name="z1598" w:id="1531"/>
      <w:r>
        <w:rPr>
          <w:rFonts w:ascii="Times New Roman"/>
          <w:b w:val="false"/>
          <w:i w:val="false"/>
          <w:color w:val="000000"/>
          <w:sz w:val="28"/>
        </w:rPr>
        <w:t>
      На основании вышеуказанных результатов комиссия считает</w:t>
      </w:r>
    </w:p>
    <w:bookmarkEnd w:id="1531"/>
    <w:p>
      <w:pPr>
        <w:spacing w:after="0"/>
        <w:ind w:left="0"/>
        <w:jc w:val="both"/>
      </w:pPr>
      <w:r>
        <w:rPr>
          <w:rFonts w:ascii="Times New Roman"/>
          <w:b w:val="false"/>
          <w:i w:val="false"/>
          <w:color w:val="000000"/>
          <w:sz w:val="28"/>
        </w:rPr>
        <w:t>________________________________________________________________________________</w:t>
      </w:r>
    </w:p>
    <w:bookmarkStart w:name="z1599" w:id="1532"/>
    <w:p>
      <w:pPr>
        <w:spacing w:after="0"/>
        <w:ind w:left="0"/>
        <w:jc w:val="both"/>
      </w:pPr>
      <w:r>
        <w:rPr>
          <w:rFonts w:ascii="Times New Roman"/>
          <w:b w:val="false"/>
          <w:i w:val="false"/>
          <w:color w:val="000000"/>
          <w:sz w:val="28"/>
        </w:rPr>
        <w:t>
      Акт составлен в ________ экземплярах._</w:t>
      </w:r>
    </w:p>
    <w:bookmarkEnd w:id="15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cMar>
              <w:top w:w="15" w:type="dxa"/>
              <w:left w:w="15" w:type="dxa"/>
              <w:bottom w:w="15" w:type="dxa"/>
              <w:right w:w="15" w:type="dxa"/>
            </w:tcMar>
            <w:vAlign w:val="center"/>
          </w:tcPr>
          <w:bookmarkStart w:name="z1600" w:id="1533"/>
          <w:p>
            <w:pPr>
              <w:spacing w:after="20"/>
              <w:ind w:left="20"/>
              <w:jc w:val="both"/>
            </w:pPr>
            <w:r>
              <w:rPr>
                <w:rFonts w:ascii="Times New Roman"/>
                <w:b w:val="false"/>
                <w:i w:val="false"/>
                <w:color w:val="000000"/>
                <w:sz w:val="20"/>
              </w:rPr>
              <w:t>
____________________________________________</w:t>
            </w:r>
          </w:p>
          <w:bookmarkEnd w:id="1533"/>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cMar>
              <w:top w:w="15" w:type="dxa"/>
              <w:left w:w="15" w:type="dxa"/>
              <w:bottom w:w="15" w:type="dxa"/>
              <w:right w:w="15" w:type="dxa"/>
            </w:tcMar>
            <w:vAlign w:val="center"/>
          </w:tcPr>
          <w:bookmarkStart w:name="z1601" w:id="1534"/>
          <w:p>
            <w:pPr>
              <w:spacing w:after="20"/>
              <w:ind w:left="20"/>
              <w:jc w:val="both"/>
            </w:pPr>
            <w:r>
              <w:rPr>
                <w:rFonts w:ascii="Times New Roman"/>
                <w:b w:val="false"/>
                <w:i w:val="false"/>
                <w:color w:val="000000"/>
                <w:sz w:val="20"/>
              </w:rPr>
              <w:t>
____________________________________________</w:t>
            </w:r>
          </w:p>
          <w:bookmarkEnd w:id="153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bookmarkStart w:name="z1604" w:id="1535"/>
    <w:p>
      <w:pPr>
        <w:spacing w:after="0"/>
        <w:ind w:left="0"/>
        <w:jc w:val="left"/>
      </w:pPr>
      <w:r>
        <w:rPr>
          <w:rFonts w:ascii="Times New Roman"/>
          <w:b/>
          <w:i w:val="false"/>
          <w:color w:val="000000"/>
        </w:rPr>
        <w:t xml:space="preserve"> Акт № ______ на просвечивание вертикальных монтажных стыков</w:t>
      </w:r>
      <w:r>
        <w:br/>
      </w:r>
      <w:r>
        <w:rPr>
          <w:rFonts w:ascii="Times New Roman"/>
          <w:b/>
          <w:i w:val="false"/>
          <w:color w:val="000000"/>
        </w:rPr>
        <w:t>стенки резервуара № _______</w:t>
      </w:r>
    </w:p>
    <w:bookmarkEnd w:id="1535"/>
    <w:bookmarkStart w:name="z1605" w:id="1536"/>
    <w:p>
      <w:pPr>
        <w:spacing w:after="0"/>
        <w:ind w:left="0"/>
        <w:jc w:val="both"/>
      </w:pPr>
      <w:r>
        <w:rPr>
          <w:rFonts w:ascii="Times New Roman"/>
          <w:b w:val="false"/>
          <w:i w:val="false"/>
          <w:color w:val="000000"/>
          <w:sz w:val="28"/>
        </w:rPr>
        <w:t>
      г. _______________ "_____"___________ 20__ г.</w:t>
      </w:r>
    </w:p>
    <w:bookmarkEnd w:id="1536"/>
    <w:p>
      <w:pPr>
        <w:spacing w:after="0"/>
        <w:ind w:left="0"/>
        <w:jc w:val="both"/>
      </w:pPr>
      <w:bookmarkStart w:name="z1606" w:id="1537"/>
      <w:r>
        <w:rPr>
          <w:rFonts w:ascii="Times New Roman"/>
          <w:b w:val="false"/>
          <w:i w:val="false"/>
          <w:color w:val="000000"/>
          <w:sz w:val="28"/>
        </w:rPr>
        <w:t>
      __________________________________________________________________________</w:t>
      </w:r>
    </w:p>
    <w:bookmarkEnd w:id="1537"/>
    <w:p>
      <w:pPr>
        <w:spacing w:after="0"/>
        <w:ind w:left="0"/>
        <w:jc w:val="both"/>
      </w:pPr>
      <w:r>
        <w:rPr>
          <w:rFonts w:ascii="Times New Roman"/>
          <w:b w:val="false"/>
          <w:i w:val="false"/>
          <w:color w:val="000000"/>
          <w:sz w:val="28"/>
        </w:rPr>
        <w:t>(наименование объекта)</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607" w:id="1538"/>
          <w:p>
            <w:pPr>
              <w:spacing w:after="20"/>
              <w:ind w:left="20"/>
              <w:jc w:val="both"/>
            </w:pPr>
            <w:r>
              <w:rPr>
                <w:rFonts w:ascii="Times New Roman"/>
                <w:b w:val="false"/>
                <w:i w:val="false"/>
                <w:color w:val="000000"/>
                <w:sz w:val="20"/>
              </w:rPr>
              <w:t>
Комиссия в составе представителей:</w:t>
            </w:r>
          </w:p>
          <w:bookmarkEnd w:id="1538"/>
          <w:p>
            <w:pPr>
              <w:spacing w:after="20"/>
              <w:ind w:left="20"/>
              <w:jc w:val="both"/>
            </w:pPr>
            <w:r>
              <w:rPr>
                <w:rFonts w:ascii="Times New Roman"/>
                <w:b w:val="false"/>
                <w:i w:val="false"/>
                <w:color w:val="000000"/>
                <w:sz w:val="20"/>
              </w:rPr>
              <w:t>
заказчика 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12300" w:type="dxa"/>
            <w:tcBorders/>
            <w:tcMar>
              <w:top w:w="15" w:type="dxa"/>
              <w:left w:w="15" w:type="dxa"/>
              <w:bottom w:w="15" w:type="dxa"/>
              <w:right w:w="15" w:type="dxa"/>
            </w:tcMar>
            <w:vAlign w:val="center"/>
          </w:tcPr>
          <w:bookmarkStart w:name="z1608" w:id="1539"/>
          <w:p>
            <w:pPr>
              <w:spacing w:after="20"/>
              <w:ind w:left="20"/>
              <w:jc w:val="both"/>
            </w:pPr>
            <w:r>
              <w:rPr>
                <w:rFonts w:ascii="Times New Roman"/>
                <w:b w:val="false"/>
                <w:i w:val="false"/>
                <w:color w:val="000000"/>
                <w:sz w:val="20"/>
              </w:rPr>
              <w:t>
строительно-монтажной организации ____________________________________________________</w:t>
            </w:r>
          </w:p>
          <w:bookmarkEnd w:id="1539"/>
          <w:p>
            <w:pPr>
              <w:spacing w:after="20"/>
              <w:ind w:left="20"/>
              <w:jc w:val="both"/>
            </w:pPr>
            <w:r>
              <w:rPr>
                <w:rFonts w:ascii="Times New Roman"/>
                <w:b w:val="false"/>
                <w:i w:val="false"/>
                <w:color w:val="000000"/>
                <w:sz w:val="20"/>
              </w:rPr>
              <w:t>
(наименование организации, должность,</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реквизиты документа о представительстве)</w:t>
            </w:r>
          </w:p>
        </w:tc>
      </w:tr>
    </w:tbl>
    <w:p>
      <w:pPr>
        <w:spacing w:after="0"/>
        <w:ind w:left="0"/>
        <w:jc w:val="both"/>
      </w:pPr>
      <w:bookmarkStart w:name="z1609" w:id="1540"/>
      <w:r>
        <w:rPr>
          <w:rFonts w:ascii="Times New Roman"/>
          <w:b w:val="false"/>
          <w:i w:val="false"/>
          <w:color w:val="000000"/>
          <w:sz w:val="28"/>
        </w:rPr>
        <w:t>
      составила настоящий акт в том, что просвеченные швы (см. схему резервуара)</w:t>
      </w:r>
    </w:p>
    <w:bookmarkEnd w:id="1540"/>
    <w:p>
      <w:pPr>
        <w:spacing w:after="0"/>
        <w:ind w:left="0"/>
        <w:jc w:val="both"/>
      </w:pPr>
      <w:r>
        <w:rPr>
          <w:rFonts w:ascii="Times New Roman"/>
          <w:b w:val="false"/>
          <w:i w:val="false"/>
          <w:color w:val="000000"/>
          <w:sz w:val="28"/>
        </w:rPr>
        <w:t>выполнены сварщиками __________________________________________________________</w:t>
      </w:r>
    </w:p>
    <w:p>
      <w:pPr>
        <w:spacing w:after="0"/>
        <w:ind w:left="0"/>
        <w:jc w:val="both"/>
      </w:pPr>
      <w:r>
        <w:rPr>
          <w:rFonts w:ascii="Times New Roman"/>
          <w:b w:val="false"/>
          <w:i w:val="false"/>
          <w:color w:val="000000"/>
          <w:sz w:val="28"/>
        </w:rPr>
        <w:t>знак ___________________________________________________________________________</w:t>
      </w:r>
    </w:p>
    <w:p>
      <w:pPr>
        <w:spacing w:after="0"/>
        <w:ind w:left="0"/>
        <w:jc w:val="both"/>
      </w:pPr>
      <w:bookmarkStart w:name="z1610" w:id="1541"/>
      <w:r>
        <w:rPr>
          <w:rFonts w:ascii="Times New Roman"/>
          <w:b w:val="false"/>
          <w:i w:val="false"/>
          <w:color w:val="000000"/>
          <w:sz w:val="28"/>
        </w:rPr>
        <w:t>
      Просвечивание произведено в соответствии с технологической картой</w:t>
      </w:r>
    </w:p>
    <w:bookmarkEnd w:id="1541"/>
    <w:p>
      <w:pPr>
        <w:spacing w:after="0"/>
        <w:ind w:left="0"/>
        <w:jc w:val="both"/>
      </w:pPr>
      <w:r>
        <w:rPr>
          <w:rFonts w:ascii="Times New Roman"/>
          <w:b w:val="false"/>
          <w:i w:val="false"/>
          <w:color w:val="000000"/>
          <w:sz w:val="28"/>
        </w:rPr>
        <w:t>_______________________________________________________________________________</w:t>
      </w:r>
    </w:p>
    <w:bookmarkStart w:name="z1611" w:id="1542"/>
    <w:p>
      <w:pPr>
        <w:spacing w:after="0"/>
        <w:ind w:left="0"/>
        <w:jc w:val="both"/>
      </w:pPr>
      <w:r>
        <w:rPr>
          <w:rFonts w:ascii="Times New Roman"/>
          <w:b w:val="false"/>
          <w:i w:val="false"/>
          <w:color w:val="000000"/>
          <w:sz w:val="28"/>
        </w:rPr>
        <w:t>
      В результате просвечивания установлено _____________________________________</w:t>
      </w:r>
    </w:p>
    <w:bookmarkEnd w:id="1542"/>
    <w:p>
      <w:pPr>
        <w:spacing w:after="0"/>
        <w:ind w:left="0"/>
        <w:jc w:val="both"/>
      </w:pPr>
      <w:bookmarkStart w:name="z1612" w:id="1543"/>
      <w:r>
        <w:rPr>
          <w:rFonts w:ascii="Times New Roman"/>
          <w:b w:val="false"/>
          <w:i w:val="false"/>
          <w:color w:val="000000"/>
          <w:sz w:val="28"/>
        </w:rPr>
        <w:t>
      На основании, вышеуказанного резервуар может быть представлен к гидравлическим</w:t>
      </w:r>
    </w:p>
    <w:bookmarkEnd w:id="1543"/>
    <w:p>
      <w:pPr>
        <w:spacing w:after="0"/>
        <w:ind w:left="0"/>
        <w:jc w:val="both"/>
      </w:pPr>
      <w:r>
        <w:rPr>
          <w:rFonts w:ascii="Times New Roman"/>
          <w:b w:val="false"/>
          <w:i w:val="false"/>
          <w:color w:val="000000"/>
          <w:sz w:val="28"/>
        </w:rPr>
        <w:t>испытаниям.</w:t>
      </w:r>
    </w:p>
    <w:bookmarkStart w:name="z1613" w:id="1544"/>
    <w:p>
      <w:pPr>
        <w:spacing w:after="0"/>
        <w:ind w:left="0"/>
        <w:jc w:val="both"/>
      </w:pPr>
      <w:r>
        <w:rPr>
          <w:rFonts w:ascii="Times New Roman"/>
          <w:b w:val="false"/>
          <w:i w:val="false"/>
          <w:color w:val="000000"/>
          <w:sz w:val="28"/>
        </w:rPr>
        <w:t>
      Приложение:</w:t>
      </w:r>
    </w:p>
    <w:bookmarkEnd w:id="1544"/>
    <w:p>
      <w:pPr>
        <w:spacing w:after="0"/>
        <w:ind w:left="0"/>
        <w:jc w:val="both"/>
      </w:pPr>
      <w:bookmarkStart w:name="z1614" w:id="1545"/>
      <w:r>
        <w:rPr>
          <w:rFonts w:ascii="Times New Roman"/>
          <w:b w:val="false"/>
          <w:i w:val="false"/>
          <w:color w:val="000000"/>
          <w:sz w:val="28"/>
        </w:rPr>
        <w:t>
      Схема просвеченных вертикальных стыков стенки резервуара и заключение</w:t>
      </w:r>
    </w:p>
    <w:bookmarkEnd w:id="1545"/>
    <w:p>
      <w:pPr>
        <w:spacing w:after="0"/>
        <w:ind w:left="0"/>
        <w:jc w:val="both"/>
      </w:pPr>
      <w:r>
        <w:rPr>
          <w:rFonts w:ascii="Times New Roman"/>
          <w:b w:val="false"/>
          <w:i w:val="false"/>
          <w:color w:val="000000"/>
          <w:sz w:val="28"/>
        </w:rPr>
        <w:t>радиографа в соответствии с требованиями ГОСТ 7512-82.</w:t>
      </w:r>
    </w:p>
    <w:bookmarkStart w:name="z1615" w:id="1546"/>
    <w:p>
      <w:pPr>
        <w:spacing w:after="0"/>
        <w:ind w:left="0"/>
        <w:jc w:val="both"/>
      </w:pPr>
      <w:r>
        <w:rPr>
          <w:rFonts w:ascii="Times New Roman"/>
          <w:b w:val="false"/>
          <w:i w:val="false"/>
          <w:color w:val="000000"/>
          <w:sz w:val="28"/>
        </w:rPr>
        <w:t>
      Акт составлен в ________ экземплярах.</w:t>
      </w:r>
    </w:p>
    <w:bookmarkEnd w:id="15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cMar>
              <w:top w:w="15" w:type="dxa"/>
              <w:left w:w="15" w:type="dxa"/>
              <w:bottom w:w="15" w:type="dxa"/>
              <w:right w:w="15" w:type="dxa"/>
            </w:tcMar>
            <w:vAlign w:val="center"/>
          </w:tcPr>
          <w:bookmarkStart w:name="z1616" w:id="1547"/>
          <w:p>
            <w:pPr>
              <w:spacing w:after="20"/>
              <w:ind w:left="20"/>
              <w:jc w:val="both"/>
            </w:pPr>
            <w:r>
              <w:rPr>
                <w:rFonts w:ascii="Times New Roman"/>
                <w:b w:val="false"/>
                <w:i w:val="false"/>
                <w:color w:val="000000"/>
                <w:sz w:val="20"/>
              </w:rPr>
              <w:t>
__________________________________</w:t>
            </w:r>
          </w:p>
          <w:bookmarkEnd w:id="1547"/>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cMar>
              <w:top w:w="15" w:type="dxa"/>
              <w:left w:w="15" w:type="dxa"/>
              <w:bottom w:w="15" w:type="dxa"/>
              <w:right w:w="15" w:type="dxa"/>
            </w:tcMar>
            <w:vAlign w:val="center"/>
          </w:tcPr>
          <w:bookmarkStart w:name="z1617" w:id="1548"/>
          <w:p>
            <w:pPr>
              <w:spacing w:after="20"/>
              <w:ind w:left="20"/>
              <w:jc w:val="both"/>
            </w:pPr>
            <w:r>
              <w:rPr>
                <w:rFonts w:ascii="Times New Roman"/>
                <w:b w:val="false"/>
                <w:i w:val="false"/>
                <w:color w:val="000000"/>
                <w:sz w:val="20"/>
              </w:rPr>
              <w:t>
_________________________________</w:t>
            </w:r>
          </w:p>
          <w:bookmarkEnd w:id="154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(фамилия, имя, отчество (при наличии)</w:t>
            </w:r>
          </w:p>
        </w:tc>
      </w:tr>
    </w:tbl>
    <w:bookmarkStart w:name="z1620" w:id="1549"/>
    <w:p>
      <w:pPr>
        <w:spacing w:after="0"/>
        <w:ind w:left="0"/>
        <w:jc w:val="left"/>
      </w:pPr>
      <w:r>
        <w:rPr>
          <w:rFonts w:ascii="Times New Roman"/>
          <w:b/>
          <w:i w:val="false"/>
          <w:color w:val="000000"/>
        </w:rPr>
        <w:t xml:space="preserve"> Акт № ______ испытания на герметичность швов покрытия</w:t>
      </w:r>
      <w:r>
        <w:br/>
      </w:r>
      <w:r>
        <w:rPr>
          <w:rFonts w:ascii="Times New Roman"/>
          <w:b/>
          <w:i w:val="false"/>
          <w:color w:val="000000"/>
        </w:rPr>
        <w:t>(кровли, понтона (плавающей крыши)) резервуара № ______</w:t>
      </w:r>
    </w:p>
    <w:bookmarkEnd w:id="1549"/>
    <w:bookmarkStart w:name="z1621" w:id="1550"/>
    <w:p>
      <w:pPr>
        <w:spacing w:after="0"/>
        <w:ind w:left="0"/>
        <w:jc w:val="both"/>
      </w:pPr>
      <w:r>
        <w:rPr>
          <w:rFonts w:ascii="Times New Roman"/>
          <w:b w:val="false"/>
          <w:i w:val="false"/>
          <w:color w:val="000000"/>
          <w:sz w:val="28"/>
        </w:rPr>
        <w:t>
      г. ___________ "_____"___________ 20__ г.</w:t>
      </w:r>
    </w:p>
    <w:bookmarkEnd w:id="1550"/>
    <w:p>
      <w:pPr>
        <w:spacing w:after="0"/>
        <w:ind w:left="0"/>
        <w:jc w:val="both"/>
      </w:pPr>
      <w:bookmarkStart w:name="z1622" w:id="1551"/>
      <w:r>
        <w:rPr>
          <w:rFonts w:ascii="Times New Roman"/>
          <w:b w:val="false"/>
          <w:i w:val="false"/>
          <w:color w:val="000000"/>
          <w:sz w:val="28"/>
        </w:rPr>
        <w:t>
      __________________________________________________________________________</w:t>
      </w:r>
    </w:p>
    <w:bookmarkEnd w:id="1551"/>
    <w:p>
      <w:pPr>
        <w:spacing w:after="0"/>
        <w:ind w:left="0"/>
        <w:jc w:val="both"/>
      </w:pPr>
      <w:r>
        <w:rPr>
          <w:rFonts w:ascii="Times New Roman"/>
          <w:b w:val="false"/>
          <w:i w:val="false"/>
          <w:color w:val="000000"/>
          <w:sz w:val="28"/>
        </w:rPr>
        <w:t>(наименование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552"/>
          <w:p>
            <w:pPr>
              <w:spacing w:after="20"/>
              <w:ind w:left="20"/>
              <w:jc w:val="both"/>
            </w:pPr>
            <w:r>
              <w:rPr>
                <w:rFonts w:ascii="Times New Roman"/>
                <w:b w:val="false"/>
                <w:i w:val="false"/>
                <w:color w:val="000000"/>
                <w:sz w:val="20"/>
              </w:rPr>
              <w:t>
Комиссия в составе представителей:</w:t>
            </w:r>
          </w:p>
          <w:bookmarkEnd w:id="1552"/>
          <w:p>
            <w:pPr>
              <w:spacing w:after="20"/>
              <w:ind w:left="20"/>
              <w:jc w:val="both"/>
            </w:pPr>
            <w:r>
              <w:rPr>
                <w:rFonts w:ascii="Times New Roman"/>
                <w:b w:val="false"/>
                <w:i w:val="false"/>
                <w:color w:val="000000"/>
                <w:sz w:val="20"/>
              </w:rPr>
              <w:t>
заказчика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553"/>
          <w:p>
            <w:pPr>
              <w:spacing w:after="20"/>
              <w:ind w:left="20"/>
              <w:jc w:val="both"/>
            </w:pPr>
            <w:r>
              <w:rPr>
                <w:rFonts w:ascii="Times New Roman"/>
                <w:b w:val="false"/>
                <w:i w:val="false"/>
                <w:color w:val="000000"/>
                <w:sz w:val="20"/>
              </w:rPr>
              <w:t>
строительно-монтажной организации ____________________________________________________</w:t>
            </w:r>
          </w:p>
          <w:bookmarkEnd w:id="1553"/>
          <w:p>
            <w:pPr>
              <w:spacing w:after="20"/>
              <w:ind w:left="20"/>
              <w:jc w:val="both"/>
            </w:pPr>
            <w:r>
              <w:rPr>
                <w:rFonts w:ascii="Times New Roman"/>
                <w:b w:val="false"/>
                <w:i w:val="false"/>
                <w:color w:val="000000"/>
                <w:sz w:val="20"/>
              </w:rPr>
              <w:t>
(наименование организации, должность,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реквизиты документа о представительстве)</w:t>
            </w:r>
          </w:p>
        </w:tc>
      </w:tr>
    </w:tbl>
    <w:p>
      <w:pPr>
        <w:spacing w:after="0"/>
        <w:ind w:left="0"/>
        <w:jc w:val="both"/>
      </w:pPr>
      <w:bookmarkStart w:name="z1625" w:id="1554"/>
      <w:r>
        <w:rPr>
          <w:rFonts w:ascii="Times New Roman"/>
          <w:b w:val="false"/>
          <w:i w:val="false"/>
          <w:color w:val="000000"/>
          <w:sz w:val="28"/>
        </w:rPr>
        <w:t>
      составила настоящий акт в том, что после окончания сварочных работ на покрытии</w:t>
      </w:r>
    </w:p>
    <w:bookmarkEnd w:id="1554"/>
    <w:p>
      <w:pPr>
        <w:spacing w:after="0"/>
        <w:ind w:left="0"/>
        <w:jc w:val="both"/>
      </w:pPr>
      <w:r>
        <w:rPr>
          <w:rFonts w:ascii="Times New Roman"/>
          <w:b w:val="false"/>
          <w:i w:val="false"/>
          <w:color w:val="000000"/>
          <w:sz w:val="28"/>
        </w:rPr>
        <w:t>(кровле, понтоне (плавающей крыше)) резервуара №______ было проведено испытание швов</w:t>
      </w:r>
    </w:p>
    <w:p>
      <w:pPr>
        <w:spacing w:after="0"/>
        <w:ind w:left="0"/>
        <w:jc w:val="both"/>
      </w:pPr>
      <w:r>
        <w:rPr>
          <w:rFonts w:ascii="Times New Roman"/>
          <w:b w:val="false"/>
          <w:i w:val="false"/>
          <w:color w:val="000000"/>
          <w:sz w:val="28"/>
        </w:rPr>
        <w:t>покрытия на герметичность путем __________________________________________________</w:t>
      </w:r>
    </w:p>
    <w:p>
      <w:pPr>
        <w:spacing w:after="0"/>
        <w:ind w:left="0"/>
        <w:jc w:val="both"/>
      </w:pPr>
      <w:r>
        <w:rPr>
          <w:rFonts w:ascii="Times New Roman"/>
          <w:b w:val="false"/>
          <w:i w:val="false"/>
          <w:color w:val="000000"/>
          <w:sz w:val="28"/>
        </w:rPr>
        <w:t>при температуре окружающего воздуха _____________________________________________</w:t>
      </w:r>
    </w:p>
    <w:p>
      <w:pPr>
        <w:spacing w:after="0"/>
        <w:ind w:left="0"/>
        <w:jc w:val="both"/>
      </w:pPr>
      <w:r>
        <w:rPr>
          <w:rFonts w:ascii="Times New Roman"/>
          <w:b w:val="false"/>
          <w:i w:val="false"/>
          <w:color w:val="000000"/>
          <w:sz w:val="28"/>
        </w:rPr>
        <w:t>с контрольной выдержкой в течение ________________________________________________</w:t>
      </w:r>
    </w:p>
    <w:bookmarkStart w:name="z1626" w:id="1555"/>
    <w:p>
      <w:pPr>
        <w:spacing w:after="0"/>
        <w:ind w:left="0"/>
        <w:jc w:val="both"/>
      </w:pPr>
      <w:r>
        <w:rPr>
          <w:rFonts w:ascii="Times New Roman"/>
          <w:b w:val="false"/>
          <w:i w:val="false"/>
          <w:color w:val="000000"/>
          <w:sz w:val="28"/>
        </w:rPr>
        <w:t>
      В результате испытаний установлено _________________________________________</w:t>
      </w:r>
    </w:p>
    <w:bookmarkEnd w:id="1555"/>
    <w:p>
      <w:pPr>
        <w:spacing w:after="0"/>
        <w:ind w:left="0"/>
        <w:jc w:val="both"/>
      </w:pPr>
      <w:bookmarkStart w:name="z1627" w:id="1556"/>
      <w:r>
        <w:rPr>
          <w:rFonts w:ascii="Times New Roman"/>
          <w:b w:val="false"/>
          <w:i w:val="false"/>
          <w:color w:val="000000"/>
          <w:sz w:val="28"/>
        </w:rPr>
        <w:t>
      Выявленные дефекты швов (при их наличии) были устранены путем повторной</w:t>
      </w:r>
    </w:p>
    <w:bookmarkEnd w:id="1556"/>
    <w:p>
      <w:pPr>
        <w:spacing w:after="0"/>
        <w:ind w:left="0"/>
        <w:jc w:val="both"/>
      </w:pPr>
      <w:r>
        <w:rPr>
          <w:rFonts w:ascii="Times New Roman"/>
          <w:b w:val="false"/>
          <w:i w:val="false"/>
          <w:color w:val="000000"/>
          <w:sz w:val="28"/>
        </w:rPr>
        <w:t>подварки без вырубки дефектных участков.</w:t>
      </w:r>
    </w:p>
    <w:p>
      <w:pPr>
        <w:spacing w:after="0"/>
        <w:ind w:left="0"/>
        <w:jc w:val="both"/>
      </w:pPr>
      <w:bookmarkStart w:name="z1628" w:id="1557"/>
      <w:r>
        <w:rPr>
          <w:rFonts w:ascii="Times New Roman"/>
          <w:b w:val="false"/>
          <w:i w:val="false"/>
          <w:color w:val="000000"/>
          <w:sz w:val="28"/>
        </w:rPr>
        <w:t>
      На основании вышеуказанных результатов покрытие (кровлю, понтона (плавающую</w:t>
      </w:r>
    </w:p>
    <w:bookmarkEnd w:id="1557"/>
    <w:p>
      <w:pPr>
        <w:spacing w:after="0"/>
        <w:ind w:left="0"/>
        <w:jc w:val="both"/>
      </w:pPr>
      <w:r>
        <w:rPr>
          <w:rFonts w:ascii="Times New Roman"/>
          <w:b w:val="false"/>
          <w:i w:val="false"/>
          <w:color w:val="000000"/>
          <w:sz w:val="28"/>
        </w:rPr>
        <w:t>крышу)) считать____________________ испытание.</w:t>
      </w:r>
    </w:p>
    <w:bookmarkStart w:name="z1629" w:id="1558"/>
    <w:p>
      <w:pPr>
        <w:spacing w:after="0"/>
        <w:ind w:left="0"/>
        <w:jc w:val="both"/>
      </w:pPr>
      <w:r>
        <w:rPr>
          <w:rFonts w:ascii="Times New Roman"/>
          <w:b w:val="false"/>
          <w:i w:val="false"/>
          <w:color w:val="000000"/>
          <w:sz w:val="28"/>
        </w:rPr>
        <w:t>
      Акт составлен в ________ экземплярах.</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559"/>
          <w:p>
            <w:pPr>
              <w:spacing w:after="20"/>
              <w:ind w:left="20"/>
              <w:jc w:val="both"/>
            </w:pPr>
            <w:r>
              <w:rPr>
                <w:rFonts w:ascii="Times New Roman"/>
                <w:b w:val="false"/>
                <w:i w:val="false"/>
                <w:color w:val="000000"/>
                <w:sz w:val="20"/>
              </w:rPr>
              <w:t>
____________________________________________</w:t>
            </w:r>
          </w:p>
          <w:bookmarkEnd w:id="1559"/>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560"/>
          <w:p>
            <w:pPr>
              <w:spacing w:after="20"/>
              <w:ind w:left="20"/>
              <w:jc w:val="both"/>
            </w:pPr>
            <w:r>
              <w:rPr>
                <w:rFonts w:ascii="Times New Roman"/>
                <w:b w:val="false"/>
                <w:i w:val="false"/>
                <w:color w:val="000000"/>
                <w:sz w:val="20"/>
              </w:rPr>
              <w:t>
____________________________________________</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bookmarkStart w:name="z1634" w:id="1561"/>
    <w:p>
      <w:pPr>
        <w:spacing w:after="0"/>
        <w:ind w:left="0"/>
        <w:jc w:val="left"/>
      </w:pPr>
      <w:r>
        <w:rPr>
          <w:rFonts w:ascii="Times New Roman"/>
          <w:b/>
          <w:i w:val="false"/>
          <w:color w:val="000000"/>
        </w:rPr>
        <w:t xml:space="preserve"> Акт № ________ на испытание наливом воды резервуара № _______</w:t>
      </w:r>
    </w:p>
    <w:bookmarkEnd w:id="1561"/>
    <w:bookmarkStart w:name="z1635" w:id="1562"/>
    <w:p>
      <w:pPr>
        <w:spacing w:after="0"/>
        <w:ind w:left="0"/>
        <w:jc w:val="both"/>
      </w:pPr>
      <w:r>
        <w:rPr>
          <w:rFonts w:ascii="Times New Roman"/>
          <w:b w:val="false"/>
          <w:i w:val="false"/>
          <w:color w:val="000000"/>
          <w:sz w:val="28"/>
        </w:rPr>
        <w:t>
      г. ________ "_____"_________ 20__ г.</w:t>
      </w:r>
    </w:p>
    <w:bookmarkEnd w:id="1562"/>
    <w:p>
      <w:pPr>
        <w:spacing w:after="0"/>
        <w:ind w:left="0"/>
        <w:jc w:val="both"/>
      </w:pPr>
      <w:bookmarkStart w:name="z1636" w:id="1563"/>
      <w:r>
        <w:rPr>
          <w:rFonts w:ascii="Times New Roman"/>
          <w:b w:val="false"/>
          <w:i w:val="false"/>
          <w:color w:val="000000"/>
          <w:sz w:val="28"/>
        </w:rPr>
        <w:t>
      __________________________________________________________________________</w:t>
      </w:r>
    </w:p>
    <w:bookmarkEnd w:id="1563"/>
    <w:p>
      <w:pPr>
        <w:spacing w:after="0"/>
        <w:ind w:left="0"/>
        <w:jc w:val="both"/>
      </w:pPr>
      <w:r>
        <w:rPr>
          <w:rFonts w:ascii="Times New Roman"/>
          <w:b w:val="false"/>
          <w:i w:val="false"/>
          <w:color w:val="000000"/>
          <w:sz w:val="28"/>
        </w:rPr>
        <w:t>(наименование объекта)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564"/>
          <w:p>
            <w:pPr>
              <w:spacing w:after="20"/>
              <w:ind w:left="20"/>
              <w:jc w:val="both"/>
            </w:pPr>
            <w:r>
              <w:rPr>
                <w:rFonts w:ascii="Times New Roman"/>
                <w:b w:val="false"/>
                <w:i w:val="false"/>
                <w:color w:val="000000"/>
                <w:sz w:val="20"/>
              </w:rPr>
              <w:t>
Комиссия в составе представителей:</w:t>
            </w:r>
          </w:p>
          <w:bookmarkEnd w:id="1564"/>
          <w:p>
            <w:pPr>
              <w:spacing w:after="20"/>
              <w:ind w:left="20"/>
              <w:jc w:val="both"/>
            </w:pPr>
            <w:r>
              <w:rPr>
                <w:rFonts w:ascii="Times New Roman"/>
                <w:b w:val="false"/>
                <w:i w:val="false"/>
                <w:color w:val="000000"/>
                <w:sz w:val="20"/>
              </w:rPr>
              <w:t>
заказчика 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должность, фамилия, инициалы, реквизиты документа о представительстве)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565"/>
          <w:p>
            <w:pPr>
              <w:spacing w:after="20"/>
              <w:ind w:left="20"/>
              <w:jc w:val="both"/>
            </w:pPr>
            <w:r>
              <w:rPr>
                <w:rFonts w:ascii="Times New Roman"/>
                <w:b w:val="false"/>
                <w:i w:val="false"/>
                <w:color w:val="000000"/>
                <w:sz w:val="20"/>
              </w:rPr>
              <w:t>
строительно-монтажной организации _____________________________________________________</w:t>
            </w:r>
          </w:p>
          <w:bookmarkEnd w:id="1565"/>
          <w:p>
            <w:pPr>
              <w:spacing w:after="20"/>
              <w:ind w:left="20"/>
              <w:jc w:val="both"/>
            </w:pPr>
            <w:r>
              <w:rPr>
                <w:rFonts w:ascii="Times New Roman"/>
                <w:b w:val="false"/>
                <w:i w:val="false"/>
                <w:color w:val="000000"/>
                <w:sz w:val="20"/>
              </w:rPr>
              <w:t>
(наименование организации, должность,</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реквизиты документа о представительстве)</w:t>
            </w:r>
          </w:p>
        </w:tc>
      </w:tr>
    </w:tbl>
    <w:p>
      <w:pPr>
        <w:spacing w:after="0"/>
        <w:ind w:left="0"/>
        <w:jc w:val="both"/>
      </w:pPr>
      <w:bookmarkStart w:name="z1639" w:id="1566"/>
      <w:r>
        <w:rPr>
          <w:rFonts w:ascii="Times New Roman"/>
          <w:b w:val="false"/>
          <w:i w:val="false"/>
          <w:color w:val="000000"/>
          <w:sz w:val="28"/>
        </w:rPr>
        <w:t>
      составила настоящий акт в том, что резервуар №________ был залит водой на высоту</w:t>
      </w:r>
    </w:p>
    <w:bookmarkEnd w:id="1566"/>
    <w:p>
      <w:pPr>
        <w:spacing w:after="0"/>
        <w:ind w:left="0"/>
        <w:jc w:val="both"/>
      </w:pPr>
      <w:r>
        <w:rPr>
          <w:rFonts w:ascii="Times New Roman"/>
          <w:b w:val="false"/>
          <w:i w:val="false"/>
          <w:color w:val="000000"/>
          <w:sz w:val="28"/>
        </w:rPr>
        <w:t>______ м с _______ по ____________________________ и выдержан под испытательной нагрузкой в течение _________ ч.</w:t>
      </w:r>
    </w:p>
    <w:p>
      <w:pPr>
        <w:spacing w:after="0"/>
        <w:ind w:left="0"/>
        <w:jc w:val="both"/>
      </w:pPr>
      <w:r>
        <w:rPr>
          <w:rFonts w:ascii="Times New Roman"/>
          <w:b w:val="false"/>
          <w:i w:val="false"/>
          <w:color w:val="000000"/>
          <w:sz w:val="28"/>
        </w:rPr>
        <w:t>Произведенные обмер и осмотр показали, что резервуар имеет следующие параметры:</w:t>
      </w:r>
    </w:p>
    <w:p>
      <w:pPr>
        <w:spacing w:after="0"/>
        <w:ind w:left="0"/>
        <w:jc w:val="both"/>
      </w:pPr>
      <w:r>
        <w:rPr>
          <w:rFonts w:ascii="Times New Roman"/>
          <w:b w:val="false"/>
          <w:i w:val="false"/>
          <w:color w:val="000000"/>
          <w:sz w:val="28"/>
        </w:rPr>
        <w:t>1) высота ________________ м,</w:t>
      </w:r>
    </w:p>
    <w:p>
      <w:pPr>
        <w:spacing w:after="0"/>
        <w:ind w:left="0"/>
        <w:jc w:val="both"/>
      </w:pPr>
      <w:r>
        <w:rPr>
          <w:rFonts w:ascii="Times New Roman"/>
          <w:b w:val="false"/>
          <w:i w:val="false"/>
          <w:color w:val="000000"/>
          <w:sz w:val="28"/>
        </w:rPr>
        <w:t>2) диаметр _______________ м,</w:t>
      </w:r>
    </w:p>
    <w:p>
      <w:pPr>
        <w:spacing w:after="0"/>
        <w:ind w:left="0"/>
        <w:jc w:val="both"/>
      </w:pPr>
      <w:r>
        <w:rPr>
          <w:rFonts w:ascii="Times New Roman"/>
          <w:b w:val="false"/>
          <w:i w:val="false"/>
          <w:color w:val="000000"/>
          <w:sz w:val="28"/>
        </w:rPr>
        <w:t>3) максимальноеотклонение образующих стенки от вертикали _____ мм;</w:t>
      </w:r>
    </w:p>
    <w:p>
      <w:pPr>
        <w:spacing w:after="0"/>
        <w:ind w:left="0"/>
        <w:jc w:val="both"/>
      </w:pPr>
      <w:r>
        <w:rPr>
          <w:rFonts w:ascii="Times New Roman"/>
          <w:b w:val="false"/>
          <w:i w:val="false"/>
          <w:color w:val="000000"/>
          <w:sz w:val="28"/>
        </w:rPr>
        <w:t>4) максимальный зазор между плавающей крышей (понтоном) и стенкой________ мм,</w:t>
      </w:r>
    </w:p>
    <w:p>
      <w:pPr>
        <w:spacing w:after="0"/>
        <w:ind w:left="0"/>
        <w:jc w:val="both"/>
      </w:pPr>
      <w:r>
        <w:rPr>
          <w:rFonts w:ascii="Times New Roman"/>
          <w:b w:val="false"/>
          <w:i w:val="false"/>
          <w:color w:val="000000"/>
          <w:sz w:val="28"/>
        </w:rPr>
        <w:t>минимальный __________ мм.</w:t>
      </w:r>
    </w:p>
    <w:p>
      <w:pPr>
        <w:spacing w:after="0"/>
        <w:ind w:left="0"/>
        <w:jc w:val="both"/>
      </w:pPr>
      <w:r>
        <w:rPr>
          <w:rFonts w:ascii="Times New Roman"/>
          <w:b w:val="false"/>
          <w:i w:val="false"/>
          <w:color w:val="000000"/>
          <w:sz w:val="28"/>
        </w:rPr>
        <w:t>Максимальная осадка резервуара за этот период ________________ мм.</w:t>
      </w:r>
    </w:p>
    <w:p>
      <w:pPr>
        <w:spacing w:after="0"/>
        <w:ind w:left="0"/>
        <w:jc w:val="both"/>
      </w:pPr>
      <w:r>
        <w:rPr>
          <w:rFonts w:ascii="Times New Roman"/>
          <w:b w:val="false"/>
          <w:i w:val="false"/>
          <w:color w:val="000000"/>
          <w:sz w:val="28"/>
        </w:rPr>
        <w:t>Схема осадки резервуара по отдельным точкам периметра.</w:t>
      </w:r>
    </w:p>
    <w:p>
      <w:pPr>
        <w:spacing w:after="0"/>
        <w:ind w:left="0"/>
        <w:jc w:val="both"/>
      </w:pPr>
      <w:r>
        <w:rPr>
          <w:rFonts w:ascii="Times New Roman"/>
          <w:b w:val="false"/>
          <w:i w:val="false"/>
          <w:color w:val="000000"/>
          <w:sz w:val="28"/>
        </w:rPr>
        <w:t>На основании вышеуказанных результатов считать резервуар____________________</w:t>
      </w:r>
    </w:p>
    <w:p>
      <w:pPr>
        <w:spacing w:after="0"/>
        <w:ind w:left="0"/>
        <w:jc w:val="both"/>
      </w:pPr>
      <w:r>
        <w:rPr>
          <w:rFonts w:ascii="Times New Roman"/>
          <w:b w:val="false"/>
          <w:i w:val="false"/>
          <w:color w:val="000000"/>
          <w:sz w:val="28"/>
        </w:rPr>
        <w:t>испытание на прочность.</w:t>
      </w:r>
    </w:p>
    <w:p>
      <w:pPr>
        <w:spacing w:after="0"/>
        <w:ind w:left="0"/>
        <w:jc w:val="both"/>
      </w:pPr>
      <w:r>
        <w:rPr>
          <w:rFonts w:ascii="Times New Roman"/>
          <w:b w:val="false"/>
          <w:i w:val="false"/>
          <w:color w:val="000000"/>
          <w:sz w:val="28"/>
        </w:rPr>
        <w:t>Акт составлен в _____________ экземплярах.</w:t>
      </w:r>
    </w:p>
    <w:p>
      <w:pPr>
        <w:spacing w:after="0"/>
        <w:ind w:left="0"/>
        <w:jc w:val="both"/>
      </w:pPr>
      <w:bookmarkStart w:name="z1640" w:id="1567"/>
      <w:r>
        <w:rPr>
          <w:rFonts w:ascii="Times New Roman"/>
          <w:b w:val="false"/>
          <w:i w:val="false"/>
          <w:color w:val="000000"/>
          <w:sz w:val="28"/>
        </w:rPr>
        <w:t>
      Приложения:</w:t>
      </w:r>
    </w:p>
    <w:bookmarkEnd w:id="1567"/>
    <w:p>
      <w:pPr>
        <w:spacing w:after="0"/>
        <w:ind w:left="0"/>
        <w:jc w:val="both"/>
      </w:pPr>
      <w:r>
        <w:rPr>
          <w:rFonts w:ascii="Times New Roman"/>
          <w:b w:val="false"/>
          <w:i w:val="false"/>
          <w:color w:val="000000"/>
          <w:sz w:val="28"/>
        </w:rPr>
        <w:t>1) схема отклонений образующих стенки от вертикали (замеры производятся после</w:t>
      </w:r>
    </w:p>
    <w:p>
      <w:pPr>
        <w:spacing w:after="0"/>
        <w:ind w:left="0"/>
        <w:jc w:val="both"/>
      </w:pPr>
      <w:r>
        <w:rPr>
          <w:rFonts w:ascii="Times New Roman"/>
          <w:b w:val="false"/>
          <w:i w:val="false"/>
          <w:color w:val="000000"/>
          <w:sz w:val="28"/>
        </w:rPr>
        <w:t>слива воды для 20 % образующих с наибольшими отклонениями по результатам</w:t>
      </w:r>
    </w:p>
    <w:p>
      <w:pPr>
        <w:spacing w:after="0"/>
        <w:ind w:left="0"/>
        <w:jc w:val="both"/>
      </w:pPr>
      <w:r>
        <w:rPr>
          <w:rFonts w:ascii="Times New Roman"/>
          <w:b w:val="false"/>
          <w:i w:val="false"/>
          <w:color w:val="000000"/>
          <w:sz w:val="28"/>
        </w:rPr>
        <w:t>замеров на монтаже, зафиксированных в журнале монтажных работ).</w:t>
      </w:r>
    </w:p>
    <w:p>
      <w:pPr>
        <w:spacing w:after="0"/>
        <w:ind w:left="0"/>
        <w:jc w:val="both"/>
      </w:pPr>
      <w:r>
        <w:rPr>
          <w:rFonts w:ascii="Times New Roman"/>
          <w:b w:val="false"/>
          <w:i w:val="false"/>
          <w:color w:val="000000"/>
          <w:sz w:val="28"/>
        </w:rPr>
        <w:t>2) схема и таблица зазоров между верхней кромкой наружной стенки коробов</w:t>
      </w:r>
    </w:p>
    <w:p>
      <w:pPr>
        <w:spacing w:after="0"/>
        <w:ind w:left="0"/>
        <w:jc w:val="both"/>
      </w:pPr>
      <w:r>
        <w:rPr>
          <w:rFonts w:ascii="Times New Roman"/>
          <w:b w:val="false"/>
          <w:i w:val="false"/>
          <w:color w:val="000000"/>
          <w:sz w:val="28"/>
        </w:rPr>
        <w:t>плавающей крыши (понтона) и стенкой резервуара, а также зазоров между</w:t>
      </w:r>
    </w:p>
    <w:p>
      <w:pPr>
        <w:spacing w:after="0"/>
        <w:ind w:left="0"/>
        <w:jc w:val="both"/>
      </w:pPr>
      <w:r>
        <w:rPr>
          <w:rFonts w:ascii="Times New Roman"/>
          <w:b w:val="false"/>
          <w:i w:val="false"/>
          <w:color w:val="000000"/>
          <w:sz w:val="28"/>
        </w:rPr>
        <w:t>направляющими и патрубками в крыше (понтоне).</w:t>
      </w:r>
    </w:p>
    <w:p>
      <w:pPr>
        <w:spacing w:after="0"/>
        <w:ind w:left="0"/>
        <w:jc w:val="both"/>
      </w:pPr>
      <w:r>
        <w:rPr>
          <w:rFonts w:ascii="Times New Roman"/>
          <w:b w:val="false"/>
          <w:i w:val="false"/>
          <w:color w:val="000000"/>
          <w:sz w:val="28"/>
        </w:rPr>
        <w:t>3) развертка профиля контура днища резервуара.</w:t>
      </w:r>
    </w:p>
    <w:p>
      <w:pPr>
        <w:spacing w:after="0"/>
        <w:ind w:left="0"/>
        <w:jc w:val="both"/>
      </w:pPr>
      <w:r>
        <w:rPr>
          <w:rFonts w:ascii="Times New Roman"/>
          <w:b w:val="false"/>
          <w:i w:val="false"/>
          <w:color w:val="000000"/>
          <w:sz w:val="28"/>
        </w:rPr>
        <w:t>Нивелировкой определяются отметки контура днища в точках, отстоящих</w:t>
      </w:r>
    </w:p>
    <w:p>
      <w:pPr>
        <w:spacing w:after="0"/>
        <w:ind w:left="0"/>
        <w:jc w:val="both"/>
      </w:pPr>
      <w:r>
        <w:rPr>
          <w:rFonts w:ascii="Times New Roman"/>
          <w:b w:val="false"/>
          <w:i w:val="false"/>
          <w:color w:val="000000"/>
          <w:sz w:val="28"/>
        </w:rPr>
        <w:t>на расстоянии, не более 6 м. Точки отмечаются постоянными марками.</w:t>
      </w:r>
    </w:p>
    <w:p>
      <w:pPr>
        <w:spacing w:after="0"/>
        <w:ind w:left="0"/>
        <w:jc w:val="both"/>
      </w:pPr>
      <w:r>
        <w:rPr>
          <w:rFonts w:ascii="Times New Roman"/>
          <w:b w:val="false"/>
          <w:i w:val="false"/>
          <w:color w:val="000000"/>
          <w:sz w:val="28"/>
        </w:rPr>
        <w:t>Нивелировка производится:</w:t>
      </w:r>
    </w:p>
    <w:p>
      <w:pPr>
        <w:spacing w:after="0"/>
        <w:ind w:left="0"/>
        <w:jc w:val="both"/>
      </w:pPr>
      <w:r>
        <w:rPr>
          <w:rFonts w:ascii="Times New Roman"/>
          <w:b w:val="false"/>
          <w:i w:val="false"/>
          <w:color w:val="000000"/>
          <w:sz w:val="28"/>
        </w:rPr>
        <w:t>перед заполнением резервуара;</w:t>
      </w:r>
    </w:p>
    <w:p>
      <w:pPr>
        <w:spacing w:after="0"/>
        <w:ind w:left="0"/>
        <w:jc w:val="both"/>
      </w:pPr>
      <w:r>
        <w:rPr>
          <w:rFonts w:ascii="Times New Roman"/>
          <w:b w:val="false"/>
          <w:i w:val="false"/>
          <w:color w:val="000000"/>
          <w:sz w:val="28"/>
        </w:rPr>
        <w:t>по достижении максимального уровня налива;</w:t>
      </w:r>
    </w:p>
    <w:p>
      <w:pPr>
        <w:spacing w:after="0"/>
        <w:ind w:left="0"/>
        <w:jc w:val="both"/>
      </w:pPr>
      <w:r>
        <w:rPr>
          <w:rFonts w:ascii="Times New Roman"/>
          <w:b w:val="false"/>
          <w:i w:val="false"/>
          <w:color w:val="000000"/>
          <w:sz w:val="28"/>
        </w:rPr>
        <w:t>по окончании выдержки при максимальном уровне налива;</w:t>
      </w:r>
    </w:p>
    <w:p>
      <w:pPr>
        <w:spacing w:after="0"/>
        <w:ind w:left="0"/>
        <w:jc w:val="both"/>
      </w:pPr>
      <w:r>
        <w:rPr>
          <w:rFonts w:ascii="Times New Roman"/>
          <w:b w:val="false"/>
          <w:i w:val="false"/>
          <w:color w:val="000000"/>
          <w:sz w:val="28"/>
        </w:rPr>
        <w:t>после слива воды.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4100" w:type="dxa"/>
            <w:tcBorders/>
            <w:tcMar>
              <w:top w:w="15" w:type="dxa"/>
              <w:left w:w="15" w:type="dxa"/>
              <w:bottom w:w="15" w:type="dxa"/>
              <w:right w:w="15" w:type="dxa"/>
            </w:tcMar>
            <w:vAlign w:val="center"/>
          </w:tcPr>
          <w:bookmarkStart w:name="z1641" w:id="1568"/>
          <w:p>
            <w:pPr>
              <w:spacing w:after="20"/>
              <w:ind w:left="20"/>
              <w:jc w:val="both"/>
            </w:pPr>
            <w:r>
              <w:rPr>
                <w:rFonts w:ascii="Times New Roman"/>
                <w:b w:val="false"/>
                <w:i w:val="false"/>
                <w:color w:val="000000"/>
                <w:sz w:val="20"/>
              </w:rPr>
              <w:t>
____________________________________________</w:t>
            </w:r>
          </w:p>
          <w:bookmarkEnd w:id="1568"/>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4100" w:type="dxa"/>
            <w:tcBorders/>
            <w:tcMar>
              <w:top w:w="15" w:type="dxa"/>
              <w:left w:w="15" w:type="dxa"/>
              <w:bottom w:w="15" w:type="dxa"/>
              <w:right w:w="15" w:type="dxa"/>
            </w:tcMar>
            <w:vAlign w:val="center"/>
          </w:tcPr>
          <w:bookmarkStart w:name="z1642" w:id="1569"/>
          <w:p>
            <w:pPr>
              <w:spacing w:after="20"/>
              <w:ind w:left="20"/>
              <w:jc w:val="both"/>
            </w:pPr>
            <w:r>
              <w:rPr>
                <w:rFonts w:ascii="Times New Roman"/>
                <w:b w:val="false"/>
                <w:i w:val="false"/>
                <w:color w:val="000000"/>
                <w:sz w:val="20"/>
              </w:rPr>
              <w:t>
____________________________________________</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 xml:space="preserve">резервуаров для нефти </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646" w:id="1570"/>
    <w:p>
      <w:pPr>
        <w:spacing w:after="0"/>
        <w:ind w:left="0"/>
        <w:jc w:val="left"/>
      </w:pPr>
      <w:r>
        <w:rPr>
          <w:rFonts w:ascii="Times New Roman"/>
          <w:b/>
          <w:i w:val="false"/>
          <w:color w:val="000000"/>
        </w:rPr>
        <w:t xml:space="preserve"> Результаты испытаний и контроля качества сварных соединений</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элемента и номер чертежа, эскиза (с указанием соединений, для которых выполнялись контрольные соединения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сертификата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испытания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Металлографический анализ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Клеймо сварщика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Сварное соединение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Наплавлен-ный металл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МПа (кгс/мм2)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Дж/см2(кгс×м/см2)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образца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отправки и угол загиба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сигма, МПа (кгс/мм2)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 5,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макро или микроисследования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7" w:id="1571"/>
    <w:p>
      <w:pPr>
        <w:spacing w:after="0"/>
        <w:ind w:left="0"/>
        <w:jc w:val="both"/>
      </w:pPr>
      <w:r>
        <w:rPr>
          <w:rFonts w:ascii="Times New Roman"/>
          <w:b w:val="false"/>
          <w:i w:val="false"/>
          <w:color w:val="000000"/>
          <w:sz w:val="28"/>
        </w:rPr>
        <w:t>
      Примечания:</w:t>
      </w:r>
    </w:p>
    <w:bookmarkEnd w:id="1571"/>
    <w:bookmarkStart w:name="z1648" w:id="1572"/>
    <w:p>
      <w:pPr>
        <w:spacing w:after="0"/>
        <w:ind w:left="0"/>
        <w:jc w:val="both"/>
      </w:pPr>
      <w:r>
        <w:rPr>
          <w:rFonts w:ascii="Times New Roman"/>
          <w:b w:val="false"/>
          <w:i w:val="false"/>
          <w:color w:val="000000"/>
          <w:sz w:val="28"/>
        </w:rPr>
        <w:t>
      1) прилагаются (при необходимости) эскизы с указанием расположения сварных соединений, микрофотографии структур с описанием последних;</w:t>
      </w:r>
    </w:p>
    <w:bookmarkEnd w:id="1572"/>
    <w:bookmarkStart w:name="z1649" w:id="1573"/>
    <w:p>
      <w:pPr>
        <w:spacing w:after="0"/>
        <w:ind w:left="0"/>
        <w:jc w:val="both"/>
      </w:pPr>
      <w:r>
        <w:rPr>
          <w:rFonts w:ascii="Times New Roman"/>
          <w:b w:val="false"/>
          <w:i w:val="false"/>
          <w:color w:val="000000"/>
          <w:sz w:val="28"/>
        </w:rPr>
        <w:t>
      2) при замене испытания сварных соединений труб на ударную вязкость испытанием на сплющивание или загиб результаты вносятся в графику "Ударная вязкость";</w:t>
      </w:r>
    </w:p>
    <w:bookmarkEnd w:id="1573"/>
    <w:bookmarkStart w:name="z1650" w:id="1574"/>
    <w:p>
      <w:pPr>
        <w:spacing w:after="0"/>
        <w:ind w:left="0"/>
        <w:jc w:val="both"/>
      </w:pPr>
      <w:r>
        <w:rPr>
          <w:rFonts w:ascii="Times New Roman"/>
          <w:b w:val="false"/>
          <w:i w:val="false"/>
          <w:color w:val="000000"/>
          <w:sz w:val="28"/>
        </w:rPr>
        <w:t>
      3) в графиках "Оценка" дается ссылка на соответствующие нормативно-технические документы.</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652" w:id="1575"/>
    <w:p>
      <w:pPr>
        <w:spacing w:after="0"/>
        <w:ind w:left="0"/>
        <w:jc w:val="left"/>
      </w:pPr>
      <w:r>
        <w:rPr>
          <w:rFonts w:ascii="Times New Roman"/>
          <w:b/>
          <w:i w:val="false"/>
          <w:color w:val="000000"/>
        </w:rPr>
        <w:t xml:space="preserve"> АКТ №________ приемки смонтированного оборудования</w:t>
      </w:r>
      <w:r>
        <w:br/>
      </w:r>
      <w:r>
        <w:rPr>
          <w:rFonts w:ascii="Times New Roman"/>
          <w:b/>
          <w:i w:val="false"/>
          <w:color w:val="000000"/>
        </w:rPr>
        <w:t>__________________________________________________________________________</w:t>
      </w:r>
      <w:r>
        <w:br/>
      </w:r>
      <w:r>
        <w:rPr>
          <w:rFonts w:ascii="Times New Roman"/>
          <w:b/>
          <w:i w:val="false"/>
          <w:color w:val="000000"/>
        </w:rPr>
        <w:t>(наименование объекта)</w:t>
      </w:r>
    </w:p>
    <w:bookmarkEnd w:id="1575"/>
    <w:p>
      <w:pPr>
        <w:spacing w:after="0"/>
        <w:ind w:left="0"/>
        <w:jc w:val="both"/>
      </w:pPr>
      <w:bookmarkStart w:name="z1653" w:id="1576"/>
      <w:r>
        <w:rPr>
          <w:rFonts w:ascii="Times New Roman"/>
          <w:b w:val="false"/>
          <w:i w:val="false"/>
          <w:color w:val="000000"/>
          <w:sz w:val="28"/>
        </w:rPr>
        <w:t>
      "___"____________20____г.</w:t>
      </w:r>
    </w:p>
    <w:bookmarkEnd w:id="1576"/>
    <w:p>
      <w:pPr>
        <w:spacing w:after="0"/>
        <w:ind w:left="0"/>
        <w:jc w:val="both"/>
      </w:pPr>
      <w:r>
        <w:rPr>
          <w:rFonts w:ascii="Times New Roman"/>
          <w:b w:val="false"/>
          <w:i w:val="false"/>
          <w:color w:val="000000"/>
          <w:sz w:val="28"/>
        </w:rPr>
        <w:t>Комиссия в составе представителей:</w:t>
      </w:r>
    </w:p>
    <w:p>
      <w:pPr>
        <w:spacing w:after="0"/>
        <w:ind w:left="0"/>
        <w:jc w:val="both"/>
      </w:pPr>
      <w:r>
        <w:rPr>
          <w:rFonts w:ascii="Times New Roman"/>
          <w:b w:val="false"/>
          <w:i w:val="false"/>
          <w:color w:val="000000"/>
          <w:sz w:val="28"/>
        </w:rPr>
        <w:t>Члены комиссии: </w:t>
      </w:r>
    </w:p>
    <w:bookmarkStart w:name="z1654" w:id="1577"/>
    <w:p>
      <w:pPr>
        <w:spacing w:after="0"/>
        <w:ind w:left="0"/>
        <w:jc w:val="both"/>
      </w:pPr>
      <w:r>
        <w:rPr>
          <w:rFonts w:ascii="Times New Roman"/>
          <w:b w:val="false"/>
          <w:i w:val="false"/>
          <w:color w:val="000000"/>
          <w:sz w:val="28"/>
        </w:rPr>
        <w:t>
      составили настоящий акт в том, что нижеперечисленное оборудование, установленное на резервуаре, подвергалось ревизии и испытанно ___________________________________</w:t>
      </w:r>
    </w:p>
    <w:bookmarkEnd w:id="1577"/>
    <w:bookmarkStart w:name="z1655" w:id="1578"/>
    <w:p>
      <w:pPr>
        <w:spacing w:after="0"/>
        <w:ind w:left="0"/>
        <w:jc w:val="both"/>
      </w:pPr>
      <w:r>
        <w:rPr>
          <w:rFonts w:ascii="Times New Roman"/>
          <w:b w:val="false"/>
          <w:i w:val="false"/>
          <w:color w:val="000000"/>
          <w:sz w:val="28"/>
        </w:rPr>
        <w:t>
      1. Механический дыхательный клапан № _____ диаметром_____ мм отрегулирован и при испытании срабатывал при давлении ____ мм вод.ст. и вакууме ___________ мм вод. ст.</w:t>
      </w:r>
    </w:p>
    <w:bookmarkEnd w:id="1578"/>
    <w:bookmarkStart w:name="z1656" w:id="1579"/>
    <w:p>
      <w:pPr>
        <w:spacing w:after="0"/>
        <w:ind w:left="0"/>
        <w:jc w:val="both"/>
      </w:pPr>
      <w:r>
        <w:rPr>
          <w:rFonts w:ascii="Times New Roman"/>
          <w:b w:val="false"/>
          <w:i w:val="false"/>
          <w:color w:val="000000"/>
          <w:sz w:val="28"/>
        </w:rPr>
        <w:t>
      2. Гидравлический предохранительный клапан ______ диаметром ______ мм залит жидкостью в количестве ____ л и при испытании срабатывал при давлении _____ мм вод. ст. и вакууме ________ мм вод. ст.</w:t>
      </w:r>
    </w:p>
    <w:bookmarkEnd w:id="1579"/>
    <w:bookmarkStart w:name="z1657" w:id="1580"/>
    <w:p>
      <w:pPr>
        <w:spacing w:after="0"/>
        <w:ind w:left="0"/>
        <w:jc w:val="both"/>
      </w:pPr>
      <w:r>
        <w:rPr>
          <w:rFonts w:ascii="Times New Roman"/>
          <w:b w:val="false"/>
          <w:i w:val="false"/>
          <w:color w:val="000000"/>
          <w:sz w:val="28"/>
        </w:rPr>
        <w:t>
      3. Замерный люк отрегулирован и снабжен прокладкой из _________________.</w:t>
      </w:r>
    </w:p>
    <w:bookmarkEnd w:id="1580"/>
    <w:bookmarkStart w:name="z1658" w:id="1581"/>
    <w:p>
      <w:pPr>
        <w:spacing w:after="0"/>
        <w:ind w:left="0"/>
        <w:jc w:val="both"/>
      </w:pPr>
      <w:r>
        <w:rPr>
          <w:rFonts w:ascii="Times New Roman"/>
          <w:b w:val="false"/>
          <w:i w:val="false"/>
          <w:color w:val="000000"/>
          <w:sz w:val="28"/>
        </w:rPr>
        <w:t>
      4. Сифонный кран диаметром _____ мм отрегулирован, сальник выполнен из бензостойкой набивки и колпак обеспечивает его запор.</w:t>
      </w:r>
    </w:p>
    <w:bookmarkEnd w:id="1581"/>
    <w:bookmarkStart w:name="z1659" w:id="1582"/>
    <w:p>
      <w:pPr>
        <w:spacing w:after="0"/>
        <w:ind w:left="0"/>
        <w:jc w:val="both"/>
      </w:pPr>
      <w:r>
        <w:rPr>
          <w:rFonts w:ascii="Times New Roman"/>
          <w:b w:val="false"/>
          <w:i w:val="false"/>
          <w:color w:val="000000"/>
          <w:sz w:val="28"/>
        </w:rPr>
        <w:t>
      5. У хлопушек диаметром ____ мм в количестве _____ шт. Крышки плотно прилегают к седлам, шарнирное соединение работает без заеданий и перекосов. Хлопушки имеют трос к боковому управлению и запасной трос к световому люку.</w:t>
      </w:r>
    </w:p>
    <w:bookmarkEnd w:id="1582"/>
    <w:bookmarkStart w:name="z1660" w:id="1583"/>
    <w:p>
      <w:pPr>
        <w:spacing w:after="0"/>
        <w:ind w:left="0"/>
        <w:jc w:val="both"/>
      </w:pPr>
      <w:r>
        <w:rPr>
          <w:rFonts w:ascii="Times New Roman"/>
          <w:b w:val="false"/>
          <w:i w:val="false"/>
          <w:color w:val="000000"/>
          <w:sz w:val="28"/>
        </w:rPr>
        <w:t>
      6. Боковые управления нормально поднимают на тросах крышки хлопушек, сальники выполнены из бензостойкой набивки. Стопоры на корпусе обеспечивают запор маховиков.</w:t>
      </w:r>
    </w:p>
    <w:bookmarkEnd w:id="1583"/>
    <w:bookmarkStart w:name="z1661" w:id="1584"/>
    <w:p>
      <w:pPr>
        <w:spacing w:after="0"/>
        <w:ind w:left="0"/>
        <w:jc w:val="both"/>
      </w:pPr>
      <w:r>
        <w:rPr>
          <w:rFonts w:ascii="Times New Roman"/>
          <w:b w:val="false"/>
          <w:i w:val="false"/>
          <w:color w:val="000000"/>
          <w:sz w:val="28"/>
        </w:rPr>
        <w:t>
      Управление хлопушкой работает исправно без заеданий и перекосов в шарнире, усилие в рукоятке не превышает допустимого по норме.</w:t>
      </w:r>
    </w:p>
    <w:bookmarkEnd w:id="1584"/>
    <w:bookmarkStart w:name="z1662" w:id="1585"/>
    <w:p>
      <w:pPr>
        <w:spacing w:after="0"/>
        <w:ind w:left="0"/>
        <w:jc w:val="both"/>
      </w:pPr>
      <w:r>
        <w:rPr>
          <w:rFonts w:ascii="Times New Roman"/>
          <w:b w:val="false"/>
          <w:i w:val="false"/>
          <w:color w:val="000000"/>
          <w:sz w:val="28"/>
        </w:rPr>
        <w:t>
      Вентиль перепускного устройства диаметром ____ мм имеет сальник из бензостойкой набивки.</w:t>
      </w:r>
    </w:p>
    <w:bookmarkEnd w:id="1585"/>
    <w:bookmarkStart w:name="z1663" w:id="1586"/>
    <w:p>
      <w:pPr>
        <w:spacing w:after="0"/>
        <w:ind w:left="0"/>
        <w:jc w:val="both"/>
      </w:pPr>
      <w:r>
        <w:rPr>
          <w:rFonts w:ascii="Times New Roman"/>
          <w:b w:val="false"/>
          <w:i w:val="false"/>
          <w:color w:val="000000"/>
          <w:sz w:val="28"/>
        </w:rPr>
        <w:t>
      7. Указатель уровня дистанционный проверен, зацепление мерной ленты правильное, показания отсчетного механизма соответствуют действительному уровню жидкости в резервуаре; в гидрозатворе, нижней полости показывающего прибора и в дистанционной приставке имеется необходимое количество жидкости; видимость через стекло отсчетного механизма хорошая.</w:t>
      </w:r>
    </w:p>
    <w:bookmarkEnd w:id="1586"/>
    <w:bookmarkStart w:name="z1664" w:id="1587"/>
    <w:p>
      <w:pPr>
        <w:spacing w:after="0"/>
        <w:ind w:left="0"/>
        <w:jc w:val="both"/>
      </w:pPr>
      <w:r>
        <w:rPr>
          <w:rFonts w:ascii="Times New Roman"/>
          <w:b w:val="false"/>
          <w:i w:val="false"/>
          <w:color w:val="000000"/>
          <w:sz w:val="28"/>
        </w:rPr>
        <w:t>
      8. Сниженный пробоотборник проверен; запорный клапан в трубе слива пробы, насос и пневмосистема работают правильно.</w:t>
      </w:r>
    </w:p>
    <w:bookmarkEnd w:id="1587"/>
    <w:bookmarkStart w:name="z1665" w:id="1588"/>
    <w:p>
      <w:pPr>
        <w:spacing w:after="0"/>
        <w:ind w:left="0"/>
        <w:jc w:val="both"/>
      </w:pPr>
      <w:r>
        <w:rPr>
          <w:rFonts w:ascii="Times New Roman"/>
          <w:b w:val="false"/>
          <w:i w:val="false"/>
          <w:color w:val="000000"/>
          <w:sz w:val="28"/>
        </w:rPr>
        <w:t>
      На основании указанных выше результатов оборудование считать отвечающим техническим условиям.</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89"/>
          <w:p>
            <w:pPr>
              <w:spacing w:after="20"/>
              <w:ind w:left="20"/>
              <w:jc w:val="both"/>
            </w:pPr>
            <w:r>
              <w:rPr>
                <w:rFonts w:ascii="Times New Roman"/>
                <w:b w:val="false"/>
                <w:i w:val="false"/>
                <w:color w:val="000000"/>
                <w:sz w:val="20"/>
              </w:rPr>
              <w:t>
____________________________________________</w:t>
            </w:r>
          </w:p>
          <w:bookmarkEnd w:id="1589"/>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90"/>
          <w:p>
            <w:pPr>
              <w:spacing w:after="20"/>
              <w:ind w:left="20"/>
              <w:jc w:val="both"/>
            </w:pPr>
            <w:r>
              <w:rPr>
                <w:rFonts w:ascii="Times New Roman"/>
                <w:b w:val="false"/>
                <w:i w:val="false"/>
                <w:color w:val="000000"/>
                <w:sz w:val="20"/>
              </w:rPr>
              <w:t>
____________________________________________</w:t>
            </w:r>
          </w:p>
          <w:bookmarkEnd w:id="1590"/>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669" w:id="1591"/>
    <w:p>
      <w:pPr>
        <w:spacing w:after="0"/>
        <w:ind w:left="0"/>
        <w:jc w:val="left"/>
      </w:pPr>
      <w:r>
        <w:rPr>
          <w:rFonts w:ascii="Times New Roman"/>
          <w:b/>
          <w:i w:val="false"/>
          <w:color w:val="000000"/>
        </w:rPr>
        <w:t xml:space="preserve"> Акт (протокол) № _______</w:t>
      </w:r>
      <w:r>
        <w:br/>
      </w:r>
      <w:r>
        <w:rPr>
          <w:rFonts w:ascii="Times New Roman"/>
          <w:b/>
          <w:i w:val="false"/>
          <w:color w:val="000000"/>
        </w:rPr>
        <w:t>проверки омического сопротивления заземлителей и заземляющих устройств</w:t>
      </w:r>
    </w:p>
    <w:bookmarkEnd w:id="1591"/>
    <w:p>
      <w:pPr>
        <w:spacing w:after="0"/>
        <w:ind w:left="0"/>
        <w:jc w:val="both"/>
      </w:pPr>
      <w:bookmarkStart w:name="z1670" w:id="1592"/>
      <w:r>
        <w:rPr>
          <w:rFonts w:ascii="Times New Roman"/>
          <w:b w:val="false"/>
          <w:i w:val="false"/>
          <w:color w:val="000000"/>
          <w:sz w:val="28"/>
        </w:rPr>
        <w:t>
      Климатические условия при проведении измерений:</w:t>
      </w:r>
    </w:p>
    <w:bookmarkEnd w:id="1592"/>
    <w:p>
      <w:pPr>
        <w:spacing w:after="0"/>
        <w:ind w:left="0"/>
        <w:jc w:val="both"/>
      </w:pPr>
      <w:r>
        <w:rPr>
          <w:rFonts w:ascii="Times New Roman"/>
          <w:b w:val="false"/>
          <w:i w:val="false"/>
          <w:color w:val="000000"/>
          <w:sz w:val="28"/>
        </w:rPr>
        <w:t>Температура воздуха ___°С. Влажность воздуха ___ %.</w:t>
      </w:r>
    </w:p>
    <w:p>
      <w:pPr>
        <w:spacing w:after="0"/>
        <w:ind w:left="0"/>
        <w:jc w:val="both"/>
      </w:pPr>
      <w:r>
        <w:rPr>
          <w:rFonts w:ascii="Times New Roman"/>
          <w:b w:val="false"/>
          <w:i w:val="false"/>
          <w:color w:val="000000"/>
          <w:sz w:val="28"/>
        </w:rPr>
        <w:t>Атмосферное давление ____ мм.рт.ст</w:t>
      </w:r>
    </w:p>
    <w:p>
      <w:pPr>
        <w:spacing w:after="0"/>
        <w:ind w:left="0"/>
        <w:jc w:val="both"/>
      </w:pPr>
      <w:bookmarkStart w:name="z1671" w:id="1593"/>
      <w:r>
        <w:rPr>
          <w:rFonts w:ascii="Times New Roman"/>
          <w:b w:val="false"/>
          <w:i w:val="false"/>
          <w:color w:val="000000"/>
          <w:sz w:val="28"/>
        </w:rPr>
        <w:t>
      Цель измерений (испытаний) ________________________________________________________________________________</w:t>
      </w:r>
    </w:p>
    <w:bookmarkEnd w:id="1593"/>
    <w:p>
      <w:pPr>
        <w:spacing w:after="0"/>
        <w:ind w:left="0"/>
        <w:jc w:val="both"/>
      </w:pPr>
      <w:r>
        <w:rPr>
          <w:rFonts w:ascii="Times New Roman"/>
          <w:b w:val="false"/>
          <w:i w:val="false"/>
          <w:color w:val="000000"/>
          <w:sz w:val="28"/>
        </w:rPr>
        <w:t>(приемо-сдаточные, сличительные, контрольные испытания,</w:t>
      </w:r>
    </w:p>
    <w:p>
      <w:pPr>
        <w:spacing w:after="0"/>
        <w:ind w:left="0"/>
        <w:jc w:val="both"/>
      </w:pPr>
      <w:r>
        <w:rPr>
          <w:rFonts w:ascii="Times New Roman"/>
          <w:b w:val="false"/>
          <w:i w:val="false"/>
          <w:color w:val="000000"/>
          <w:sz w:val="28"/>
        </w:rPr>
        <w:t>эксплуатационные, для целей сертификации)</w:t>
      </w:r>
    </w:p>
    <w:p>
      <w:pPr>
        <w:spacing w:after="0"/>
        <w:ind w:left="0"/>
        <w:jc w:val="both"/>
      </w:pPr>
      <w:bookmarkStart w:name="z1672" w:id="1594"/>
      <w:r>
        <w:rPr>
          <w:rFonts w:ascii="Times New Roman"/>
          <w:b w:val="false"/>
          <w:i w:val="false"/>
          <w:color w:val="000000"/>
          <w:sz w:val="28"/>
        </w:rPr>
        <w:t>
      Нормативные и технические документы, на соответствие требованиям которых проведены измерения (испытания):</w:t>
      </w:r>
    </w:p>
    <w:bookmarkEnd w:id="1594"/>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Вид грунта:_____________________________________________________________________</w:t>
      </w:r>
    </w:p>
    <w:p>
      <w:pPr>
        <w:spacing w:after="0"/>
        <w:ind w:left="0"/>
        <w:jc w:val="both"/>
      </w:pPr>
      <w:r>
        <w:rPr>
          <w:rFonts w:ascii="Times New Roman"/>
          <w:b w:val="false"/>
          <w:i w:val="false"/>
          <w:color w:val="000000"/>
          <w:sz w:val="28"/>
        </w:rPr>
        <w:t>1. Характер грунта: ______________________________________________________________</w:t>
      </w:r>
    </w:p>
    <w:p>
      <w:pPr>
        <w:spacing w:after="0"/>
        <w:ind w:left="0"/>
        <w:jc w:val="both"/>
      </w:pPr>
      <w:r>
        <w:rPr>
          <w:rFonts w:ascii="Times New Roman"/>
          <w:b w:val="false"/>
          <w:i w:val="false"/>
          <w:color w:val="000000"/>
          <w:sz w:val="28"/>
        </w:rPr>
        <w:t xml:space="preserve"> (влажный, средней влажности, сухой)</w:t>
      </w:r>
    </w:p>
    <w:p>
      <w:pPr>
        <w:spacing w:after="0"/>
        <w:ind w:left="0"/>
        <w:jc w:val="both"/>
      </w:pPr>
      <w:r>
        <w:rPr>
          <w:rFonts w:ascii="Times New Roman"/>
          <w:b w:val="false"/>
          <w:i w:val="false"/>
          <w:color w:val="000000"/>
          <w:sz w:val="28"/>
        </w:rPr>
        <w:t>2. Заземляющее устройство применяется для электроустановки</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(до 1000 В, до и выше 1000 В, свыше 1000 В)</w:t>
      </w:r>
    </w:p>
    <w:p>
      <w:pPr>
        <w:spacing w:after="0"/>
        <w:ind w:left="0"/>
        <w:jc w:val="both"/>
      </w:pPr>
      <w:r>
        <w:rPr>
          <w:rFonts w:ascii="Times New Roman"/>
          <w:b w:val="false"/>
          <w:i w:val="false"/>
          <w:color w:val="000000"/>
          <w:sz w:val="28"/>
        </w:rPr>
        <w:t>3. Режим нейтрали: ______________________________________________________________</w:t>
      </w:r>
    </w:p>
    <w:p>
      <w:pPr>
        <w:spacing w:after="0"/>
        <w:ind w:left="0"/>
        <w:jc w:val="both"/>
      </w:pPr>
      <w:r>
        <w:rPr>
          <w:rFonts w:ascii="Times New Roman"/>
          <w:b w:val="false"/>
          <w:i w:val="false"/>
          <w:color w:val="000000"/>
          <w:sz w:val="28"/>
        </w:rPr>
        <w:t>4. Удельное сопротивление грунта: __________________________________________ (Ом·м)</w:t>
      </w:r>
    </w:p>
    <w:p>
      <w:pPr>
        <w:spacing w:after="0"/>
        <w:ind w:left="0"/>
        <w:jc w:val="both"/>
      </w:pPr>
      <w:r>
        <w:rPr>
          <w:rFonts w:ascii="Times New Roman"/>
          <w:b w:val="false"/>
          <w:i w:val="false"/>
          <w:color w:val="000000"/>
          <w:sz w:val="28"/>
        </w:rPr>
        <w:t>5. Расчетный ток замыкания на землю:__________________________________________ (А)</w:t>
      </w:r>
    </w:p>
    <w:p>
      <w:pPr>
        <w:spacing w:after="0"/>
        <w:ind w:left="0"/>
        <w:jc w:val="both"/>
      </w:pPr>
      <w:r>
        <w:rPr>
          <w:rFonts w:ascii="Times New Roman"/>
          <w:b w:val="false"/>
          <w:i w:val="false"/>
          <w:color w:val="000000"/>
          <w:sz w:val="28"/>
        </w:rPr>
        <w:t>6. Результаты измерений:</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cMar>
              <w:top w:w="15" w:type="dxa"/>
              <w:left w:w="15" w:type="dxa"/>
              <w:bottom w:w="15" w:type="dxa"/>
              <w:right w:w="15" w:type="dxa"/>
            </w:tcMar>
            <w:vAlign w:val="center"/>
          </w:tcPr>
          <w:bookmarkStart w:name="z1673" w:id="1595"/>
          <w:p>
            <w:pPr>
              <w:spacing w:after="20"/>
              <w:ind w:left="20"/>
              <w:jc w:val="both"/>
            </w:pPr>
            <w:r>
              <w:rPr>
                <w:rFonts w:ascii="Times New Roman"/>
                <w:b w:val="false"/>
                <w:i w:val="false"/>
                <w:color w:val="000000"/>
                <w:sz w:val="20"/>
              </w:rPr>
              <w:t>
№</w:t>
            </w:r>
          </w:p>
          <w:bookmarkEnd w:id="1595"/>
          <w:p>
            <w:pPr>
              <w:spacing w:after="20"/>
              <w:ind w:left="20"/>
              <w:jc w:val="both"/>
            </w:pPr>
            <w:r>
              <w:rPr>
                <w:rFonts w:ascii="Times New Roman"/>
                <w:b w:val="false"/>
                <w:i w:val="false"/>
                <w:color w:val="000000"/>
                <w:sz w:val="20"/>
              </w:rPr>
              <w:t>
п/п</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заземлителя, заземляющего устройства</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измерения, место измерения</w:t>
            </w:r>
          </w:p>
        </w:tc>
        <w:tc>
          <w:tcPr>
            <w:tcW w:w="153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вспомогатель-ных зондов, м</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Сопротивление заземлителей (заземляющих устройств), Ом</w:t>
            </w:r>
          </w:p>
        </w:tc>
        <w:tc>
          <w:tcPr>
            <w:tcW w:w="153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сезонный, Ксез.</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w:t>
            </w:r>
          </w:p>
        </w:tc>
        <w:tc>
          <w:tcPr>
            <w:tcW w:w="0" w:type="auto"/>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1596"/>
    <w:p>
      <w:pPr>
        <w:spacing w:after="0"/>
        <w:ind w:left="0"/>
        <w:jc w:val="both"/>
      </w:pPr>
      <w:r>
        <w:rPr>
          <w:rFonts w:ascii="Times New Roman"/>
          <w:b w:val="false"/>
          <w:i w:val="false"/>
          <w:color w:val="000000"/>
          <w:sz w:val="28"/>
        </w:rPr>
        <w:t>
      7. Измерения проведены приборами:</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97"/>
          <w:p>
            <w:pPr>
              <w:spacing w:after="20"/>
              <w:ind w:left="20"/>
              <w:jc w:val="both"/>
            </w:pPr>
            <w:r>
              <w:rPr>
                <w:rFonts w:ascii="Times New Roman"/>
                <w:b w:val="false"/>
                <w:i w:val="false"/>
                <w:color w:val="000000"/>
                <w:sz w:val="20"/>
              </w:rPr>
              <w:t>
№</w:t>
            </w:r>
          </w:p>
          <w:bookmarkEnd w:id="1597"/>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Метрологические характеристики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 (св-ва)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гос. метроло-гической службы, проводившей проверку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последняя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очередная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6" w:id="1598"/>
    <w:p>
      <w:pPr>
        <w:spacing w:after="0"/>
        <w:ind w:left="0"/>
        <w:jc w:val="both"/>
      </w:pPr>
      <w:r>
        <w:rPr>
          <w:rFonts w:ascii="Times New Roman"/>
          <w:b w:val="false"/>
          <w:i w:val="false"/>
          <w:color w:val="000000"/>
          <w:sz w:val="28"/>
        </w:rPr>
        <w:t>
      Заключение:_______________________________________________________________</w:t>
      </w:r>
    </w:p>
    <w:bookmarkEnd w:id="1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99"/>
          <w:p>
            <w:pPr>
              <w:spacing w:after="20"/>
              <w:ind w:left="20"/>
              <w:jc w:val="both"/>
            </w:pPr>
            <w:r>
              <w:rPr>
                <w:rFonts w:ascii="Times New Roman"/>
                <w:b w:val="false"/>
                <w:i w:val="false"/>
                <w:color w:val="000000"/>
                <w:sz w:val="20"/>
              </w:rPr>
              <w:t>
____________________________________________</w:t>
            </w:r>
          </w:p>
          <w:bookmarkEnd w:id="1599"/>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00"/>
          <w:p>
            <w:pPr>
              <w:spacing w:after="20"/>
              <w:ind w:left="20"/>
              <w:jc w:val="both"/>
            </w:pPr>
            <w:r>
              <w:rPr>
                <w:rFonts w:ascii="Times New Roman"/>
                <w:b w:val="false"/>
                <w:i w:val="false"/>
                <w:color w:val="000000"/>
                <w:sz w:val="20"/>
              </w:rPr>
              <w:t>
____________________________________________</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682" w:id="1601"/>
    <w:p>
      <w:pPr>
        <w:spacing w:after="0"/>
        <w:ind w:left="0"/>
        <w:jc w:val="left"/>
      </w:pPr>
      <w:r>
        <w:rPr>
          <w:rFonts w:ascii="Times New Roman"/>
          <w:b/>
          <w:i w:val="false"/>
          <w:color w:val="000000"/>
        </w:rPr>
        <w:t xml:space="preserve"> Акт № _____ от _______ проведения нивелирования</w:t>
      </w:r>
    </w:p>
    <w:bookmarkEnd w:id="1601"/>
    <w:p>
      <w:pPr>
        <w:spacing w:after="0"/>
        <w:ind w:left="0"/>
        <w:jc w:val="both"/>
      </w:pPr>
      <w:bookmarkStart w:name="z1683" w:id="1602"/>
      <w:r>
        <w:rPr>
          <w:rFonts w:ascii="Times New Roman"/>
          <w:b w:val="false"/>
          <w:i w:val="false"/>
          <w:color w:val="000000"/>
          <w:sz w:val="28"/>
        </w:rPr>
        <w:t>
      В соответствии с договором (техническим заданием) ___________________________</w:t>
      </w:r>
    </w:p>
    <w:bookmarkEnd w:id="1602"/>
    <w:p>
      <w:pPr>
        <w:spacing w:after="0"/>
        <w:ind w:left="0"/>
        <w:jc w:val="both"/>
      </w:pPr>
      <w:r>
        <w:rPr>
          <w:rFonts w:ascii="Times New Roman"/>
          <w:b w:val="false"/>
          <w:i w:val="false"/>
          <w:color w:val="000000"/>
          <w:sz w:val="28"/>
        </w:rPr>
        <w:t>(обозначение документа) выполнено нивелирование конструкций (элементов) резервуара.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03"/>
          <w:p>
            <w:pPr>
              <w:spacing w:after="20"/>
              <w:ind w:left="20"/>
              <w:jc w:val="both"/>
            </w:pPr>
            <w:r>
              <w:rPr>
                <w:rFonts w:ascii="Times New Roman"/>
                <w:b w:val="false"/>
                <w:i w:val="false"/>
                <w:color w:val="000000"/>
                <w:sz w:val="20"/>
              </w:rPr>
              <w:t>
Резервуар _________________ № _________</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(наименование эксплуатирующей организации)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ОбъҰм контроля,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 в соответствии с требованиями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 ____________, заводской № 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поверке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дата поверки 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выполнен в соответствии с требованиями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04"/>
          <w:p>
            <w:pPr>
              <w:spacing w:after="20"/>
              <w:ind w:left="20"/>
              <w:jc w:val="both"/>
            </w:pPr>
            <w:r>
              <w:rPr>
                <w:rFonts w:ascii="Times New Roman"/>
                <w:b w:val="false"/>
                <w:i w:val="false"/>
                <w:color w:val="000000"/>
                <w:sz w:val="20"/>
              </w:rPr>
              <w:t>
________________________________________________</w:t>
            </w:r>
          </w:p>
          <w:bookmarkEnd w:id="1604"/>
          <w:p>
            <w:pPr>
              <w:spacing w:after="20"/>
              <w:ind w:left="20"/>
              <w:jc w:val="both"/>
            </w:pPr>
            <w:r>
              <w:rPr>
                <w:rFonts w:ascii="Times New Roman"/>
                <w:b w:val="false"/>
                <w:i w:val="false"/>
                <w:color w:val="000000"/>
                <w:sz w:val="20"/>
              </w:rPr>
              <w:t>
(наименование и (или) обозначение технической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Реперная точка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05"/>
          <w:p>
            <w:pPr>
              <w:spacing w:after="20"/>
              <w:ind w:left="20"/>
              <w:jc w:val="both"/>
            </w:pPr>
            <w:r>
              <w:rPr>
                <w:rFonts w:ascii="Times New Roman"/>
                <w:b w:val="false"/>
                <w:i w:val="false"/>
                <w:color w:val="000000"/>
                <w:sz w:val="20"/>
              </w:rPr>
              <w:t>
Реперная точка Репер Rр с абсолютной отметкой</w:t>
            </w:r>
          </w:p>
          <w:bookmarkEnd w:id="1605"/>
          <w:p>
            <w:pPr>
              <w:spacing w:after="20"/>
              <w:ind w:left="20"/>
              <w:jc w:val="both"/>
            </w:pPr>
            <w:r>
              <w:rPr>
                <w:rFonts w:ascii="Times New Roman"/>
                <w:b w:val="false"/>
                <w:i w:val="false"/>
                <w:color w:val="000000"/>
                <w:sz w:val="20"/>
              </w:rPr>
              <w:t>
Н = _____ мм, находящийся на территории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конструкции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нивелирования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Днище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Стальная крыша/Стальная плавающая крыша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Стальной понтон/Понтон из алюминиевых сплавов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Конструкции вне резервуара и трубопроводы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06"/>
          <w:p>
            <w:pPr>
              <w:spacing w:after="20"/>
              <w:ind w:left="20"/>
              <w:jc w:val="both"/>
            </w:pPr>
            <w:r>
              <w:rPr>
                <w:rFonts w:ascii="Times New Roman"/>
                <w:b w:val="false"/>
                <w:i w:val="false"/>
                <w:color w:val="000000"/>
                <w:sz w:val="20"/>
              </w:rPr>
              <w:t>
__________________________</w:t>
            </w:r>
          </w:p>
          <w:bookmarkEnd w:id="1606"/>
          <w:p>
            <w:pPr>
              <w:spacing w:after="20"/>
              <w:ind w:left="20"/>
              <w:jc w:val="both"/>
            </w:pPr>
            <w:r>
              <w:rPr>
                <w:rFonts w:ascii="Times New Roman"/>
                <w:b w:val="false"/>
                <w:i w:val="false"/>
                <w:color w:val="000000"/>
                <w:sz w:val="20"/>
              </w:rPr>
              <w:t>
(уровень квалификации, номер удостоверения,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07"/>
          <w:p>
            <w:pPr>
              <w:spacing w:after="20"/>
              <w:ind w:left="20"/>
              <w:jc w:val="both"/>
            </w:pPr>
            <w:r>
              <w:rPr>
                <w:rFonts w:ascii="Times New Roman"/>
                <w:b w:val="false"/>
                <w:i w:val="false"/>
                <w:color w:val="000000"/>
                <w:sz w:val="20"/>
              </w:rPr>
              <w:t>
__________</w:t>
            </w:r>
          </w:p>
          <w:bookmarkEnd w:id="1607"/>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08"/>
          <w:p>
            <w:pPr>
              <w:spacing w:after="20"/>
              <w:ind w:left="20"/>
              <w:jc w:val="both"/>
            </w:pPr>
            <w:r>
              <w:rPr>
                <w:rFonts w:ascii="Times New Roman"/>
                <w:b w:val="false"/>
                <w:i w:val="false"/>
                <w:color w:val="000000"/>
                <w:sz w:val="20"/>
              </w:rPr>
              <w:t>
____________________</w:t>
            </w:r>
          </w:p>
          <w:bookmarkEnd w:id="1608"/>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диагностических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09"/>
          <w:p>
            <w:pPr>
              <w:spacing w:after="20"/>
              <w:ind w:left="20"/>
              <w:jc w:val="both"/>
            </w:pPr>
            <w:r>
              <w:rPr>
                <w:rFonts w:ascii="Times New Roman"/>
                <w:b w:val="false"/>
                <w:i w:val="false"/>
                <w:color w:val="000000"/>
                <w:sz w:val="20"/>
              </w:rPr>
              <w:t>
__________________________</w:t>
            </w:r>
          </w:p>
          <w:bookmarkEnd w:id="1609"/>
          <w:p>
            <w:pPr>
              <w:spacing w:after="20"/>
              <w:ind w:left="20"/>
              <w:jc w:val="both"/>
            </w:pPr>
            <w:r>
              <w:rPr>
                <w:rFonts w:ascii="Times New Roman"/>
                <w:b w:val="false"/>
                <w:i w:val="false"/>
                <w:color w:val="000000"/>
                <w:sz w:val="20"/>
              </w:rPr>
              <w:t>
(уровень квалификации, номер удостоверения, срок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10"/>
          <w:p>
            <w:pPr>
              <w:spacing w:after="20"/>
              <w:ind w:left="20"/>
              <w:jc w:val="both"/>
            </w:pPr>
            <w:r>
              <w:rPr>
                <w:rFonts w:ascii="Times New Roman"/>
                <w:b w:val="false"/>
                <w:i w:val="false"/>
                <w:color w:val="000000"/>
                <w:sz w:val="20"/>
              </w:rPr>
              <w:t>
__________</w:t>
            </w:r>
          </w:p>
          <w:bookmarkEnd w:id="1610"/>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11"/>
          <w:p>
            <w:pPr>
              <w:spacing w:after="20"/>
              <w:ind w:left="20"/>
              <w:jc w:val="both"/>
            </w:pPr>
            <w:r>
              <w:rPr>
                <w:rFonts w:ascii="Times New Roman"/>
                <w:b w:val="false"/>
                <w:i w:val="false"/>
                <w:color w:val="000000"/>
                <w:sz w:val="20"/>
              </w:rPr>
              <w:t>
___________________</w:t>
            </w:r>
          </w:p>
          <w:bookmarkEnd w:id="1611"/>
          <w:p>
            <w:pPr>
              <w:spacing w:after="20"/>
              <w:ind w:left="20"/>
              <w:jc w:val="both"/>
            </w:pPr>
            <w:r>
              <w:rPr>
                <w:rFonts w:ascii="Times New Roman"/>
                <w:b w:val="false"/>
                <w:i w:val="false"/>
                <w:color w:val="000000"/>
                <w:sz w:val="20"/>
              </w:rPr>
              <w:t>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695" w:id="1612"/>
    <w:p>
      <w:pPr>
        <w:spacing w:after="0"/>
        <w:ind w:left="0"/>
        <w:jc w:val="left"/>
      </w:pPr>
      <w:r>
        <w:rPr>
          <w:rFonts w:ascii="Times New Roman"/>
          <w:b/>
          <w:i w:val="false"/>
          <w:color w:val="000000"/>
        </w:rPr>
        <w:t xml:space="preserve"> АКТ Скрытых работ по подготовке поверхности металла под лакокрасочное покрытие</w:t>
      </w:r>
    </w:p>
    <w:bookmarkEnd w:id="1612"/>
    <w:p>
      <w:pPr>
        <w:spacing w:after="0"/>
        <w:ind w:left="0"/>
        <w:jc w:val="both"/>
      </w:pPr>
      <w:bookmarkStart w:name="z1696" w:id="1613"/>
      <w:r>
        <w:rPr>
          <w:rFonts w:ascii="Times New Roman"/>
          <w:b w:val="false"/>
          <w:i w:val="false"/>
          <w:color w:val="000000"/>
          <w:sz w:val="28"/>
        </w:rPr>
        <w:t>
      от "___" ______________ 20___ г.</w:t>
      </w:r>
    </w:p>
    <w:bookmarkEnd w:id="1613"/>
    <w:p>
      <w:pPr>
        <w:spacing w:after="0"/>
        <w:ind w:left="0"/>
        <w:jc w:val="both"/>
      </w:pPr>
      <w:r>
        <w:rPr>
          <w:rFonts w:ascii="Times New Roman"/>
          <w:b w:val="false"/>
          <w:i w:val="false"/>
          <w:color w:val="000000"/>
          <w:sz w:val="28"/>
        </w:rPr>
        <w:t>г._________ 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bookmarkStart w:name="z1697" w:id="1614"/>
      <w:r>
        <w:rPr>
          <w:rFonts w:ascii="Times New Roman"/>
          <w:b w:val="false"/>
          <w:i w:val="false"/>
          <w:color w:val="000000"/>
          <w:sz w:val="28"/>
        </w:rPr>
        <w:t>
      Акт составлен комиссией в составе:</w:t>
      </w:r>
    </w:p>
    <w:bookmarkEnd w:id="1614"/>
    <w:p>
      <w:pPr>
        <w:spacing w:after="0"/>
        <w:ind w:left="0"/>
        <w:jc w:val="both"/>
      </w:pPr>
      <w:r>
        <w:rPr>
          <w:rFonts w:ascii="Times New Roman"/>
          <w:b w:val="false"/>
          <w:i w:val="false"/>
          <w:color w:val="000000"/>
          <w:sz w:val="28"/>
        </w:rPr>
        <w:t>Председатель 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на проведенный осмотр и проверку качества подготовки поверхности металла</w:t>
      </w:r>
    </w:p>
    <w:p>
      <w:pPr>
        <w:spacing w:after="0"/>
        <w:ind w:left="0"/>
        <w:jc w:val="both"/>
      </w:pPr>
      <w:r>
        <w:rPr>
          <w:rFonts w:ascii="Times New Roman"/>
          <w:b w:val="false"/>
          <w:i w:val="false"/>
          <w:color w:val="000000"/>
          <w:sz w:val="28"/>
        </w:rPr>
        <w:t>резервуара № ____ для нанесения лакокрасочного покрытия.</w:t>
      </w:r>
    </w:p>
    <w:p>
      <w:pPr>
        <w:spacing w:after="0"/>
        <w:ind w:left="0"/>
        <w:jc w:val="both"/>
      </w:pPr>
      <w:r>
        <w:rPr>
          <w:rFonts w:ascii="Times New Roman"/>
          <w:b w:val="false"/>
          <w:i w:val="false"/>
          <w:color w:val="000000"/>
          <w:sz w:val="28"/>
        </w:rPr>
        <w:t>Состояние внутренней поверхности резервуара: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степень подготовки поверхности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и заключение о возможности проведения лакокрасочных работ)</w:t>
      </w:r>
    </w:p>
    <w:p>
      <w:pPr>
        <w:spacing w:after="0"/>
        <w:ind w:left="0"/>
        <w:jc w:val="both"/>
      </w:pPr>
      <w:r>
        <w:rPr>
          <w:rFonts w:ascii="Times New Roman"/>
          <w:b w:val="false"/>
          <w:i w:val="false"/>
          <w:color w:val="000000"/>
          <w:sz w:val="28"/>
        </w:rPr>
        <w:t>Акт составлен в __________ экземплярах:</w:t>
      </w:r>
    </w:p>
    <w:p>
      <w:pPr>
        <w:spacing w:after="0"/>
        <w:ind w:left="0"/>
        <w:jc w:val="both"/>
      </w:pPr>
      <w:r>
        <w:rPr>
          <w:rFonts w:ascii="Times New Roman"/>
          <w:b w:val="false"/>
          <w:i w:val="false"/>
          <w:color w:val="000000"/>
          <w:sz w:val="28"/>
        </w:rPr>
        <w:t>1-й экземпляр направлен ___________________</w:t>
      </w:r>
    </w:p>
    <w:p>
      <w:pPr>
        <w:spacing w:after="0"/>
        <w:ind w:left="0"/>
        <w:jc w:val="both"/>
      </w:pPr>
      <w:r>
        <w:rPr>
          <w:rFonts w:ascii="Times New Roman"/>
          <w:b w:val="false"/>
          <w:i w:val="false"/>
          <w:color w:val="000000"/>
          <w:sz w:val="28"/>
        </w:rPr>
        <w:t>2-й экземпляр - в дело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15"/>
          <w:p>
            <w:pPr>
              <w:spacing w:after="20"/>
              <w:ind w:left="20"/>
              <w:jc w:val="both"/>
            </w:pPr>
            <w:r>
              <w:rPr>
                <w:rFonts w:ascii="Times New Roman"/>
                <w:b w:val="false"/>
                <w:i w:val="false"/>
                <w:color w:val="000000"/>
                <w:sz w:val="20"/>
              </w:rPr>
              <w:t>
____________________________________________</w:t>
            </w:r>
          </w:p>
          <w:bookmarkEnd w:id="1615"/>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16"/>
          <w:p>
            <w:pPr>
              <w:spacing w:after="20"/>
              <w:ind w:left="20"/>
              <w:jc w:val="both"/>
            </w:pPr>
            <w:r>
              <w:rPr>
                <w:rFonts w:ascii="Times New Roman"/>
                <w:b w:val="false"/>
                <w:i w:val="false"/>
                <w:color w:val="000000"/>
                <w:sz w:val="20"/>
              </w:rPr>
              <w:t>
____________________________________________</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03" w:id="1617"/>
    <w:p>
      <w:pPr>
        <w:spacing w:after="0"/>
        <w:ind w:left="0"/>
        <w:jc w:val="left"/>
      </w:pPr>
      <w:r>
        <w:rPr>
          <w:rFonts w:ascii="Times New Roman"/>
          <w:b/>
          <w:i w:val="false"/>
          <w:color w:val="000000"/>
        </w:rPr>
        <w:t xml:space="preserve"> АКТ № на приемку резервуара №_____ _____________________________"____" 20__ г.</w:t>
      </w:r>
      <w:r>
        <w:br/>
      </w:r>
      <w:r>
        <w:rPr>
          <w:rFonts w:ascii="Times New Roman"/>
          <w:b/>
          <w:i w:val="false"/>
          <w:color w:val="000000"/>
        </w:rPr>
        <w:t xml:space="preserve"> (наименование объекта)</w:t>
      </w:r>
    </w:p>
    <w:bookmarkEnd w:id="1617"/>
    <w:p>
      <w:pPr>
        <w:spacing w:after="0"/>
        <w:ind w:left="0"/>
        <w:jc w:val="both"/>
      </w:pPr>
      <w:bookmarkStart w:name="z1704" w:id="1618"/>
      <w:r>
        <w:rPr>
          <w:rFonts w:ascii="Times New Roman"/>
          <w:b w:val="false"/>
          <w:i w:val="false"/>
          <w:color w:val="000000"/>
          <w:sz w:val="28"/>
        </w:rPr>
        <w:t>
      Мы, нижеподписавшиеся, представители:</w:t>
      </w:r>
    </w:p>
    <w:bookmarkEnd w:id="1618"/>
    <w:p>
      <w:pPr>
        <w:spacing w:after="0"/>
        <w:ind w:left="0"/>
        <w:jc w:val="both"/>
      </w:pPr>
      <w:r>
        <w:rPr>
          <w:rFonts w:ascii="Times New Roman"/>
          <w:b w:val="false"/>
          <w:i w:val="false"/>
          <w:color w:val="000000"/>
          <w:sz w:val="28"/>
        </w:rPr>
        <w:t>заказчика _____________________________________________________________</w:t>
      </w:r>
    </w:p>
    <w:p>
      <w:pPr>
        <w:spacing w:after="0"/>
        <w:ind w:left="0"/>
        <w:jc w:val="both"/>
      </w:pPr>
      <w:r>
        <w:rPr>
          <w:rFonts w:ascii="Times New Roman"/>
          <w:b w:val="false"/>
          <w:i w:val="false"/>
          <w:color w:val="000000"/>
          <w:sz w:val="28"/>
        </w:rPr>
        <w:t>строительной-монтажной организации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составили настоящий акт в том, что в резервуаре №____ после удаления _______</w:t>
      </w:r>
    </w:p>
    <w:p>
      <w:pPr>
        <w:spacing w:after="0"/>
        <w:ind w:left="0"/>
        <w:jc w:val="both"/>
      </w:pPr>
      <w:r>
        <w:rPr>
          <w:rFonts w:ascii="Times New Roman"/>
          <w:b w:val="false"/>
          <w:i w:val="false"/>
          <w:color w:val="000000"/>
          <w:sz w:val="28"/>
        </w:rPr>
        <w:t>днище очищено от грязи.</w:t>
      </w:r>
    </w:p>
    <w:p>
      <w:pPr>
        <w:spacing w:after="0"/>
        <w:ind w:left="0"/>
        <w:jc w:val="both"/>
      </w:pPr>
      <w:r>
        <w:rPr>
          <w:rFonts w:ascii="Times New Roman"/>
          <w:b w:val="false"/>
          <w:i w:val="false"/>
          <w:color w:val="000000"/>
          <w:sz w:val="28"/>
        </w:rPr>
        <w:t>На резервуаре в соответствии с проектом № ____ установлено следующее</w:t>
      </w:r>
    </w:p>
    <w:p>
      <w:pPr>
        <w:spacing w:after="0"/>
        <w:ind w:left="0"/>
        <w:jc w:val="both"/>
      </w:pPr>
      <w:r>
        <w:rPr>
          <w:rFonts w:ascii="Times New Roman"/>
          <w:b w:val="false"/>
          <w:i w:val="false"/>
          <w:color w:val="000000"/>
          <w:sz w:val="28"/>
        </w:rPr>
        <w:t>оборудование:__________________________________________________________</w:t>
      </w:r>
    </w:p>
    <w:p>
      <w:pPr>
        <w:spacing w:after="0"/>
        <w:ind w:left="0"/>
        <w:jc w:val="both"/>
      </w:pPr>
      <w:r>
        <w:rPr>
          <w:rFonts w:ascii="Times New Roman"/>
          <w:b w:val="false"/>
          <w:i w:val="false"/>
          <w:color w:val="000000"/>
          <w:sz w:val="28"/>
        </w:rPr>
        <w:t xml:space="preserve"> (перечисляется установленное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резервуарное оборудование с указанием его регулировки или испытания.)</w:t>
      </w:r>
    </w:p>
    <w:p>
      <w:pPr>
        <w:spacing w:after="0"/>
        <w:ind w:left="0"/>
        <w:jc w:val="both"/>
      </w:pPr>
      <w:r>
        <w:rPr>
          <w:rFonts w:ascii="Times New Roman"/>
          <w:b w:val="false"/>
          <w:i w:val="false"/>
          <w:color w:val="000000"/>
          <w:sz w:val="28"/>
        </w:rPr>
        <w:t>Резервуар может быть принят в эксплуатацию.</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сертификат качества на стальные конструкции резервуара;</w:t>
      </w:r>
    </w:p>
    <w:p>
      <w:pPr>
        <w:spacing w:after="0"/>
        <w:ind w:left="0"/>
        <w:jc w:val="both"/>
      </w:pPr>
      <w:r>
        <w:rPr>
          <w:rFonts w:ascii="Times New Roman"/>
          <w:b w:val="false"/>
          <w:i w:val="false"/>
          <w:color w:val="000000"/>
          <w:sz w:val="28"/>
        </w:rPr>
        <w:t>2) акт на приемку основания резервуара под монтаж;</w:t>
      </w:r>
    </w:p>
    <w:p>
      <w:pPr>
        <w:spacing w:after="0"/>
        <w:ind w:left="0"/>
        <w:jc w:val="both"/>
      </w:pPr>
      <w:r>
        <w:rPr>
          <w:rFonts w:ascii="Times New Roman"/>
          <w:b w:val="false"/>
          <w:i w:val="false"/>
          <w:color w:val="000000"/>
          <w:sz w:val="28"/>
        </w:rPr>
        <w:t>3) журнал сварочных работ;</w:t>
      </w:r>
    </w:p>
    <w:p>
      <w:pPr>
        <w:spacing w:after="0"/>
        <w:ind w:left="0"/>
        <w:jc w:val="both"/>
      </w:pPr>
      <w:r>
        <w:rPr>
          <w:rFonts w:ascii="Times New Roman"/>
          <w:b w:val="false"/>
          <w:i w:val="false"/>
          <w:color w:val="000000"/>
          <w:sz w:val="28"/>
        </w:rPr>
        <w:t>4) акт на испытание швов днища резервуар;</w:t>
      </w:r>
    </w:p>
    <w:p>
      <w:pPr>
        <w:spacing w:after="0"/>
        <w:ind w:left="0"/>
        <w:jc w:val="both"/>
      </w:pPr>
      <w:r>
        <w:rPr>
          <w:rFonts w:ascii="Times New Roman"/>
          <w:b w:val="false"/>
          <w:i w:val="false"/>
          <w:color w:val="000000"/>
          <w:sz w:val="28"/>
        </w:rPr>
        <w:t>5) акт на испытание герметичности сварного соединения стенки с днищем;</w:t>
      </w:r>
    </w:p>
    <w:p>
      <w:pPr>
        <w:spacing w:after="0"/>
        <w:ind w:left="0"/>
        <w:jc w:val="both"/>
      </w:pPr>
      <w:r>
        <w:rPr>
          <w:rFonts w:ascii="Times New Roman"/>
          <w:b w:val="false"/>
          <w:i w:val="false"/>
          <w:color w:val="000000"/>
          <w:sz w:val="28"/>
        </w:rPr>
        <w:t>6) акт на просвечивание вертикальных монтажных стыков стенки резервуара;</w:t>
      </w:r>
    </w:p>
    <w:p>
      <w:pPr>
        <w:spacing w:after="0"/>
        <w:ind w:left="0"/>
        <w:jc w:val="both"/>
      </w:pPr>
      <w:r>
        <w:rPr>
          <w:rFonts w:ascii="Times New Roman"/>
          <w:b w:val="false"/>
          <w:i w:val="false"/>
          <w:color w:val="000000"/>
          <w:sz w:val="28"/>
        </w:rPr>
        <w:t>7) акт испытания швов покрытия на герметичность;</w:t>
      </w:r>
    </w:p>
    <w:p>
      <w:pPr>
        <w:spacing w:after="0"/>
        <w:ind w:left="0"/>
        <w:jc w:val="both"/>
      </w:pPr>
      <w:r>
        <w:rPr>
          <w:rFonts w:ascii="Times New Roman"/>
          <w:b w:val="false"/>
          <w:i w:val="false"/>
          <w:color w:val="000000"/>
          <w:sz w:val="28"/>
        </w:rPr>
        <w:t>8) акт на испытание резервуара наливом воды;</w:t>
      </w:r>
    </w:p>
    <w:p>
      <w:pPr>
        <w:spacing w:after="0"/>
        <w:ind w:left="0"/>
        <w:jc w:val="both"/>
      </w:pPr>
      <w:r>
        <w:rPr>
          <w:rFonts w:ascii="Times New Roman"/>
          <w:b w:val="false"/>
          <w:i w:val="false"/>
          <w:color w:val="000000"/>
          <w:sz w:val="28"/>
        </w:rPr>
        <w:t>9) акты на скрытые работы по подготовке основания и устройству гидроизолирующего слоя;</w:t>
      </w:r>
    </w:p>
    <w:p>
      <w:pPr>
        <w:spacing w:after="0"/>
        <w:ind w:left="0"/>
        <w:jc w:val="both"/>
      </w:pPr>
      <w:r>
        <w:rPr>
          <w:rFonts w:ascii="Times New Roman"/>
          <w:b w:val="false"/>
          <w:i w:val="false"/>
          <w:color w:val="000000"/>
          <w:sz w:val="28"/>
        </w:rPr>
        <w:t>10) Паспорт резервуара.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619"/>
          <w:p>
            <w:pPr>
              <w:spacing w:after="20"/>
              <w:ind w:left="20"/>
              <w:jc w:val="both"/>
            </w:pPr>
            <w:r>
              <w:rPr>
                <w:rFonts w:ascii="Times New Roman"/>
                <w:b w:val="false"/>
                <w:i w:val="false"/>
                <w:color w:val="000000"/>
                <w:sz w:val="20"/>
              </w:rPr>
              <w:t>
____________________________________________</w:t>
            </w:r>
          </w:p>
          <w:bookmarkEnd w:id="1619"/>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20"/>
          <w:p>
            <w:pPr>
              <w:spacing w:after="20"/>
              <w:ind w:left="20"/>
              <w:jc w:val="both"/>
            </w:pPr>
            <w:r>
              <w:rPr>
                <w:rFonts w:ascii="Times New Roman"/>
                <w:b w:val="false"/>
                <w:i w:val="false"/>
                <w:color w:val="000000"/>
                <w:sz w:val="20"/>
              </w:rPr>
              <w:t>
____________________________________________</w:t>
            </w:r>
          </w:p>
          <w:bookmarkEnd w:id="162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 xml:space="preserve">резервуаров для нефти </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10" w:id="1621"/>
    <w:p>
      <w:pPr>
        <w:spacing w:after="0"/>
        <w:ind w:left="0"/>
        <w:jc w:val="left"/>
      </w:pPr>
      <w:r>
        <w:rPr>
          <w:rFonts w:ascii="Times New Roman"/>
          <w:b/>
          <w:i w:val="false"/>
          <w:color w:val="000000"/>
        </w:rPr>
        <w:t xml:space="preserve"> Паспорт резервуара</w:t>
      </w:r>
    </w:p>
    <w:bookmarkEnd w:id="1621"/>
    <w:p>
      <w:pPr>
        <w:spacing w:after="0"/>
        <w:ind w:left="0"/>
        <w:jc w:val="both"/>
      </w:pPr>
      <w:bookmarkStart w:name="z1711" w:id="1622"/>
      <w:r>
        <w:rPr>
          <w:rFonts w:ascii="Times New Roman"/>
          <w:b w:val="false"/>
          <w:i w:val="false"/>
          <w:color w:val="000000"/>
          <w:sz w:val="28"/>
        </w:rPr>
        <w:t>
      Вместимость __________________________________________________________</w:t>
      </w:r>
    </w:p>
    <w:bookmarkEnd w:id="1622"/>
    <w:p>
      <w:pPr>
        <w:spacing w:after="0"/>
        <w:ind w:left="0"/>
        <w:jc w:val="both"/>
      </w:pPr>
      <w:r>
        <w:rPr>
          <w:rFonts w:ascii="Times New Roman"/>
          <w:b w:val="false"/>
          <w:i w:val="false"/>
          <w:color w:val="000000"/>
          <w:sz w:val="28"/>
        </w:rPr>
        <w:t>Марка____________________________ № _________________________________</w:t>
      </w:r>
    </w:p>
    <w:p>
      <w:pPr>
        <w:spacing w:after="0"/>
        <w:ind w:left="0"/>
        <w:jc w:val="both"/>
      </w:pPr>
      <w:r>
        <w:rPr>
          <w:rFonts w:ascii="Times New Roman"/>
          <w:b w:val="false"/>
          <w:i w:val="false"/>
          <w:color w:val="000000"/>
          <w:sz w:val="28"/>
        </w:rPr>
        <w:t>Дата составления паспорта ______________________________________________</w:t>
      </w:r>
    </w:p>
    <w:p>
      <w:pPr>
        <w:spacing w:after="0"/>
        <w:ind w:left="0"/>
        <w:jc w:val="both"/>
      </w:pPr>
      <w:r>
        <w:rPr>
          <w:rFonts w:ascii="Times New Roman"/>
          <w:b w:val="false"/>
          <w:i w:val="false"/>
          <w:color w:val="000000"/>
          <w:sz w:val="28"/>
        </w:rPr>
        <w:t>Место установки (наименование предприятия) _____________________________</w:t>
      </w:r>
    </w:p>
    <w:p>
      <w:pPr>
        <w:spacing w:after="0"/>
        <w:ind w:left="0"/>
        <w:jc w:val="both"/>
      </w:pPr>
      <w:r>
        <w:rPr>
          <w:rFonts w:ascii="Times New Roman"/>
          <w:b w:val="false"/>
          <w:i w:val="false"/>
          <w:color w:val="000000"/>
          <w:sz w:val="28"/>
        </w:rPr>
        <w:t>Назначение резервуара _________________________________________________</w:t>
      </w:r>
    </w:p>
    <w:p>
      <w:pPr>
        <w:spacing w:after="0"/>
        <w:ind w:left="0"/>
        <w:jc w:val="both"/>
      </w:pPr>
      <w:r>
        <w:rPr>
          <w:rFonts w:ascii="Times New Roman"/>
          <w:b w:val="false"/>
          <w:i w:val="false"/>
          <w:color w:val="000000"/>
          <w:sz w:val="28"/>
        </w:rPr>
        <w:t>Максимальный и минимальный уровни жидкости в резервуаре (в см)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Максимально допустимая температура подогрева жидкости в резервуаре (оС)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Тип, количество и пропускная способность дыхательных и предохранительных</w:t>
      </w:r>
    </w:p>
    <w:p>
      <w:pPr>
        <w:spacing w:after="0"/>
        <w:ind w:left="0"/>
        <w:jc w:val="both"/>
      </w:pPr>
      <w:r>
        <w:rPr>
          <w:rFonts w:ascii="Times New Roman"/>
          <w:b w:val="false"/>
          <w:i w:val="false"/>
          <w:color w:val="000000"/>
          <w:sz w:val="28"/>
        </w:rPr>
        <w:t>клапанов;</w:t>
      </w:r>
    </w:p>
    <w:p>
      <w:pPr>
        <w:spacing w:after="0"/>
        <w:ind w:left="0"/>
        <w:jc w:val="both"/>
      </w:pPr>
      <w:r>
        <w:rPr>
          <w:rFonts w:ascii="Times New Roman"/>
          <w:b w:val="false"/>
          <w:i w:val="false"/>
          <w:color w:val="000000"/>
          <w:sz w:val="28"/>
        </w:rPr>
        <w:t>максимальная производительность наполнения и опорожнения резервуара (м3/ч)</w:t>
      </w:r>
    </w:p>
    <w:p>
      <w:pPr>
        <w:spacing w:after="0"/>
        <w:ind w:left="0"/>
        <w:jc w:val="both"/>
      </w:pPr>
      <w:r>
        <w:rPr>
          <w:rFonts w:ascii="Times New Roman"/>
          <w:b w:val="false"/>
          <w:i w:val="false"/>
          <w:color w:val="000000"/>
          <w:sz w:val="28"/>
        </w:rPr>
        <w:t>______</w:t>
      </w:r>
    </w:p>
    <w:p>
      <w:pPr>
        <w:spacing w:after="0"/>
        <w:ind w:left="0"/>
        <w:jc w:val="both"/>
      </w:pPr>
      <w:r>
        <w:rPr>
          <w:rFonts w:ascii="Times New Roman"/>
          <w:b w:val="false"/>
          <w:i w:val="false"/>
          <w:color w:val="000000"/>
          <w:sz w:val="28"/>
        </w:rPr>
        <w:t>Максимальный и минимальный допустимый уровень нефти при включенных</w:t>
      </w:r>
    </w:p>
    <w:p>
      <w:pPr>
        <w:spacing w:after="0"/>
        <w:ind w:left="0"/>
        <w:jc w:val="both"/>
      </w:pPr>
      <w:r>
        <w:rPr>
          <w:rFonts w:ascii="Times New Roman"/>
          <w:b w:val="false"/>
          <w:i w:val="false"/>
          <w:color w:val="000000"/>
          <w:sz w:val="28"/>
        </w:rPr>
        <w:t>пароводоподогревателях (в см) __________________________________________</w:t>
      </w:r>
    </w:p>
    <w:p>
      <w:pPr>
        <w:spacing w:after="0"/>
        <w:ind w:left="0"/>
        <w:jc w:val="both"/>
      </w:pPr>
      <w:r>
        <w:rPr>
          <w:rFonts w:ascii="Times New Roman"/>
          <w:b w:val="false"/>
          <w:i w:val="false"/>
          <w:color w:val="000000"/>
          <w:sz w:val="28"/>
        </w:rPr>
        <w:t>Дата ввода в эксплуатацию _____________________________________________</w:t>
      </w:r>
    </w:p>
    <w:p>
      <w:pPr>
        <w:spacing w:after="0"/>
        <w:ind w:left="0"/>
        <w:jc w:val="both"/>
      </w:pPr>
      <w:r>
        <w:rPr>
          <w:rFonts w:ascii="Times New Roman"/>
          <w:b w:val="false"/>
          <w:i w:val="false"/>
          <w:color w:val="000000"/>
          <w:sz w:val="28"/>
        </w:rPr>
        <w:t>Назначенный (расчетный) срок службы ___________________________ _______</w:t>
      </w:r>
    </w:p>
    <w:p>
      <w:pPr>
        <w:spacing w:after="0"/>
        <w:ind w:left="0"/>
        <w:jc w:val="both"/>
      </w:pPr>
      <w:r>
        <w:rPr>
          <w:rFonts w:ascii="Times New Roman"/>
          <w:b w:val="false"/>
          <w:i w:val="false"/>
          <w:color w:val="000000"/>
          <w:sz w:val="28"/>
        </w:rPr>
        <w:t>Основные размеры элементов резервуаров (диаметр, высота)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выполнившей рабочие чертежи КМ,</w:t>
      </w:r>
    </w:p>
    <w:p>
      <w:pPr>
        <w:spacing w:after="0"/>
        <w:ind w:left="0"/>
        <w:jc w:val="both"/>
      </w:pPr>
      <w:r>
        <w:rPr>
          <w:rFonts w:ascii="Times New Roman"/>
          <w:b w:val="false"/>
          <w:i w:val="false"/>
          <w:color w:val="000000"/>
          <w:sz w:val="28"/>
        </w:rPr>
        <w:t>и номера чертежей ____________________________________________________</w:t>
      </w:r>
    </w:p>
    <w:p>
      <w:pPr>
        <w:spacing w:after="0"/>
        <w:ind w:left="0"/>
        <w:jc w:val="both"/>
      </w:pPr>
      <w:r>
        <w:rPr>
          <w:rFonts w:ascii="Times New Roman"/>
          <w:b w:val="false"/>
          <w:i w:val="false"/>
          <w:color w:val="000000"/>
          <w:sz w:val="28"/>
        </w:rPr>
        <w:t>Наименование изготовителя стальных конструкций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строительно-монтажных организаций,</w:t>
      </w:r>
    </w:p>
    <w:p>
      <w:pPr>
        <w:spacing w:after="0"/>
        <w:ind w:left="0"/>
        <w:jc w:val="both"/>
      </w:pPr>
      <w:r>
        <w:rPr>
          <w:rFonts w:ascii="Times New Roman"/>
          <w:b w:val="false"/>
          <w:i w:val="false"/>
          <w:color w:val="000000"/>
          <w:sz w:val="28"/>
        </w:rPr>
        <w:t>участвовавших в возведении резервуара:</w:t>
      </w:r>
    </w:p>
    <w:p>
      <w:pPr>
        <w:spacing w:after="0"/>
        <w:ind w:left="0"/>
        <w:jc w:val="both"/>
      </w:pPr>
      <w:r>
        <w:rPr>
          <w:rFonts w:ascii="Times New Roman"/>
          <w:b w:val="false"/>
          <w:i w:val="false"/>
          <w:color w:val="000000"/>
          <w:sz w:val="28"/>
        </w:rPr>
        <w:t>1.___________</w:t>
      </w:r>
    </w:p>
    <w:p>
      <w:pPr>
        <w:spacing w:after="0"/>
        <w:ind w:left="0"/>
        <w:jc w:val="both"/>
      </w:pPr>
      <w:r>
        <w:rPr>
          <w:rFonts w:ascii="Times New Roman"/>
          <w:b w:val="false"/>
          <w:i w:val="false"/>
          <w:color w:val="000000"/>
          <w:sz w:val="28"/>
        </w:rPr>
        <w:t>2. ___________</w:t>
      </w:r>
    </w:p>
    <w:p>
      <w:pPr>
        <w:spacing w:after="0"/>
        <w:ind w:left="0"/>
        <w:jc w:val="both"/>
      </w:pPr>
      <w:r>
        <w:rPr>
          <w:rFonts w:ascii="Times New Roman"/>
          <w:b w:val="false"/>
          <w:i w:val="false"/>
          <w:color w:val="000000"/>
          <w:sz w:val="28"/>
        </w:rPr>
        <w:t>3. ____________ и т.д.</w:t>
      </w:r>
    </w:p>
    <w:p>
      <w:pPr>
        <w:spacing w:after="0"/>
        <w:ind w:left="0"/>
        <w:jc w:val="both"/>
      </w:pPr>
      <w:r>
        <w:rPr>
          <w:rFonts w:ascii="Times New Roman"/>
          <w:b w:val="false"/>
          <w:i w:val="false"/>
          <w:color w:val="000000"/>
          <w:sz w:val="28"/>
        </w:rPr>
        <w:t>Перечень установленного на резервуаре оборудования: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Отклонение от проекта ___________________________________________________</w:t>
      </w:r>
    </w:p>
    <w:p>
      <w:pPr>
        <w:spacing w:after="0"/>
        <w:ind w:left="0"/>
        <w:jc w:val="both"/>
      </w:pPr>
      <w:r>
        <w:rPr>
          <w:rFonts w:ascii="Times New Roman"/>
          <w:b w:val="false"/>
          <w:i w:val="false"/>
          <w:color w:val="000000"/>
          <w:sz w:val="28"/>
        </w:rPr>
        <w:t>Дата начала монтажа _____________________________________________________</w:t>
      </w:r>
    </w:p>
    <w:p>
      <w:pPr>
        <w:spacing w:after="0"/>
        <w:ind w:left="0"/>
        <w:jc w:val="both"/>
      </w:pPr>
      <w:r>
        <w:rPr>
          <w:rFonts w:ascii="Times New Roman"/>
          <w:b w:val="false"/>
          <w:i w:val="false"/>
          <w:color w:val="000000"/>
          <w:sz w:val="28"/>
        </w:rPr>
        <w:t>Дата окончания монтажа __________________________________________________</w:t>
      </w:r>
    </w:p>
    <w:p>
      <w:pPr>
        <w:spacing w:after="0"/>
        <w:ind w:left="0"/>
        <w:jc w:val="both"/>
      </w:pPr>
      <w:r>
        <w:rPr>
          <w:rFonts w:ascii="Times New Roman"/>
          <w:b w:val="false"/>
          <w:i w:val="false"/>
          <w:color w:val="000000"/>
          <w:sz w:val="28"/>
        </w:rPr>
        <w:t>Дата начала и окончания каждого промежуточного и общего испытаний резервуаров</w:t>
      </w:r>
    </w:p>
    <w:p>
      <w:pPr>
        <w:spacing w:after="0"/>
        <w:ind w:left="0"/>
        <w:jc w:val="both"/>
      </w:pPr>
      <w:r>
        <w:rPr>
          <w:rFonts w:ascii="Times New Roman"/>
          <w:b w:val="false"/>
          <w:i w:val="false"/>
          <w:color w:val="000000"/>
          <w:sz w:val="28"/>
        </w:rPr>
        <w:t>и результаты испытаний: __________________________________________________</w:t>
      </w:r>
    </w:p>
    <w:p>
      <w:pPr>
        <w:spacing w:after="0"/>
        <w:ind w:left="0"/>
        <w:jc w:val="both"/>
      </w:pPr>
      <w:r>
        <w:rPr>
          <w:rFonts w:ascii="Times New Roman"/>
          <w:b w:val="false"/>
          <w:i w:val="false"/>
          <w:color w:val="000000"/>
          <w:sz w:val="28"/>
        </w:rPr>
        <w:t>Дата приемки резервуара и сдачи его в эксплуатацию ____________________ _____</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рабочие чертежи ______________________________________________________;</w:t>
      </w:r>
    </w:p>
    <w:p>
      <w:pPr>
        <w:spacing w:after="0"/>
        <w:ind w:left="0"/>
        <w:jc w:val="both"/>
      </w:pPr>
      <w:r>
        <w:rPr>
          <w:rFonts w:ascii="Times New Roman"/>
          <w:b w:val="false"/>
          <w:i w:val="false"/>
          <w:color w:val="000000"/>
          <w:sz w:val="28"/>
        </w:rPr>
        <w:t>2) заводские сертификаты на изготовленные стальные конструкции ;</w:t>
      </w:r>
    </w:p>
    <w:p>
      <w:pPr>
        <w:spacing w:after="0"/>
        <w:ind w:left="0"/>
        <w:jc w:val="both"/>
      </w:pPr>
      <w:r>
        <w:rPr>
          <w:rFonts w:ascii="Times New Roman"/>
          <w:b w:val="false"/>
          <w:i w:val="false"/>
          <w:color w:val="000000"/>
          <w:sz w:val="28"/>
        </w:rPr>
        <w:t>3) документы о согласовании отступлений от проекта при монтаже ;</w:t>
      </w:r>
    </w:p>
    <w:p>
      <w:pPr>
        <w:spacing w:after="0"/>
        <w:ind w:left="0"/>
        <w:jc w:val="both"/>
      </w:pPr>
      <w:r>
        <w:rPr>
          <w:rFonts w:ascii="Times New Roman"/>
          <w:b w:val="false"/>
          <w:i w:val="false"/>
          <w:color w:val="000000"/>
          <w:sz w:val="28"/>
        </w:rPr>
        <w:t>4) акты приемки скрытых работ;</w:t>
      </w:r>
    </w:p>
    <w:p>
      <w:pPr>
        <w:spacing w:after="0"/>
        <w:ind w:left="0"/>
        <w:jc w:val="both"/>
      </w:pPr>
      <w:r>
        <w:rPr>
          <w:rFonts w:ascii="Times New Roman"/>
          <w:b w:val="false"/>
          <w:i w:val="false"/>
          <w:color w:val="000000"/>
          <w:sz w:val="28"/>
        </w:rPr>
        <w:t>5) документы (сертификаты), удостоверяющие качество электродов,</w:t>
      </w:r>
    </w:p>
    <w:p>
      <w:pPr>
        <w:spacing w:after="0"/>
        <w:ind w:left="0"/>
        <w:jc w:val="both"/>
      </w:pPr>
      <w:r>
        <w:rPr>
          <w:rFonts w:ascii="Times New Roman"/>
          <w:b w:val="false"/>
          <w:i w:val="false"/>
          <w:color w:val="000000"/>
          <w:sz w:val="28"/>
        </w:rPr>
        <w:t>электродной проволоки, флюсов и прочих материалов,</w:t>
      </w:r>
    </w:p>
    <w:p>
      <w:pPr>
        <w:spacing w:after="0"/>
        <w:ind w:left="0"/>
        <w:jc w:val="both"/>
      </w:pPr>
      <w:r>
        <w:rPr>
          <w:rFonts w:ascii="Times New Roman"/>
          <w:b w:val="false"/>
          <w:i w:val="false"/>
          <w:color w:val="000000"/>
          <w:sz w:val="28"/>
        </w:rPr>
        <w:t>примененных при монтаже _______________________________________________;</w:t>
      </w:r>
    </w:p>
    <w:p>
      <w:pPr>
        <w:spacing w:after="0"/>
        <w:ind w:left="0"/>
        <w:jc w:val="both"/>
      </w:pPr>
      <w:r>
        <w:rPr>
          <w:rFonts w:ascii="Times New Roman"/>
          <w:b w:val="false"/>
          <w:i w:val="false"/>
          <w:color w:val="000000"/>
          <w:sz w:val="28"/>
        </w:rPr>
        <w:t>6) схемы геодезических измерений при проверке разбивочных осей и установке</w:t>
      </w:r>
    </w:p>
    <w:p>
      <w:pPr>
        <w:spacing w:after="0"/>
        <w:ind w:left="0"/>
        <w:jc w:val="both"/>
      </w:pPr>
      <w:r>
        <w:rPr>
          <w:rFonts w:ascii="Times New Roman"/>
          <w:b w:val="false"/>
          <w:i w:val="false"/>
          <w:color w:val="000000"/>
          <w:sz w:val="28"/>
        </w:rPr>
        <w:t>конструкций ____________________________________________________________;</w:t>
      </w:r>
    </w:p>
    <w:p>
      <w:pPr>
        <w:spacing w:after="0"/>
        <w:ind w:left="0"/>
        <w:jc w:val="both"/>
      </w:pPr>
      <w:r>
        <w:rPr>
          <w:rFonts w:ascii="Times New Roman"/>
          <w:b w:val="false"/>
          <w:i w:val="false"/>
          <w:color w:val="000000"/>
          <w:sz w:val="28"/>
        </w:rPr>
        <w:t>7) журнал сварочных работ _______________________________________________;</w:t>
      </w:r>
    </w:p>
    <w:p>
      <w:pPr>
        <w:spacing w:after="0"/>
        <w:ind w:left="0"/>
        <w:jc w:val="both"/>
      </w:pPr>
      <w:r>
        <w:rPr>
          <w:rFonts w:ascii="Times New Roman"/>
          <w:b w:val="false"/>
          <w:i w:val="false"/>
          <w:color w:val="000000"/>
          <w:sz w:val="28"/>
        </w:rPr>
        <w:t>8) акты испытания резервуара _____________________________________________;</w:t>
      </w:r>
    </w:p>
    <w:p>
      <w:pPr>
        <w:spacing w:after="0"/>
        <w:ind w:left="0"/>
        <w:jc w:val="both"/>
      </w:pPr>
      <w:r>
        <w:rPr>
          <w:rFonts w:ascii="Times New Roman"/>
          <w:b w:val="false"/>
          <w:i w:val="false"/>
          <w:color w:val="000000"/>
          <w:sz w:val="28"/>
        </w:rPr>
        <w:t>9) описи удостоверений (дипломов) о квалификации сварщиков, проводивших сварку</w:t>
      </w:r>
    </w:p>
    <w:p>
      <w:pPr>
        <w:spacing w:after="0"/>
        <w:ind w:left="0"/>
        <w:jc w:val="both"/>
      </w:pPr>
      <w:r>
        <w:rPr>
          <w:rFonts w:ascii="Times New Roman"/>
          <w:b w:val="false"/>
          <w:i w:val="false"/>
          <w:color w:val="000000"/>
          <w:sz w:val="28"/>
        </w:rPr>
        <w:t>конструкций при монтаже, с указанием присвоенных им цифровых или</w:t>
      </w:r>
    </w:p>
    <w:p>
      <w:pPr>
        <w:spacing w:after="0"/>
        <w:ind w:left="0"/>
        <w:jc w:val="both"/>
      </w:pPr>
      <w:r>
        <w:rPr>
          <w:rFonts w:ascii="Times New Roman"/>
          <w:b w:val="false"/>
          <w:i w:val="false"/>
          <w:color w:val="000000"/>
          <w:sz w:val="28"/>
        </w:rPr>
        <w:t>буквенных знаков _______________________________________________________;</w:t>
      </w:r>
    </w:p>
    <w:p>
      <w:pPr>
        <w:spacing w:after="0"/>
        <w:ind w:left="0"/>
        <w:jc w:val="both"/>
      </w:pPr>
      <w:r>
        <w:rPr>
          <w:rFonts w:ascii="Times New Roman"/>
          <w:b w:val="false"/>
          <w:i w:val="false"/>
          <w:color w:val="000000"/>
          <w:sz w:val="28"/>
        </w:rPr>
        <w:t>10) документы результатов испытаний сварных монтажных швов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11) заключение по просвечиванию сварных монтажных швов проникающим</w:t>
      </w:r>
    </w:p>
    <w:p>
      <w:pPr>
        <w:spacing w:after="0"/>
        <w:ind w:left="0"/>
        <w:jc w:val="both"/>
      </w:pPr>
      <w:r>
        <w:rPr>
          <w:rFonts w:ascii="Times New Roman"/>
          <w:b w:val="false"/>
          <w:i w:val="false"/>
          <w:color w:val="000000"/>
          <w:sz w:val="28"/>
        </w:rPr>
        <w:t>излучением со схемами расположения мест просвечивания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12) акты приемки смонтированного оборудования:</w:t>
      </w:r>
    </w:p>
    <w:p>
      <w:pPr>
        <w:spacing w:after="0"/>
        <w:ind w:left="0"/>
        <w:jc w:val="both"/>
      </w:pPr>
      <w:r>
        <w:rPr>
          <w:rFonts w:ascii="Times New Roman"/>
          <w:b w:val="false"/>
          <w:i w:val="false"/>
          <w:color w:val="000000"/>
          <w:sz w:val="28"/>
        </w:rPr>
        <w:t>подписи представителей заказчика и строительно-монтажных организаций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эксплуатация резервуара:</w:t>
      </w:r>
    </w:p>
    <w:p>
      <w:pPr>
        <w:spacing w:after="0"/>
        <w:ind w:left="0"/>
        <w:jc w:val="both"/>
      </w:pPr>
      <w:r>
        <w:rPr>
          <w:rFonts w:ascii="Times New Roman"/>
          <w:b w:val="false"/>
          <w:i w:val="false"/>
          <w:color w:val="000000"/>
          <w:sz w:val="28"/>
        </w:rPr>
        <w:t>13) периодическая проверка осадки фундамента;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подпись лица, проводившего проверку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акта проверки (№ дела)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2" w:id="1623"/>
    <w:p>
      <w:pPr>
        <w:spacing w:after="0"/>
        <w:ind w:left="0"/>
        <w:jc w:val="both"/>
      </w:pPr>
      <w:r>
        <w:rPr>
          <w:rFonts w:ascii="Times New Roman"/>
          <w:b w:val="false"/>
          <w:i w:val="false"/>
          <w:color w:val="000000"/>
          <w:sz w:val="28"/>
        </w:rPr>
        <w:t>
      14) проведение ремонтов фундамента;</w:t>
      </w:r>
    </w:p>
    <w:bookmarkEnd w:id="1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приемки из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лица, руководившего ремонтом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акта на проведенный ремонт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3" w:id="1624"/>
    <w:p>
      <w:pPr>
        <w:spacing w:after="0"/>
        <w:ind w:left="0"/>
        <w:jc w:val="both"/>
      </w:pPr>
      <w:r>
        <w:rPr>
          <w:rFonts w:ascii="Times New Roman"/>
          <w:b w:val="false"/>
          <w:i w:val="false"/>
          <w:color w:val="000000"/>
          <w:sz w:val="28"/>
        </w:rPr>
        <w:t>
      15) аварии резервуара;</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аварии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аварии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аварии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акта об аварии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4" w:id="1625"/>
    <w:p>
      <w:pPr>
        <w:spacing w:after="0"/>
        <w:ind w:left="0"/>
        <w:jc w:val="both"/>
      </w:pPr>
      <w:r>
        <w:rPr>
          <w:rFonts w:ascii="Times New Roman"/>
          <w:b w:val="false"/>
          <w:i w:val="false"/>
          <w:color w:val="000000"/>
          <w:sz w:val="28"/>
        </w:rPr>
        <w:t>
      16. ремонт резервуара;</w:t>
      </w:r>
    </w:p>
    <w:bookmarkEnd w:id="1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26"/>
          <w:p>
            <w:pPr>
              <w:spacing w:after="20"/>
              <w:ind w:left="20"/>
              <w:jc w:val="both"/>
            </w:pPr>
            <w:r>
              <w:rPr>
                <w:rFonts w:ascii="Times New Roman"/>
                <w:b w:val="false"/>
                <w:i w:val="false"/>
                <w:color w:val="000000"/>
                <w:sz w:val="20"/>
              </w:rPr>
              <w:t>
№</w:t>
            </w:r>
          </w:p>
          <w:bookmarkEnd w:id="1626"/>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приемки из ремонта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и вид ремонта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подвер- галось ремонту?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проводился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 результаты ремонта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наличии) подпись лица, ответственного за ремонт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акта на ремонт (№ дела)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17" w:id="1627"/>
    <w:p>
      <w:pPr>
        <w:spacing w:after="0"/>
        <w:ind w:left="0"/>
        <w:jc w:val="left"/>
      </w:pPr>
      <w:r>
        <w:rPr>
          <w:rFonts w:ascii="Times New Roman"/>
          <w:b/>
          <w:i w:val="false"/>
          <w:color w:val="000000"/>
        </w:rPr>
        <w:t xml:space="preserve"> АКТ проверки готовности объекта к проведению антикоррозионной защиты</w:t>
      </w:r>
    </w:p>
    <w:bookmarkEnd w:id="1627"/>
    <w:p>
      <w:pPr>
        <w:spacing w:after="0"/>
        <w:ind w:left="0"/>
        <w:jc w:val="both"/>
      </w:pPr>
      <w:bookmarkStart w:name="z1718" w:id="1628"/>
      <w:r>
        <w:rPr>
          <w:rFonts w:ascii="Times New Roman"/>
          <w:b w:val="false"/>
          <w:i w:val="false"/>
          <w:color w:val="000000"/>
          <w:sz w:val="28"/>
        </w:rPr>
        <w:t>
      Комиссия в составе ________________________________________________________</w:t>
      </w:r>
    </w:p>
    <w:bookmarkEnd w:id="1628"/>
    <w:p>
      <w:pPr>
        <w:spacing w:after="0"/>
        <w:ind w:left="0"/>
        <w:jc w:val="both"/>
      </w:pPr>
      <w:r>
        <w:rPr>
          <w:rFonts w:ascii="Times New Roman"/>
          <w:b w:val="false"/>
          <w:i w:val="false"/>
          <w:color w:val="000000"/>
          <w:sz w:val="28"/>
        </w:rPr>
        <w:t>произвела осмотр и проверку качества подготовки резервуара __________________________</w:t>
      </w:r>
    </w:p>
    <w:p>
      <w:pPr>
        <w:spacing w:after="0"/>
        <w:ind w:left="0"/>
        <w:jc w:val="both"/>
      </w:pPr>
      <w:r>
        <w:rPr>
          <w:rFonts w:ascii="Times New Roman"/>
          <w:b w:val="false"/>
          <w:i w:val="false"/>
          <w:color w:val="000000"/>
          <w:sz w:val="28"/>
        </w:rPr>
        <w:t>(тип, номер) к проведению работ по антикоррозионной защите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окончания производства работ (число, месяц, год,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дефекты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устранения дефектов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сварных швов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резервуара требованиям "Правил обеспечения промышленной безопасности при эксплуатации и ремонте резервуаров для нефти и нефтепродуктов"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гидро-испытаний резервуара после ремонта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загрязнения поверхности по ГОСТ 9.402-2004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окисления поверхности по ГОСТ 9.402-2004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лица, проводившего приемку, подпись,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9" w:id="1629"/>
      <w:r>
        <w:rPr>
          <w:rFonts w:ascii="Times New Roman"/>
          <w:b w:val="false"/>
          <w:i w:val="false"/>
          <w:color w:val="000000"/>
          <w:sz w:val="28"/>
        </w:rPr>
        <w:t>
      Комиссия на основании проверки качества подготовки резервуара приняла следующее</w:t>
      </w:r>
    </w:p>
    <w:bookmarkEnd w:id="1629"/>
    <w:p>
      <w:pPr>
        <w:spacing w:after="0"/>
        <w:ind w:left="0"/>
        <w:jc w:val="both"/>
      </w:pPr>
      <w:r>
        <w:rPr>
          <w:rFonts w:ascii="Times New Roman"/>
          <w:b w:val="false"/>
          <w:i w:val="false"/>
          <w:color w:val="000000"/>
          <w:sz w:val="28"/>
        </w:rPr>
        <w:t>решение: резервуар ______________________ к проведению антикоррозионных работ готов.</w:t>
      </w:r>
    </w:p>
    <w:p>
      <w:pPr>
        <w:spacing w:after="0"/>
        <w:ind w:left="0"/>
        <w:jc w:val="both"/>
      </w:pPr>
      <w:r>
        <w:rPr>
          <w:rFonts w:ascii="Times New Roman"/>
          <w:b w:val="false"/>
          <w:i w:val="false"/>
          <w:color w:val="000000"/>
          <w:sz w:val="28"/>
        </w:rPr>
        <w:t xml:space="preserve"> (тип и номер резервуара) </w:t>
      </w:r>
    </w:p>
    <w:bookmarkStart w:name="z1720" w:id="1630"/>
    <w:p>
      <w:pPr>
        <w:spacing w:after="0"/>
        <w:ind w:left="0"/>
        <w:jc w:val="both"/>
      </w:pPr>
      <w:r>
        <w:rPr>
          <w:rFonts w:ascii="Times New Roman"/>
          <w:b w:val="false"/>
          <w:i w:val="false"/>
          <w:color w:val="000000"/>
          <w:sz w:val="28"/>
        </w:rPr>
        <w:t>
      *Представитель проектной организации участвует в составлении акта в случае проведения авторского надзора.</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631"/>
          <w:p>
            <w:pPr>
              <w:spacing w:after="20"/>
              <w:ind w:left="20"/>
              <w:jc w:val="both"/>
            </w:pPr>
            <w:r>
              <w:rPr>
                <w:rFonts w:ascii="Times New Roman"/>
                <w:b w:val="false"/>
                <w:i w:val="false"/>
                <w:color w:val="000000"/>
                <w:sz w:val="20"/>
              </w:rPr>
              <w:t>
____________________________________________</w:t>
            </w:r>
          </w:p>
          <w:bookmarkEnd w:id="1631"/>
          <w:p>
            <w:pPr>
              <w:spacing w:after="20"/>
              <w:ind w:left="20"/>
              <w:jc w:val="both"/>
            </w:pPr>
            <w:r>
              <w:rPr>
                <w:rFonts w:ascii="Times New Roman"/>
                <w:b w:val="false"/>
                <w:i w:val="false"/>
                <w:color w:val="000000"/>
                <w:sz w:val="20"/>
              </w:rPr>
              <w:t>
(должность, фамилия, имя, отчество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632"/>
          <w:p>
            <w:pPr>
              <w:spacing w:after="20"/>
              <w:ind w:left="20"/>
              <w:jc w:val="both"/>
            </w:pPr>
            <w:r>
              <w:rPr>
                <w:rFonts w:ascii="Times New Roman"/>
                <w:b w:val="false"/>
                <w:i w:val="false"/>
                <w:color w:val="000000"/>
                <w:sz w:val="20"/>
              </w:rPr>
              <w:t>
____________________________________________</w:t>
            </w:r>
          </w:p>
          <w:bookmarkEnd w:id="163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(должность, фамилия, имя, отчество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26" w:id="1633"/>
    <w:p>
      <w:pPr>
        <w:spacing w:after="0"/>
        <w:ind w:left="0"/>
        <w:jc w:val="both"/>
      </w:pPr>
      <w:r>
        <w:rPr>
          <w:rFonts w:ascii="Times New Roman"/>
          <w:b w:val="false"/>
          <w:i w:val="false"/>
          <w:color w:val="000000"/>
          <w:sz w:val="28"/>
        </w:rPr>
        <w:t>
      Акт на послойное тpамбoвание грунта №__от "__" 20__года</w:t>
      </w:r>
    </w:p>
    <w:bookmarkEnd w:id="1633"/>
    <w:p>
      <w:pPr>
        <w:spacing w:after="0"/>
        <w:ind w:left="0"/>
        <w:jc w:val="both"/>
      </w:pPr>
      <w:bookmarkStart w:name="z1727" w:id="1634"/>
      <w:r>
        <w:rPr>
          <w:rFonts w:ascii="Times New Roman"/>
          <w:b w:val="false"/>
          <w:i w:val="false"/>
          <w:color w:val="000000"/>
          <w:sz w:val="28"/>
        </w:rPr>
        <w:t>
      Подрядная организация:___________________________________________</w:t>
      </w:r>
    </w:p>
    <w:bookmarkEnd w:id="1634"/>
    <w:p>
      <w:pPr>
        <w:spacing w:after="0"/>
        <w:ind w:left="0"/>
        <w:jc w:val="both"/>
      </w:pPr>
      <w:r>
        <w:rPr>
          <w:rFonts w:ascii="Times New Roman"/>
          <w:b w:val="false"/>
          <w:i w:val="false"/>
          <w:color w:val="000000"/>
          <w:sz w:val="28"/>
        </w:rPr>
        <w:t>Заказчик: _______________________________________________________</w:t>
      </w:r>
    </w:p>
    <w:p>
      <w:pPr>
        <w:spacing w:after="0"/>
        <w:ind w:left="0"/>
        <w:jc w:val="both"/>
      </w:pPr>
      <w:r>
        <w:rPr>
          <w:rFonts w:ascii="Times New Roman"/>
          <w:b w:val="false"/>
          <w:i w:val="false"/>
          <w:color w:val="000000"/>
          <w:sz w:val="28"/>
        </w:rPr>
        <w:t>Объект: _________________________________________________________</w:t>
      </w:r>
    </w:p>
    <w:p>
      <w:pPr>
        <w:spacing w:after="0"/>
        <w:ind w:left="0"/>
        <w:jc w:val="both"/>
      </w:pPr>
      <w:r>
        <w:rPr>
          <w:rFonts w:ascii="Times New Roman"/>
          <w:b w:val="false"/>
          <w:i w:val="false"/>
          <w:color w:val="000000"/>
          <w:sz w:val="28"/>
        </w:rPr>
        <w:t>Тип и масса катка:</w:t>
      </w:r>
    </w:p>
    <w:p>
      <w:pPr>
        <w:spacing w:after="0"/>
        <w:ind w:left="0"/>
        <w:jc w:val="both"/>
      </w:pPr>
      <w:r>
        <w:rPr>
          <w:rFonts w:ascii="Times New Roman"/>
          <w:b w:val="false"/>
          <w:i w:val="false"/>
          <w:color w:val="000000"/>
          <w:sz w:val="28"/>
        </w:rPr>
        <w:t>Место уплотнения основания: ______________________________________</w:t>
      </w:r>
    </w:p>
    <w:p>
      <w:pPr>
        <w:spacing w:after="0"/>
        <w:ind w:left="0"/>
        <w:jc w:val="both"/>
      </w:pPr>
      <w:r>
        <w:rPr>
          <w:rFonts w:ascii="Times New Roman"/>
          <w:b w:val="false"/>
          <w:i w:val="false"/>
          <w:color w:val="000000"/>
          <w:sz w:val="28"/>
        </w:rPr>
        <w:t>Наименование основания: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рейке марка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осадки,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рейке марка №2</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осадки,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рейке марка №3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осадки,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рейке марка №4</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осадки, мм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прохода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прохода</w:t>
            </w: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прохода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прохода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прохода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прохода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величина осадка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8" w:id="1635"/>
      <w:r>
        <w:rPr>
          <w:rFonts w:ascii="Times New Roman"/>
          <w:b w:val="false"/>
          <w:i w:val="false"/>
          <w:color w:val="000000"/>
          <w:sz w:val="28"/>
        </w:rPr>
        <w:t>
      После____ проходов виброкатка, весом ______, при слое _____ м осадку прекратил.</w:t>
      </w:r>
    </w:p>
    <w:bookmarkEnd w:id="1635"/>
    <w:p>
      <w:pPr>
        <w:spacing w:after="0"/>
        <w:ind w:left="0"/>
        <w:jc w:val="both"/>
      </w:pPr>
      <w:r>
        <w:rPr>
          <w:rFonts w:ascii="Times New Roman"/>
          <w:b w:val="false"/>
          <w:i w:val="false"/>
          <w:color w:val="000000"/>
          <w:sz w:val="28"/>
        </w:rPr>
        <w:t>Данное уплотнение отвечает требованиям ____________________________</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Ведущий инженер – геодезист ______________________________________</w:t>
      </w:r>
    </w:p>
    <w:p>
      <w:pPr>
        <w:spacing w:after="0"/>
        <w:ind w:left="0"/>
        <w:jc w:val="both"/>
      </w:pPr>
      <w:r>
        <w:rPr>
          <w:rFonts w:ascii="Times New Roman"/>
          <w:b w:val="false"/>
          <w:i w:val="false"/>
          <w:color w:val="000000"/>
          <w:sz w:val="28"/>
        </w:rPr>
        <w:t>Представители лица по вопросам строительного контроля</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 xml:space="preserve">резервуаров для нефти </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30" w:id="1636"/>
    <w:p>
      <w:pPr>
        <w:spacing w:after="0"/>
        <w:ind w:left="0"/>
        <w:jc w:val="both"/>
      </w:pPr>
      <w:r>
        <w:rPr>
          <w:rFonts w:ascii="Times New Roman"/>
          <w:b w:val="false"/>
          <w:i w:val="false"/>
          <w:color w:val="000000"/>
          <w:sz w:val="28"/>
        </w:rPr>
        <w:t>
      Титульный лист</w:t>
      </w:r>
    </w:p>
    <w:bookmarkEnd w:id="1636"/>
    <w:bookmarkStart w:name="z1731" w:id="1637"/>
    <w:p>
      <w:pPr>
        <w:spacing w:after="0"/>
        <w:ind w:left="0"/>
        <w:jc w:val="left"/>
      </w:pPr>
      <w:r>
        <w:rPr>
          <w:rFonts w:ascii="Times New Roman"/>
          <w:b/>
          <w:i w:val="false"/>
          <w:color w:val="000000"/>
        </w:rPr>
        <w:t xml:space="preserve"> Журнал выполнения монтажных соединений на болтах</w:t>
      </w:r>
      <w:r>
        <w:br/>
      </w:r>
      <w:r>
        <w:rPr>
          <w:rFonts w:ascii="Times New Roman"/>
          <w:b/>
          <w:i w:val="false"/>
          <w:color w:val="000000"/>
        </w:rPr>
        <w:t>с контролируемым натяжением № ___________</w:t>
      </w:r>
    </w:p>
    <w:bookmarkEnd w:id="1637"/>
    <w:p>
      <w:pPr>
        <w:spacing w:after="0"/>
        <w:ind w:left="0"/>
        <w:jc w:val="both"/>
      </w:pPr>
      <w:bookmarkStart w:name="z1732" w:id="1638"/>
      <w:r>
        <w:rPr>
          <w:rFonts w:ascii="Times New Roman"/>
          <w:b w:val="false"/>
          <w:i w:val="false"/>
          <w:color w:val="000000"/>
          <w:sz w:val="28"/>
        </w:rPr>
        <w:t>
      Наименование организации, выполняющей работы ____________________</w:t>
      </w:r>
    </w:p>
    <w:bookmarkEnd w:id="1638"/>
    <w:p>
      <w:pPr>
        <w:spacing w:after="0"/>
        <w:ind w:left="0"/>
        <w:jc w:val="both"/>
      </w:pPr>
      <w:r>
        <w:rPr>
          <w:rFonts w:ascii="Times New Roman"/>
          <w:b w:val="false"/>
          <w:i w:val="false"/>
          <w:color w:val="000000"/>
          <w:sz w:val="28"/>
        </w:rPr>
        <w:t>Наименование объекта ___________________________________________</w:t>
      </w:r>
    </w:p>
    <w:p>
      <w:pPr>
        <w:spacing w:after="0"/>
        <w:ind w:left="0"/>
        <w:jc w:val="both"/>
      </w:pPr>
      <w:r>
        <w:rPr>
          <w:rFonts w:ascii="Times New Roman"/>
          <w:b w:val="false"/>
          <w:i w:val="false"/>
          <w:color w:val="000000"/>
          <w:sz w:val="28"/>
        </w:rPr>
        <w:t>Должность, фамилия, инициалы и подпись лица, ответственного за выполнение</w:t>
      </w:r>
    </w:p>
    <w:p>
      <w:pPr>
        <w:spacing w:after="0"/>
        <w:ind w:left="0"/>
        <w:jc w:val="both"/>
      </w:pPr>
      <w:r>
        <w:rPr>
          <w:rFonts w:ascii="Times New Roman"/>
          <w:b w:val="false"/>
          <w:i w:val="false"/>
          <w:color w:val="000000"/>
          <w:sz w:val="28"/>
        </w:rPr>
        <w:t>работ и ведение журнала ____________________________________</w:t>
      </w:r>
    </w:p>
    <w:p>
      <w:pPr>
        <w:spacing w:after="0"/>
        <w:ind w:left="0"/>
        <w:jc w:val="both"/>
      </w:pPr>
      <w:r>
        <w:rPr>
          <w:rFonts w:ascii="Times New Roman"/>
          <w:b w:val="false"/>
          <w:i w:val="false"/>
          <w:color w:val="000000"/>
          <w:sz w:val="28"/>
        </w:rPr>
        <w:t>Организация, разработавшая проектную документацию, чертежи КМ ____</w:t>
      </w:r>
    </w:p>
    <w:p>
      <w:pPr>
        <w:spacing w:after="0"/>
        <w:ind w:left="0"/>
        <w:jc w:val="both"/>
      </w:pPr>
      <w:r>
        <w:rPr>
          <w:rFonts w:ascii="Times New Roman"/>
          <w:b w:val="false"/>
          <w:i w:val="false"/>
          <w:color w:val="000000"/>
          <w:sz w:val="28"/>
        </w:rPr>
        <w:t>Шифр проекта ___________________________________________________</w:t>
      </w:r>
    </w:p>
    <w:p>
      <w:pPr>
        <w:spacing w:after="0"/>
        <w:ind w:left="0"/>
        <w:jc w:val="both"/>
      </w:pPr>
      <w:r>
        <w:rPr>
          <w:rFonts w:ascii="Times New Roman"/>
          <w:b w:val="false"/>
          <w:i w:val="false"/>
          <w:color w:val="000000"/>
          <w:sz w:val="28"/>
        </w:rPr>
        <w:t>Организация, разработавшая проект производства работ _______________</w:t>
      </w:r>
    </w:p>
    <w:p>
      <w:pPr>
        <w:spacing w:after="0"/>
        <w:ind w:left="0"/>
        <w:jc w:val="both"/>
      </w:pPr>
      <w:r>
        <w:rPr>
          <w:rFonts w:ascii="Times New Roman"/>
          <w:b w:val="false"/>
          <w:i w:val="false"/>
          <w:color w:val="000000"/>
          <w:sz w:val="28"/>
        </w:rPr>
        <w:t>Шифр проекта ___________________________________________________</w:t>
      </w:r>
    </w:p>
    <w:p>
      <w:pPr>
        <w:spacing w:after="0"/>
        <w:ind w:left="0"/>
        <w:jc w:val="both"/>
      </w:pPr>
      <w:r>
        <w:rPr>
          <w:rFonts w:ascii="Times New Roman"/>
          <w:b w:val="false"/>
          <w:i w:val="false"/>
          <w:color w:val="000000"/>
          <w:sz w:val="28"/>
        </w:rPr>
        <w:t>Предприятие, разработавшее чертежи КМД и изготовившее конструкции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Шифр заказа _____________________________________________________</w:t>
      </w:r>
    </w:p>
    <w:p>
      <w:pPr>
        <w:spacing w:after="0"/>
        <w:ind w:left="0"/>
        <w:jc w:val="both"/>
      </w:pPr>
      <w:r>
        <w:rPr>
          <w:rFonts w:ascii="Times New Roman"/>
          <w:b w:val="false"/>
          <w:i w:val="false"/>
          <w:color w:val="000000"/>
          <w:sz w:val="28"/>
        </w:rPr>
        <w:t>Заказчик (организация), должность, фамилия, инициалы и подпись руководителя</w:t>
      </w:r>
    </w:p>
    <w:p>
      <w:pPr>
        <w:spacing w:after="0"/>
        <w:ind w:left="0"/>
        <w:jc w:val="both"/>
      </w:pPr>
      <w:r>
        <w:rPr>
          <w:rFonts w:ascii="Times New Roman"/>
          <w:b w:val="false"/>
          <w:i w:val="false"/>
          <w:color w:val="000000"/>
          <w:sz w:val="28"/>
        </w:rPr>
        <w:t xml:space="preserve"> (представителя) технического надзора _______________________</w:t>
      </w:r>
    </w:p>
    <w:p>
      <w:pPr>
        <w:spacing w:after="0"/>
        <w:ind w:left="0"/>
        <w:jc w:val="both"/>
      </w:pPr>
      <w:r>
        <w:rPr>
          <w:rFonts w:ascii="Times New Roman"/>
          <w:b w:val="false"/>
          <w:i w:val="false"/>
          <w:color w:val="000000"/>
          <w:sz w:val="28"/>
        </w:rPr>
        <w:t>Журнал начат "____"________________20____г.</w:t>
      </w:r>
    </w:p>
    <w:p>
      <w:pPr>
        <w:spacing w:after="0"/>
        <w:ind w:left="0"/>
        <w:jc w:val="both"/>
      </w:pPr>
      <w:r>
        <w:rPr>
          <w:rFonts w:ascii="Times New Roman"/>
          <w:b w:val="false"/>
          <w:i w:val="false"/>
          <w:color w:val="000000"/>
          <w:sz w:val="28"/>
        </w:rPr>
        <w:t>Журнал окончен "____" ________________ 20 ____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1-я страница</w:t>
            </w:r>
          </w:p>
        </w:tc>
      </w:tr>
    </w:tbl>
    <w:bookmarkStart w:name="z1734" w:id="1639"/>
    <w:p>
      <w:pPr>
        <w:spacing w:after="0"/>
        <w:ind w:left="0"/>
        <w:jc w:val="left"/>
      </w:pPr>
      <w:r>
        <w:rPr>
          <w:rFonts w:ascii="Times New Roman"/>
          <w:b/>
          <w:i w:val="false"/>
          <w:color w:val="000000"/>
        </w:rPr>
        <w:t xml:space="preserve"> Список звеньевых (монтажников), занятых установкой болтов</w:t>
      </w:r>
    </w:p>
    <w:bookmarkEnd w:id="1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разряд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Присвоенный номер или знак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удостоверение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2-я и последующие страницы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чертежа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болтов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КМД и наименова-ние узла (стыка) в соединении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поставлен-ных болтов в соеди-нении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на болты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обработки контакт-ных поверх-ностей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момент закручи-вания или угол поворота гайки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контакт-ных поверх-ностей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проверен-ных болтов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проверки момента закручивания или угла поворота гайки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клейма, подпись бригадира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ответствен-ного за постановку болтов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заказчика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3-я страница обложки</w:t>
            </w:r>
          </w:p>
        </w:tc>
      </w:tr>
    </w:tbl>
    <w:p>
      <w:pPr>
        <w:spacing w:after="0"/>
        <w:ind w:left="0"/>
        <w:jc w:val="both"/>
      </w:pPr>
      <w:bookmarkStart w:name="z1737" w:id="1640"/>
      <w:r>
        <w:rPr>
          <w:rFonts w:ascii="Times New Roman"/>
          <w:b w:val="false"/>
          <w:i w:val="false"/>
          <w:color w:val="000000"/>
          <w:sz w:val="28"/>
        </w:rPr>
        <w:t>
      В журнале пронумеровано и прошнуровано___________________ страниц " ____" _____________ 20 ___г.</w:t>
      </w:r>
    </w:p>
    <w:bookmarkEnd w:id="164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и подпись руководителя организации, выдавшего журнал)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39" w:id="1641"/>
    <w:p>
      <w:pPr>
        <w:spacing w:after="0"/>
        <w:ind w:left="0"/>
        <w:jc w:val="left"/>
      </w:pPr>
      <w:r>
        <w:rPr>
          <w:rFonts w:ascii="Times New Roman"/>
          <w:b/>
          <w:i w:val="false"/>
          <w:color w:val="000000"/>
        </w:rPr>
        <w:t xml:space="preserve"> Форма градуировочной таблицы</w:t>
      </w:r>
      <w:r>
        <w:br/>
      </w:r>
      <w:r>
        <w:rPr>
          <w:rFonts w:ascii="Times New Roman"/>
          <w:b/>
          <w:i w:val="false"/>
          <w:color w:val="000000"/>
        </w:rPr>
        <w:t>______________________________________________________________________</w:t>
      </w:r>
      <w:r>
        <w:br/>
      </w:r>
      <w:r>
        <w:rPr>
          <w:rFonts w:ascii="Times New Roman"/>
          <w:b/>
          <w:i w:val="false"/>
          <w:color w:val="000000"/>
        </w:rPr>
        <w:t>Название организации, утверждающей градуировочную таблицу</w:t>
      </w:r>
      <w:r>
        <w:br/>
      </w:r>
      <w:r>
        <w:rPr>
          <w:rFonts w:ascii="Times New Roman"/>
          <w:b/>
          <w:i w:val="false"/>
          <w:color w:val="000000"/>
        </w:rPr>
        <w:t>"____"_______20___г.</w:t>
      </w:r>
      <w:r>
        <w:br/>
      </w:r>
      <w:r>
        <w:rPr>
          <w:rFonts w:ascii="Times New Roman"/>
          <w:b/>
          <w:i w:val="false"/>
          <w:color w:val="000000"/>
        </w:rPr>
        <w:t>Градуировочная таблица</w:t>
      </w:r>
      <w:r>
        <w:br/>
      </w:r>
      <w:r>
        <w:rPr>
          <w:rFonts w:ascii="Times New Roman"/>
          <w:b/>
          <w:i w:val="false"/>
          <w:color w:val="000000"/>
        </w:rPr>
        <w:t>_______________________________________________________________________</w:t>
      </w:r>
      <w:r>
        <w:br/>
      </w:r>
      <w:r>
        <w:rPr>
          <w:rFonts w:ascii="Times New Roman"/>
          <w:b/>
          <w:i w:val="false"/>
          <w:color w:val="000000"/>
        </w:rPr>
        <w:t>(название, номер резервуара)</w:t>
      </w:r>
    </w:p>
    <w:bookmarkEnd w:id="1641"/>
    <w:p>
      <w:pPr>
        <w:spacing w:after="0"/>
        <w:ind w:left="0"/>
        <w:jc w:val="both"/>
      </w:pPr>
      <w:r>
        <w:rPr>
          <w:rFonts w:ascii="Times New Roman"/>
          <w:b w:val="false"/>
          <w:i w:val="false"/>
          <w:color w:val="ff0000"/>
          <w:sz w:val="28"/>
        </w:rPr>
        <w:t xml:space="preserve">
      Сноска. Приложение 27 исключено приказом Министра по чрезвычайным ситуациям РК от 20.12.2022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43" w:id="1642"/>
    <w:p>
      <w:pPr>
        <w:spacing w:after="0"/>
        <w:ind w:left="0"/>
        <w:jc w:val="left"/>
      </w:pPr>
      <w:r>
        <w:rPr>
          <w:rFonts w:ascii="Times New Roman"/>
          <w:b/>
          <w:i w:val="false"/>
          <w:color w:val="000000"/>
        </w:rPr>
        <w:t xml:space="preserve"> Журнал результатов ревизий устройств молниезащиты,</w:t>
      </w:r>
      <w:r>
        <w:br/>
      </w:r>
      <w:r>
        <w:rPr>
          <w:rFonts w:ascii="Times New Roman"/>
          <w:b/>
          <w:i w:val="false"/>
          <w:color w:val="000000"/>
        </w:rPr>
        <w:t>проверочных испытаний заземляющих устройств</w:t>
      </w:r>
    </w:p>
    <w:bookmarkEnd w:id="1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проверяющая заземляющие 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харак- терисика дефектов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ревизиях и работах по устранению дефектов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устра- нения дефек- 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 ное лицо, должность, фамилия, имя,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4" w:id="1643"/>
      <w:r>
        <w:rPr>
          <w:rFonts w:ascii="Times New Roman"/>
          <w:b w:val="false"/>
          <w:i w:val="false"/>
          <w:color w:val="000000"/>
          <w:sz w:val="28"/>
        </w:rPr>
        <w:t>
      Пояснения и указания по заполнению журнала:</w:t>
      </w:r>
    </w:p>
    <w:bookmarkEnd w:id="1643"/>
    <w:p>
      <w:pPr>
        <w:spacing w:after="0"/>
        <w:ind w:left="0"/>
        <w:jc w:val="both"/>
      </w:pPr>
      <w:r>
        <w:rPr>
          <w:rFonts w:ascii="Times New Roman"/>
          <w:b w:val="false"/>
          <w:i w:val="false"/>
          <w:color w:val="000000"/>
          <w:sz w:val="28"/>
        </w:rPr>
        <w:t>1) журнал является внутренним документом;</w:t>
      </w:r>
    </w:p>
    <w:p>
      <w:pPr>
        <w:spacing w:after="0"/>
        <w:ind w:left="0"/>
        <w:jc w:val="both"/>
      </w:pPr>
      <w:r>
        <w:rPr>
          <w:rFonts w:ascii="Times New Roman"/>
          <w:b w:val="false"/>
          <w:i w:val="false"/>
          <w:color w:val="000000"/>
          <w:sz w:val="28"/>
        </w:rPr>
        <w:t>2) журнал ведется в одном экземпляре, листы пронумеровываются и скрепляются печатью;</w:t>
      </w:r>
    </w:p>
    <w:p>
      <w:pPr>
        <w:spacing w:after="0"/>
        <w:ind w:left="0"/>
        <w:jc w:val="both"/>
      </w:pPr>
      <w:r>
        <w:rPr>
          <w:rFonts w:ascii="Times New Roman"/>
          <w:b w:val="false"/>
          <w:i w:val="false"/>
          <w:color w:val="000000"/>
          <w:sz w:val="28"/>
        </w:rPr>
        <w:t>3) число листов в журнале заверяется подписью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46" w:id="1644"/>
    <w:p>
      <w:pPr>
        <w:spacing w:after="0"/>
        <w:ind w:left="0"/>
        <w:jc w:val="left"/>
      </w:pPr>
      <w:r>
        <w:rPr>
          <w:rFonts w:ascii="Times New Roman"/>
          <w:b/>
          <w:i w:val="false"/>
          <w:color w:val="000000"/>
        </w:rPr>
        <w:t xml:space="preserve"> Акт № _____ от ____________</w:t>
      </w:r>
      <w:r>
        <w:br/>
      </w:r>
      <w:r>
        <w:rPr>
          <w:rFonts w:ascii="Times New Roman"/>
          <w:b/>
          <w:i w:val="false"/>
          <w:color w:val="000000"/>
        </w:rPr>
        <w:t>проведения механических испытаний и химического анализа металла</w:t>
      </w:r>
    </w:p>
    <w:bookmarkEnd w:id="1644"/>
    <w:p>
      <w:pPr>
        <w:spacing w:after="0"/>
        <w:ind w:left="0"/>
        <w:jc w:val="both"/>
      </w:pPr>
      <w:bookmarkStart w:name="z1747" w:id="1645"/>
      <w:r>
        <w:rPr>
          <w:rFonts w:ascii="Times New Roman"/>
          <w:b w:val="false"/>
          <w:i w:val="false"/>
          <w:color w:val="000000"/>
          <w:sz w:val="28"/>
        </w:rPr>
        <w:t>
      В соответствии с договором (техническим заданием) ____________________________</w:t>
      </w:r>
    </w:p>
    <w:bookmarkEnd w:id="1645"/>
    <w:p>
      <w:pPr>
        <w:spacing w:after="0"/>
        <w:ind w:left="0"/>
        <w:jc w:val="both"/>
      </w:pPr>
      <w:r>
        <w:rPr>
          <w:rFonts w:ascii="Times New Roman"/>
          <w:b w:val="false"/>
          <w:i w:val="false"/>
          <w:color w:val="000000"/>
          <w:sz w:val="28"/>
        </w:rPr>
        <w:t>проведены механические испытания и (обозначение документа) химический анализ</w:t>
      </w:r>
    </w:p>
    <w:p>
      <w:pPr>
        <w:spacing w:after="0"/>
        <w:ind w:left="0"/>
        <w:jc w:val="both"/>
      </w:pPr>
      <w:r>
        <w:rPr>
          <w:rFonts w:ascii="Times New Roman"/>
          <w:b w:val="false"/>
          <w:i w:val="false"/>
          <w:color w:val="000000"/>
          <w:sz w:val="28"/>
        </w:rPr>
        <w:t>основного металла и сварных швов резервуара.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образцы из резервуара № ______, ________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контроля,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контроля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646"/>
          <w:p>
            <w:pPr>
              <w:spacing w:after="20"/>
              <w:ind w:left="20"/>
              <w:jc w:val="both"/>
            </w:pPr>
            <w:r>
              <w:rPr>
                <w:rFonts w:ascii="Times New Roman"/>
                <w:b w:val="false"/>
                <w:i w:val="false"/>
                <w:color w:val="000000"/>
                <w:sz w:val="20"/>
              </w:rPr>
              <w:t>
Разрывная машина, модели __________________________________________</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Маятниковый копер, модели 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Весы лабораторные, тип 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Колориметр фотоэлектрический концентрационный, тип _________________</w:t>
            </w:r>
          </w:p>
          <w:p>
            <w:pPr>
              <w:spacing w:after="20"/>
              <w:ind w:left="20"/>
              <w:jc w:val="both"/>
            </w:pPr>
            <w:r>
              <w:rPr>
                <w:rFonts w:ascii="Times New Roman"/>
                <w:b w:val="false"/>
                <w:i w:val="false"/>
                <w:color w:val="000000"/>
                <w:sz w:val="20"/>
              </w:rPr>
              <w:t>
Экспресс-анализатор на углерод, тип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о поверке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 до ___, № ___ до ___, № ___ до 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выполнен в соответствии с требованиями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647"/>
          <w:p>
            <w:pPr>
              <w:spacing w:after="20"/>
              <w:ind w:left="20"/>
              <w:jc w:val="both"/>
            </w:pPr>
            <w:r>
              <w:rPr>
                <w:rFonts w:ascii="Times New Roman"/>
                <w:b w:val="false"/>
                <w:i w:val="false"/>
                <w:color w:val="000000"/>
                <w:sz w:val="20"/>
              </w:rPr>
              <w:t>
_________________________________________________________________-</w:t>
            </w:r>
          </w:p>
          <w:bookmarkEnd w:id="1647"/>
          <w:p>
            <w:pPr>
              <w:spacing w:after="20"/>
              <w:ind w:left="20"/>
              <w:jc w:val="both"/>
            </w:pPr>
            <w:r>
              <w:rPr>
                <w:rFonts w:ascii="Times New Roman"/>
                <w:b w:val="false"/>
                <w:i w:val="false"/>
                <w:color w:val="000000"/>
                <w:sz w:val="20"/>
              </w:rPr>
              <w:t>
(наименование и/или обозначение технической документации)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648"/>
          <w:p>
            <w:pPr>
              <w:spacing w:after="20"/>
              <w:ind w:left="20"/>
              <w:jc w:val="both"/>
            </w:pPr>
            <w:r>
              <w:rPr>
                <w:rFonts w:ascii="Times New Roman"/>
                <w:b w:val="false"/>
                <w:i w:val="false"/>
                <w:color w:val="000000"/>
                <w:sz w:val="20"/>
              </w:rPr>
              <w:t>
Наименова-</w:t>
            </w:r>
          </w:p>
          <w:bookmarkEnd w:id="1648"/>
          <w:p>
            <w:pPr>
              <w:spacing w:after="20"/>
              <w:ind w:left="20"/>
              <w:jc w:val="both"/>
            </w:pPr>
            <w:r>
              <w:rPr>
                <w:rFonts w:ascii="Times New Roman"/>
                <w:b w:val="false"/>
                <w:i w:val="false"/>
                <w:color w:val="000000"/>
                <w:sz w:val="20"/>
              </w:rPr>
              <w:t>
ние марки материала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резервуара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заготовки, 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анализ</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элементов,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4" w:id="1649"/>
    <w:p>
      <w:pPr>
        <w:spacing w:after="0"/>
        <w:ind w:left="0"/>
        <w:jc w:val="both"/>
      </w:pPr>
      <w:r>
        <w:rPr>
          <w:rFonts w:ascii="Times New Roman"/>
          <w:b w:val="false"/>
          <w:i w:val="false"/>
          <w:color w:val="000000"/>
          <w:sz w:val="28"/>
        </w:rPr>
        <w:t>
      Продолжение таблицы</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механических испытаний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свойства основного металла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Механические свойства сварного соединения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разрыву, кгс/мм2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относительное удлинение,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изгиб до параллельности сторон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текучести, кгс/мм2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Дж/см2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временное сопротивление разрыву, кгс/мм2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загиба сварного шва, 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KSV, Дж/см2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5" w:id="1650"/>
      <w:r>
        <w:rPr>
          <w:rFonts w:ascii="Times New Roman"/>
          <w:b w:val="false"/>
          <w:i w:val="false"/>
          <w:color w:val="000000"/>
          <w:sz w:val="28"/>
        </w:rPr>
        <w:t>
      По результатам механических испытаний стали резервуара № _____</w:t>
      </w:r>
    </w:p>
    <w:bookmarkEnd w:id="1650"/>
    <w:p>
      <w:pPr>
        <w:spacing w:after="0"/>
        <w:ind w:left="0"/>
        <w:jc w:val="both"/>
      </w:pPr>
      <w:r>
        <w:rPr>
          <w:rFonts w:ascii="Times New Roman"/>
          <w:b w:val="false"/>
          <w:i w:val="false"/>
          <w:color w:val="000000"/>
          <w:sz w:val="28"/>
        </w:rPr>
        <w:t>механические свойства основного металла и сварного соединения соответствуют</w:t>
      </w:r>
    </w:p>
    <w:p>
      <w:pPr>
        <w:spacing w:after="0"/>
        <w:ind w:left="0"/>
        <w:jc w:val="both"/>
      </w:pPr>
      <w:r>
        <w:rPr>
          <w:rFonts w:ascii="Times New Roman"/>
          <w:b w:val="false"/>
          <w:i w:val="false"/>
          <w:color w:val="000000"/>
          <w:sz w:val="28"/>
        </w:rPr>
        <w:t>требованиям __________________________________.</w:t>
      </w:r>
    </w:p>
    <w:p>
      <w:pPr>
        <w:spacing w:after="0"/>
        <w:ind w:left="0"/>
        <w:jc w:val="both"/>
      </w:pPr>
      <w:r>
        <w:rPr>
          <w:rFonts w:ascii="Times New Roman"/>
          <w:b w:val="false"/>
          <w:i w:val="false"/>
          <w:color w:val="000000"/>
          <w:sz w:val="28"/>
        </w:rPr>
        <w:t xml:space="preserve"> (нормативный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выполнил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651"/>
          <w:p>
            <w:pPr>
              <w:spacing w:after="20"/>
              <w:ind w:left="20"/>
              <w:jc w:val="both"/>
            </w:pPr>
            <w:r>
              <w:rPr>
                <w:rFonts w:ascii="Times New Roman"/>
                <w:b w:val="false"/>
                <w:i w:val="false"/>
                <w:color w:val="000000"/>
                <w:sz w:val="20"/>
              </w:rPr>
              <w:t>
____________________________</w:t>
            </w:r>
          </w:p>
          <w:bookmarkEnd w:id="1651"/>
          <w:p>
            <w:pPr>
              <w:spacing w:after="20"/>
              <w:ind w:left="20"/>
              <w:jc w:val="both"/>
            </w:pPr>
            <w:r>
              <w:rPr>
                <w:rFonts w:ascii="Times New Roman"/>
                <w:b w:val="false"/>
                <w:i w:val="false"/>
                <w:color w:val="000000"/>
                <w:sz w:val="20"/>
              </w:rPr>
              <w:t>
(уровень квалификации, номер удостоверения,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652"/>
          <w:p>
            <w:pPr>
              <w:spacing w:after="20"/>
              <w:ind w:left="20"/>
              <w:jc w:val="both"/>
            </w:pPr>
            <w:r>
              <w:rPr>
                <w:rFonts w:ascii="Times New Roman"/>
                <w:b w:val="false"/>
                <w:i w:val="false"/>
                <w:color w:val="000000"/>
                <w:sz w:val="20"/>
              </w:rPr>
              <w:t>
_______________</w:t>
            </w:r>
          </w:p>
          <w:bookmarkEnd w:id="1652"/>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653"/>
          <w:p>
            <w:pPr>
              <w:spacing w:after="20"/>
              <w:ind w:left="20"/>
              <w:jc w:val="both"/>
            </w:pPr>
            <w:r>
              <w:rPr>
                <w:rFonts w:ascii="Times New Roman"/>
                <w:b w:val="false"/>
                <w:i w:val="false"/>
                <w:color w:val="000000"/>
                <w:sz w:val="20"/>
              </w:rPr>
              <w:t>
______________________</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диагностических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654"/>
          <w:p>
            <w:pPr>
              <w:spacing w:after="20"/>
              <w:ind w:left="20"/>
              <w:jc w:val="both"/>
            </w:pPr>
            <w:r>
              <w:rPr>
                <w:rFonts w:ascii="Times New Roman"/>
                <w:b w:val="false"/>
                <w:i w:val="false"/>
                <w:color w:val="000000"/>
                <w:sz w:val="20"/>
              </w:rPr>
              <w:t>
____________________________</w:t>
            </w:r>
          </w:p>
          <w:bookmarkEnd w:id="1654"/>
          <w:p>
            <w:pPr>
              <w:spacing w:after="20"/>
              <w:ind w:left="20"/>
              <w:jc w:val="both"/>
            </w:pPr>
            <w:r>
              <w:rPr>
                <w:rFonts w:ascii="Times New Roman"/>
                <w:b w:val="false"/>
                <w:i w:val="false"/>
                <w:color w:val="000000"/>
                <w:sz w:val="20"/>
              </w:rPr>
              <w:t>
(уровень квалификации, номер удостоверения, срок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55"/>
          <w:p>
            <w:pPr>
              <w:spacing w:after="20"/>
              <w:ind w:left="20"/>
              <w:jc w:val="both"/>
            </w:pPr>
            <w:r>
              <w:rPr>
                <w:rFonts w:ascii="Times New Roman"/>
                <w:b w:val="false"/>
                <w:i w:val="false"/>
                <w:color w:val="000000"/>
                <w:sz w:val="20"/>
              </w:rPr>
              <w:t>
_______________</w:t>
            </w:r>
          </w:p>
          <w:bookmarkEnd w:id="1655"/>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656"/>
          <w:p>
            <w:pPr>
              <w:spacing w:after="20"/>
              <w:ind w:left="20"/>
              <w:jc w:val="both"/>
            </w:pPr>
            <w:r>
              <w:rPr>
                <w:rFonts w:ascii="Times New Roman"/>
                <w:b w:val="false"/>
                <w:i w:val="false"/>
                <w:color w:val="000000"/>
                <w:sz w:val="20"/>
              </w:rPr>
              <w:t>
_____________________</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w:t>
            </w:r>
          </w:p>
          <w:p>
            <w:pPr>
              <w:spacing w:after="20"/>
              <w:ind w:left="20"/>
              <w:jc w:val="both"/>
            </w:pPr>
            <w:r>
              <w:rPr>
                <w:rFonts w:ascii="Times New Roman"/>
                <w:b w:val="false"/>
                <w:i w:val="false"/>
                <w:color w:val="000000"/>
                <w:sz w:val="20"/>
              </w:rPr>
              <w:t>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при эксплуатации и ремонте</w:t>
            </w:r>
            <w:r>
              <w:br/>
            </w:r>
            <w:r>
              <w:rPr>
                <w:rFonts w:ascii="Times New Roman"/>
                <w:b w:val="false"/>
                <w:i w:val="false"/>
                <w:color w:val="000000"/>
                <w:sz w:val="20"/>
              </w:rPr>
              <w:t>резервуаров для нефти</w:t>
            </w:r>
            <w:r>
              <w:br/>
            </w:r>
            <w:r>
              <w:rPr>
                <w:rFonts w:ascii="Times New Roman"/>
                <w:b w:val="false"/>
                <w:i w:val="false"/>
                <w:color w:val="000000"/>
                <w:sz w:val="20"/>
              </w:rPr>
              <w:t>и нефтепродуктов</w:t>
            </w:r>
            <w:r>
              <w:br/>
            </w:r>
            <w:r>
              <w:rPr>
                <w:rFonts w:ascii="Times New Roman"/>
                <w:b w:val="false"/>
                <w:i w:val="false"/>
                <w:color w:val="000000"/>
                <w:sz w:val="20"/>
              </w:rPr>
              <w:t>от " " 2021 года №</w:t>
            </w:r>
          </w:p>
        </w:tc>
      </w:tr>
    </w:tbl>
    <w:bookmarkStart w:name="z1765" w:id="1657"/>
    <w:p>
      <w:pPr>
        <w:spacing w:after="0"/>
        <w:ind w:left="0"/>
        <w:jc w:val="left"/>
      </w:pPr>
      <w:r>
        <w:rPr>
          <w:rFonts w:ascii="Times New Roman"/>
          <w:b/>
          <w:i w:val="false"/>
          <w:color w:val="000000"/>
        </w:rPr>
        <w:t xml:space="preserve"> Форма наряда-допуска</w:t>
      </w:r>
    </w:p>
    <w:bookmarkEnd w:id="1657"/>
    <w:p>
      <w:pPr>
        <w:spacing w:after="0"/>
        <w:ind w:left="0"/>
        <w:jc w:val="both"/>
      </w:pPr>
      <w:r>
        <w:rPr>
          <w:rFonts w:ascii="Times New Roman"/>
          <w:b w:val="false"/>
          <w:i w:val="false"/>
          <w:color w:val="ff0000"/>
          <w:sz w:val="28"/>
        </w:rPr>
        <w:t xml:space="preserve">
      Сноска. Приложение 30 исключено приказом Министра по чрезвычайным ситуациям РК от 20.12.2022 </w:t>
      </w:r>
      <w:r>
        <w:rPr>
          <w:rFonts w:ascii="Times New Roman"/>
          <w:b w:val="false"/>
          <w:i w:val="false"/>
          <w:color w:val="ff0000"/>
          <w:sz w:val="28"/>
        </w:rPr>
        <w:t>№ 315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