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c824" w14:textId="1b5c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"Предоставление субсидирования части ставки вознаграждения в рамках Государственной программы поддержки и развития бизнеса "Дорожная карта бизнеса-2025"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"Предоставление гарантий по кредитам в рамках Государственной программы поддержки и развития бизнеса "Дорожная карта бизнеса-2025"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оказания государственной услуги "Предоставление государственных грантов для реализации новых бизнес-идей в рамках Государственной программы поддержки и развития бизнеса "Дорожная карта бизнеса-2025"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Правила оказания государственной услуги "Подведения производственной (индустриальной) инфраструктуры" в рамках Государственной программы поддержки и развития бизнеса "Дорожная карта бизнеса-2025"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2. Признать утратившими силу некоторые приказы Министра национальной экономики Республики Казахстан по перечню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3. Департаменту государственной поддержки и защиты предпринимательства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 приказа.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национальной экономики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2021 года № 59</w:t>
            </w:r>
          </w:p>
        </w:tc>
      </w:tr>
    </w:tbl>
    <w:bookmarkStart w:name="z20" w:id="14"/>
    <w:p>
      <w:pPr>
        <w:spacing w:after="0"/>
        <w:ind w:left="0"/>
        <w:jc w:val="left"/>
      </w:pPr>
      <w:r>
        <w:rPr>
          <w:rFonts w:ascii="Times New Roman"/>
          <w:b/>
          <w:i w:val="false"/>
          <w:color w:val="000000"/>
        </w:rPr>
        <w:t xml:space="preserve"> Правила оказания государственной услуги "Предоставление субсидирования части ставки вознаграждения в рамках Государственной программы поддержки и развития бизнеса "Дорожная карта бизнеса-2025"</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субсидирования части ставки вознаграждения в рамках Государственной программы поддержки и развития бизнеса "Дорожная карта бизнеса-2025" (далее – Правила субсидирования)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и определяют порядок оказания государственной услуги "Предоставление субсидирования части ставки вознаграждения в рамках Государственной программы поддержки и развития бизнеса "Дорожная карта бизнеса-2025" (далее – государственная услуга).</w:t>
      </w:r>
    </w:p>
    <w:bookmarkEnd w:id="16"/>
    <w:bookmarkStart w:name="z23" w:id="17"/>
    <w:p>
      <w:pPr>
        <w:spacing w:after="0"/>
        <w:ind w:left="0"/>
        <w:jc w:val="both"/>
      </w:pPr>
      <w:r>
        <w:rPr>
          <w:rFonts w:ascii="Times New Roman"/>
          <w:b w:val="false"/>
          <w:i w:val="false"/>
          <w:color w:val="000000"/>
          <w:sz w:val="28"/>
        </w:rPr>
        <w:t>
      2. Государственная услуга оказывается на бесплатной основе физическим и юридическим лицам (далее – услугополучатель) акционерным обществом "Фонд развития предпринимательства "Даму" (далее – услугодатель) в соответствии с настоящими Правилами субсидирования.</w:t>
      </w:r>
    </w:p>
    <w:bookmarkEnd w:id="17"/>
    <w:bookmarkStart w:name="z24" w:id="18"/>
    <w:p>
      <w:pPr>
        <w:spacing w:after="0"/>
        <w:ind w:left="0"/>
        <w:jc w:val="left"/>
      </w:pPr>
      <w:r>
        <w:rPr>
          <w:rFonts w:ascii="Times New Roman"/>
          <w:b/>
          <w:i w:val="false"/>
          <w:color w:val="000000"/>
        </w:rPr>
        <w:t xml:space="preserve"> Глава 2. Порядок оказания государственной услуги</w:t>
      </w:r>
    </w:p>
    <w:bookmarkEnd w:id="18"/>
    <w:bookmarkStart w:name="z25" w:id="19"/>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предоставляет в канцелярию услугодателя либо направляет через веб-портал "электронного правительства" www.egov.kz (далее – веб-портал) заявление и заявление-анкету по форме согласно приложениям 1 и 2 к настоящим Правилам субсидирования с приложением документов, указанных в пункте 8 Стандарта государственной услуги "Предоставление субсидирования части ставки вознаграждения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согласно приложению 3 к настоящим Правилам субсидирования.</w:t>
      </w:r>
    </w:p>
    <w:bookmarkEnd w:id="19"/>
    <w:bookmarkStart w:name="z26" w:id="20"/>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согласно приложению 3 к настоящим Правилам субсидирования.</w:t>
      </w:r>
    </w:p>
    <w:bookmarkEnd w:id="20"/>
    <w:bookmarkStart w:name="z27" w:id="21"/>
    <w:p>
      <w:pPr>
        <w:spacing w:after="0"/>
        <w:ind w:left="0"/>
        <w:jc w:val="both"/>
      </w:pPr>
      <w:r>
        <w:rPr>
          <w:rFonts w:ascii="Times New Roman"/>
          <w:b w:val="false"/>
          <w:i w:val="false"/>
          <w:color w:val="000000"/>
          <w:sz w:val="28"/>
        </w:rPr>
        <w:t>
      При обращении через веб-портал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1"/>
    <w:bookmarkStart w:name="z28" w:id="22"/>
    <w:p>
      <w:pPr>
        <w:spacing w:after="0"/>
        <w:ind w:left="0"/>
        <w:jc w:val="both"/>
      </w:pPr>
      <w:r>
        <w:rPr>
          <w:rFonts w:ascii="Times New Roman"/>
          <w:b w:val="false"/>
          <w:i w:val="false"/>
          <w:color w:val="000000"/>
          <w:sz w:val="28"/>
        </w:rPr>
        <w:t>
      При предоставлении услугополучателем полного пакета документов канцелярия услугодателя в течение 30 (тридцати) минут с момента поступления заявления от услугополучателя проверяет полноту представленных документов, регистрирует его в журнале регистрации входящей корреспонденции, после чего передает его на рассмотрение ответственному исполнителю регионального филиала услугодателя.</w:t>
      </w:r>
    </w:p>
    <w:bookmarkEnd w:id="22"/>
    <w:bookmarkStart w:name="z29" w:id="23"/>
    <w:p>
      <w:pPr>
        <w:spacing w:after="0"/>
        <w:ind w:left="0"/>
        <w:jc w:val="both"/>
      </w:pPr>
      <w:r>
        <w:rPr>
          <w:rFonts w:ascii="Times New Roman"/>
          <w:b w:val="false"/>
          <w:i w:val="false"/>
          <w:color w:val="000000"/>
          <w:sz w:val="28"/>
        </w:rPr>
        <w:t>
      В случаях представления неполного пакета документов либо представления документов, не соответствующих установленным формам и (или) документов с истекшим сроком действия, услугодатель в течение 1 (одного) рабочего дня возвращает банку/банку развития/лизинговой компании/услугополучателю представленные документы с указанием конкретных недостатков по представленным документам для доработки.</w:t>
      </w:r>
    </w:p>
    <w:bookmarkEnd w:id="23"/>
    <w:bookmarkStart w:name="z30" w:id="24"/>
    <w:p>
      <w:pPr>
        <w:spacing w:after="0"/>
        <w:ind w:left="0"/>
        <w:jc w:val="both"/>
      </w:pPr>
      <w:r>
        <w:rPr>
          <w:rFonts w:ascii="Times New Roman"/>
          <w:b w:val="false"/>
          <w:i w:val="false"/>
          <w:color w:val="000000"/>
          <w:sz w:val="28"/>
        </w:rPr>
        <w:t>
      При подаче документов через веб-портал, мотивированный отказ в дальнейшем рассмотрении заявления направляется в течение 2 (двух) рабочих дней с момента приема документов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24"/>
    <w:bookmarkStart w:name="z31" w:id="25"/>
    <w:p>
      <w:pPr>
        <w:spacing w:after="0"/>
        <w:ind w:left="0"/>
        <w:jc w:val="both"/>
      </w:pPr>
      <w:r>
        <w:rPr>
          <w:rFonts w:ascii="Times New Roman"/>
          <w:b w:val="false"/>
          <w:i w:val="false"/>
          <w:color w:val="000000"/>
          <w:sz w:val="28"/>
        </w:rPr>
        <w:t>
      Ответственный исполнитель регионального филиала услугодателя в течение 2 (двух) рабочих дней с момента регистрации заявления услугополучателя рассматривает документы и направляет пакет документов на рассмотрение ответственному работнику головного офиса услугодателя по электронной почте.</w:t>
      </w:r>
    </w:p>
    <w:bookmarkEnd w:id="25"/>
    <w:bookmarkStart w:name="z32" w:id="26"/>
    <w:p>
      <w:pPr>
        <w:spacing w:after="0"/>
        <w:ind w:left="0"/>
        <w:jc w:val="both"/>
      </w:pPr>
      <w:r>
        <w:rPr>
          <w:rFonts w:ascii="Times New Roman"/>
          <w:b w:val="false"/>
          <w:i w:val="false"/>
          <w:color w:val="000000"/>
          <w:sz w:val="28"/>
        </w:rPr>
        <w:t xml:space="preserve">
      Ответственный работник головного офиса услугодателя в течение 1 (одного) рабочего дня осуществляет проверку на предмет соответствия проекта условиям </w:t>
      </w:r>
      <w:r>
        <w:rPr>
          <w:rFonts w:ascii="Times New Roman"/>
          <w:b w:val="false"/>
          <w:i w:val="false"/>
          <w:color w:val="000000"/>
          <w:sz w:val="28"/>
        </w:rPr>
        <w:t>Правил</w:t>
      </w:r>
      <w:r>
        <w:rPr>
          <w:rFonts w:ascii="Times New Roman"/>
          <w:b w:val="false"/>
          <w:i w:val="false"/>
          <w:color w:val="000000"/>
          <w:sz w:val="28"/>
        </w:rPr>
        <w:t xml:space="preserve"> субсидирования части ставки вознаграждения в рамках Государственной программы поддержки и развития бизнеса "Дорожная карта бизнеса-2025", утвержденных постановлением Правительства Республики Казахстан от 31 декабря 2019 года № 1060, и направляет пакет документов секретарю кредитного комитета услугодателя.</w:t>
      </w:r>
    </w:p>
    <w:bookmarkEnd w:id="26"/>
    <w:bookmarkStart w:name="z33" w:id="27"/>
    <w:p>
      <w:pPr>
        <w:spacing w:after="0"/>
        <w:ind w:left="0"/>
        <w:jc w:val="both"/>
      </w:pPr>
      <w:r>
        <w:rPr>
          <w:rFonts w:ascii="Times New Roman"/>
          <w:b w:val="false"/>
          <w:i w:val="false"/>
          <w:color w:val="000000"/>
          <w:sz w:val="28"/>
        </w:rPr>
        <w:t>
      В случае отсутствия недостатков по пакету документов, секретарь кредитного комитета услугодателя на 4 (четвертый) рабочий день после получения пакета документов выносит проект услугополучателя на рассмотрение кредитного комитета услугодателя, который принимает решение о возможности невозможности субсидирования.</w:t>
      </w:r>
    </w:p>
    <w:bookmarkEnd w:id="27"/>
    <w:bookmarkStart w:name="z34" w:id="28"/>
    <w:p>
      <w:pPr>
        <w:spacing w:after="0"/>
        <w:ind w:left="0"/>
        <w:jc w:val="both"/>
      </w:pPr>
      <w:r>
        <w:rPr>
          <w:rFonts w:ascii="Times New Roman"/>
          <w:b w:val="false"/>
          <w:i w:val="false"/>
          <w:color w:val="000000"/>
          <w:sz w:val="28"/>
        </w:rPr>
        <w:t>
      Секретарь кредитного комитета услугодателя в течение 1 (одного) рабочего дня подписывает протокол заседания кредитного комитета услугодателя и направляет его ответственному исполнителю регионального филиала услугодателя, который формирует и выдает услугополучателю результат оказания государственной услуги – выписку из протокола решения кредитного комитета услугодателя о возможности (невозможности) субсидирования, в случае невозможности субсидирования мотивированный отказ в оказании государственной услуги.</w:t>
      </w:r>
    </w:p>
    <w:bookmarkEnd w:id="28"/>
    <w:bookmarkStart w:name="z35" w:id="29"/>
    <w:p>
      <w:pPr>
        <w:spacing w:after="0"/>
        <w:ind w:left="0"/>
        <w:jc w:val="both"/>
      </w:pPr>
      <w:r>
        <w:rPr>
          <w:rFonts w:ascii="Times New Roman"/>
          <w:b w:val="false"/>
          <w:i w:val="false"/>
          <w:color w:val="000000"/>
          <w:sz w:val="28"/>
        </w:rPr>
        <w:t>
      При обращении через веб-портал результат оказания государственной услуги направляется в "личный кабинет" услугополучателя в форме электронного документа, удостоверенного ЭЦП уполномоченного лица услугодателя.</w:t>
      </w:r>
    </w:p>
    <w:bookmarkEnd w:id="29"/>
    <w:bookmarkStart w:name="z36" w:id="30"/>
    <w:p>
      <w:pPr>
        <w:spacing w:after="0"/>
        <w:ind w:left="0"/>
        <w:jc w:val="both"/>
      </w:pPr>
      <w:r>
        <w:rPr>
          <w:rFonts w:ascii="Times New Roman"/>
          <w:b w:val="false"/>
          <w:i w:val="false"/>
          <w:color w:val="000000"/>
          <w:sz w:val="28"/>
        </w:rPr>
        <w:t>
      В случае технического сбоя информационной системы, срок рассмотрения электронного запроса услугодателем продлевается на период устранения технической неполадки.</w:t>
      </w:r>
    </w:p>
    <w:bookmarkEnd w:id="30"/>
    <w:bookmarkStart w:name="z37" w:id="31"/>
    <w:p>
      <w:pPr>
        <w:spacing w:after="0"/>
        <w:ind w:left="0"/>
        <w:jc w:val="both"/>
      </w:pPr>
      <w:r>
        <w:rPr>
          <w:rFonts w:ascii="Times New Roman"/>
          <w:b w:val="false"/>
          <w:i w:val="false"/>
          <w:color w:val="000000"/>
          <w:sz w:val="28"/>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1"/>
    <w:bookmarkStart w:name="z38" w:id="3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32"/>
    <w:bookmarkStart w:name="z39" w:id="33"/>
    <w:p>
      <w:pPr>
        <w:spacing w:after="0"/>
        <w:ind w:left="0"/>
        <w:jc w:val="both"/>
      </w:pPr>
      <w:r>
        <w:rPr>
          <w:rFonts w:ascii="Times New Roman"/>
          <w:b w:val="false"/>
          <w:i w:val="false"/>
          <w:color w:val="000000"/>
          <w:sz w:val="28"/>
        </w:rPr>
        <w:t>
      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3"/>
    <w:bookmarkStart w:name="z40" w:id="34"/>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4"/>
    <w:bookmarkStart w:name="z41" w:id="3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5"/>
    <w:bookmarkStart w:name="z42" w:id="3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6"/>
    <w:bookmarkStart w:name="z43" w:id="3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37"/>
    <w:bookmarkStart w:name="z44" w:id="3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8"/>
    <w:bookmarkStart w:name="z45" w:id="39"/>
    <w:p>
      <w:pPr>
        <w:spacing w:after="0"/>
        <w:ind w:left="0"/>
        <w:jc w:val="both"/>
      </w:pPr>
      <w:r>
        <w:rPr>
          <w:rFonts w:ascii="Times New Roman"/>
          <w:b w:val="false"/>
          <w:i w:val="false"/>
          <w:color w:val="000000"/>
          <w:sz w:val="28"/>
        </w:rPr>
        <w:t>
      2) получения дополнительной информации.</w:t>
      </w:r>
    </w:p>
    <w:bookmarkEnd w:id="39"/>
    <w:bookmarkStart w:name="z46" w:id="4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40"/>
    <w:bookmarkStart w:name="z47" w:id="41"/>
    <w:p>
      <w:pPr>
        <w:spacing w:after="0"/>
        <w:ind w:left="0"/>
        <w:jc w:val="both"/>
      </w:pPr>
      <w:r>
        <w:rPr>
          <w:rFonts w:ascii="Times New Roman"/>
          <w:b w:val="false"/>
          <w:i w:val="false"/>
          <w:color w:val="000000"/>
          <w:sz w:val="28"/>
        </w:rPr>
        <w:t xml:space="preserve">
      В случаях несогласия с результатом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"Предоставление субсидирования части </w:t>
            </w:r>
            <w:r>
              <w:br/>
            </w:r>
            <w:r>
              <w:rPr>
                <w:rFonts w:ascii="Times New Roman"/>
                <w:b w:val="false"/>
                <w:i w:val="false"/>
                <w:color w:val="000000"/>
                <w:sz w:val="20"/>
              </w:rPr>
              <w:t xml:space="preserve">ставки вознаграждения в рамках </w:t>
            </w:r>
            <w:r>
              <w:br/>
            </w:r>
            <w:r>
              <w:rPr>
                <w:rFonts w:ascii="Times New Roman"/>
                <w:b w:val="false"/>
                <w:i w:val="false"/>
                <w:color w:val="000000"/>
                <w:sz w:val="20"/>
              </w:rPr>
              <w:t xml:space="preserve">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42"/>
    <w:p>
      <w:pPr>
        <w:spacing w:after="0"/>
        <w:ind w:left="0"/>
        <w:jc w:val="left"/>
      </w:pPr>
      <w:r>
        <w:rPr>
          <w:rFonts w:ascii="Times New Roman"/>
          <w:b/>
          <w:i w:val="false"/>
          <w:color w:val="000000"/>
        </w:rPr>
        <w:t xml:space="preserve">                                      Заявление</w:t>
      </w:r>
    </w:p>
    <w:bookmarkEnd w:id="42"/>
    <w:bookmarkStart w:name="z51" w:id="43"/>
    <w:p>
      <w:pPr>
        <w:spacing w:after="0"/>
        <w:ind w:left="0"/>
        <w:jc w:val="both"/>
      </w:pPr>
      <w:r>
        <w:rPr>
          <w:rFonts w:ascii="Times New Roman"/>
          <w:b w:val="false"/>
          <w:i w:val="false"/>
          <w:color w:val="000000"/>
          <w:sz w:val="28"/>
        </w:rPr>
        <w:t xml:space="preserve">
      С целью участия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поддержки и развития бизнеса "Дорожная карта бизнеса-2025" (далее – Программа)/</w:t>
      </w:r>
      <w:r>
        <w:rPr>
          <w:rFonts w:ascii="Times New Roman"/>
          <w:b w:val="false"/>
          <w:i w:val="false"/>
          <w:color w:val="000000"/>
          <w:sz w:val="28"/>
        </w:rPr>
        <w:t>Механизме</w:t>
      </w:r>
      <w:r>
        <w:rPr>
          <w:rFonts w:ascii="Times New Roman"/>
          <w:b w:val="false"/>
          <w:i w:val="false"/>
          <w:color w:val="000000"/>
          <w:sz w:val="28"/>
        </w:rPr>
        <w:t xml:space="preserve"> кредитования приоритетных проектов, утвержденном постановлением Правительства Республики Казахстан от 11 декабря 2018 года № 820 (далее – Механизм) в рамках:</w:t>
      </w:r>
    </w:p>
    <w:bookmarkEnd w:id="43"/>
    <w:bookmarkStart w:name="z52" w:id="44"/>
    <w:p>
      <w:pPr>
        <w:spacing w:after="0"/>
        <w:ind w:left="0"/>
        <w:jc w:val="both"/>
      </w:pPr>
      <w:r>
        <w:rPr>
          <w:rFonts w:ascii="Times New Roman"/>
          <w:b w:val="false"/>
          <w:i w:val="false"/>
          <w:color w:val="000000"/>
          <w:sz w:val="28"/>
        </w:rPr>
        <w:t>
      (необходимое направление отметить галочкой)</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1731"/>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направления "Отраслевая поддержка предпринимателей/субъектов индустриально-инновационной деятельности" в рамках Программы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приоритетных проектов в рамках механизма</w:t>
            </w:r>
          </w:p>
        </w:tc>
      </w:tr>
    </w:tbl>
    <w:bookmarkStart w:name="z53" w:id="45"/>
    <w:p>
      <w:pPr>
        <w:spacing w:after="0"/>
        <w:ind w:left="0"/>
        <w:jc w:val="both"/>
      </w:pPr>
      <w:r>
        <w:rPr>
          <w:rFonts w:ascii="Times New Roman"/>
          <w:b w:val="false"/>
          <w:i w:val="false"/>
          <w:color w:val="000000"/>
          <w:sz w:val="28"/>
        </w:rPr>
        <w:t>
      и получения государственной поддержки в форме субсидирования части ставки вознаграждения по кредиту/договору финансового лизинга, выданному на основании договора банковского займа/договора финансового лизинга № _____ от _____________ года, на следующих условиях:</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59"/>
      </w:tblGrid>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6"/>
    <w:p>
      <w:pPr>
        <w:spacing w:after="0"/>
        <w:ind w:left="0"/>
        <w:jc w:val="both"/>
      </w:pPr>
      <w:r>
        <w:rPr>
          <w:rFonts w:ascii="Times New Roman"/>
          <w:b w:val="false"/>
          <w:i w:val="false"/>
          <w:color w:val="000000"/>
          <w:sz w:val="28"/>
        </w:rPr>
        <w:t>
      прошу Вас рассмотреть возможность понижения номинальной ставки вознаграждения по кредиту/договору финансового лизинга до уровня, позволяющего принять участие в Программе/Механизме, в случае одобрения субсидирования.</w:t>
      </w:r>
    </w:p>
    <w:bookmarkEnd w:id="46"/>
    <w:bookmarkStart w:name="z55" w:id="47"/>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(фамилия, имя, отчество (при его наличии) (подпись, дата) место печати (при наличии)</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"Предоставление субсидирования части </w:t>
            </w:r>
            <w:r>
              <w:br/>
            </w:r>
            <w:r>
              <w:rPr>
                <w:rFonts w:ascii="Times New Roman"/>
                <w:b w:val="false"/>
                <w:i w:val="false"/>
                <w:color w:val="000000"/>
                <w:sz w:val="20"/>
              </w:rPr>
              <w:t xml:space="preserve">ставки вознаграждения в рамках </w:t>
            </w:r>
            <w:r>
              <w:br/>
            </w:r>
            <w:r>
              <w:rPr>
                <w:rFonts w:ascii="Times New Roman"/>
                <w:b w:val="false"/>
                <w:i w:val="false"/>
                <w:color w:val="000000"/>
                <w:sz w:val="20"/>
              </w:rPr>
              <w:t xml:space="preserve">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Куда: услугодатель </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От кого </w:t>
            </w:r>
            <w:r>
              <w:br/>
            </w:r>
            <w:r>
              <w:rPr>
                <w:rFonts w:ascii="Times New Roman"/>
                <w:b w:val="false"/>
                <w:i w:val="false"/>
                <w:color w:val="000000"/>
                <w:sz w:val="20"/>
              </w:rPr>
              <w:t xml:space="preserve">___________________________ </w:t>
            </w:r>
            <w:r>
              <w:br/>
            </w:r>
            <w:r>
              <w:rPr>
                <w:rFonts w:ascii="Times New Roman"/>
                <w:b w:val="false"/>
                <w:i w:val="false"/>
                <w:color w:val="000000"/>
                <w:sz w:val="20"/>
              </w:rPr>
              <w:t>(далее – услугополучатель)</w:t>
            </w:r>
          </w:p>
        </w:tc>
      </w:tr>
    </w:tbl>
    <w:bookmarkStart w:name="z59" w:id="48"/>
    <w:p>
      <w:pPr>
        <w:spacing w:after="0"/>
        <w:ind w:left="0"/>
        <w:jc w:val="left"/>
      </w:pPr>
      <w:r>
        <w:rPr>
          <w:rFonts w:ascii="Times New Roman"/>
          <w:b/>
          <w:i w:val="false"/>
          <w:color w:val="000000"/>
        </w:rPr>
        <w:t xml:space="preserve">                          Заявление-анкета № __________</w:t>
      </w:r>
    </w:p>
    <w:bookmarkEnd w:id="48"/>
    <w:bookmarkStart w:name="z60" w:id="4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части ставки вознаграждения в рамках Государственной программы поддержки и развития бизнеса "Дорожная карта бизнеса-2025" (далее – Программа)/</w:t>
      </w:r>
      <w:r>
        <w:rPr>
          <w:rFonts w:ascii="Times New Roman"/>
          <w:b w:val="false"/>
          <w:i w:val="false"/>
          <w:color w:val="000000"/>
          <w:sz w:val="28"/>
        </w:rPr>
        <w:t>Механизма</w:t>
      </w:r>
      <w:r>
        <w:rPr>
          <w:rFonts w:ascii="Times New Roman"/>
          <w:b w:val="false"/>
          <w:i w:val="false"/>
          <w:color w:val="000000"/>
          <w:sz w:val="28"/>
        </w:rPr>
        <w:t xml:space="preserve"> кредитования приоритетных проектов, утвержденного постановлением Правительства Республики Казахстан от 11 декабря 2018 года № 820 (далее – Механизм) прошу Вас инициировать вынесение вопроса о субсидировании части ставки вознаграждения по кредиту/договору финансового лизинга на рассмотрение Уполномоченного органа услугодателя по _____________________ согласно нижеследующего:</w:t>
      </w:r>
    </w:p>
    <w:bookmarkEnd w:id="49"/>
    <w:bookmarkStart w:name="z61" w:id="50"/>
    <w:p>
      <w:pPr>
        <w:spacing w:after="0"/>
        <w:ind w:left="0"/>
        <w:jc w:val="both"/>
      </w:pPr>
      <w:r>
        <w:rPr>
          <w:rFonts w:ascii="Times New Roman"/>
          <w:b w:val="false"/>
          <w:i w:val="false"/>
          <w:color w:val="000000"/>
          <w:sz w:val="28"/>
        </w:rPr>
        <w:t>
      1. Направления Программы/Механизма (отметить галочкой направление)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1731"/>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"Отраслевая поддержка предпринимателей/субъектов индустриально-инновационной деятельности" в рамках Программы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приоритетных проектов в рамках Механизма</w:t>
            </w:r>
          </w:p>
        </w:tc>
      </w:tr>
    </w:tbl>
    <w:bookmarkStart w:name="z62" w:id="51"/>
    <w:p>
      <w:pPr>
        <w:spacing w:after="0"/>
        <w:ind w:left="0"/>
        <w:jc w:val="both"/>
      </w:pPr>
      <w:r>
        <w:rPr>
          <w:rFonts w:ascii="Times New Roman"/>
          <w:b w:val="false"/>
          <w:i w:val="false"/>
          <w:color w:val="000000"/>
          <w:sz w:val="28"/>
        </w:rPr>
        <w:t>
      2. Сведения об открытии кредитной линии/предоставлении банковского займа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0"/>
        <w:gridCol w:w="1160"/>
      </w:tblGrid>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в рамках Программы*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2"/>
    <w:p>
      <w:pPr>
        <w:spacing w:after="0"/>
        <w:ind w:left="0"/>
        <w:jc w:val="both"/>
      </w:pPr>
      <w:r>
        <w:rPr>
          <w:rFonts w:ascii="Times New Roman"/>
          <w:b w:val="false"/>
          <w:i w:val="false"/>
          <w:color w:val="000000"/>
          <w:sz w:val="28"/>
        </w:rPr>
        <w:t>
      *Услугополучатель по кредитам сумма которых свыше 180 (ста восьмидесяти) млн. тенге обеспечивает участие в реализации проекта собственных средств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 В случае предоставления обеспечения исполнения обязательств по кредиту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bookmarkEnd w:id="52"/>
    <w:bookmarkStart w:name="z64" w:id="53"/>
    <w:p>
      <w:pPr>
        <w:spacing w:after="0"/>
        <w:ind w:left="0"/>
        <w:jc w:val="both"/>
      </w:pPr>
      <w:r>
        <w:rPr>
          <w:rFonts w:ascii="Times New Roman"/>
          <w:b w:val="false"/>
          <w:i w:val="false"/>
          <w:color w:val="000000"/>
          <w:sz w:val="28"/>
        </w:rPr>
        <w:t>
      При этом, по кредитам, сумма которых не превышает 180 (ста восьмидесяти) млн. тенге, собственное участие в реализации проекта не требуется.</w:t>
      </w:r>
    </w:p>
    <w:bookmarkEnd w:id="53"/>
    <w:bookmarkStart w:name="z65" w:id="54"/>
    <w:p>
      <w:pPr>
        <w:spacing w:after="0"/>
        <w:ind w:left="0"/>
        <w:jc w:val="both"/>
      </w:pPr>
      <w:r>
        <w:rPr>
          <w:rFonts w:ascii="Times New Roman"/>
          <w:b w:val="false"/>
          <w:i w:val="false"/>
          <w:color w:val="000000"/>
          <w:sz w:val="28"/>
        </w:rPr>
        <w:t>
      3. Прогнозное освоение кредитных средств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5"/>
        <w:gridCol w:w="2255"/>
      </w:tblGrid>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 банковского займа (далее – ДБЗ)/транш)</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55"/>
    <w:p>
      <w:pPr>
        <w:spacing w:after="0"/>
        <w:ind w:left="0"/>
        <w:jc w:val="both"/>
      </w:pPr>
      <w:r>
        <w:rPr>
          <w:rFonts w:ascii="Times New Roman"/>
          <w:b w:val="false"/>
          <w:i w:val="false"/>
          <w:color w:val="000000"/>
          <w:sz w:val="28"/>
        </w:rPr>
        <w:t>
      4. Сведения об участнике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8"/>
        <w:gridCol w:w="772"/>
      </w:tblGrid>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регистрации/перерегистрации, № свидетельства о государственной регистрации/перерегистрации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56"/>
    <w:p>
      <w:pPr>
        <w:spacing w:after="0"/>
        <w:ind w:left="0"/>
        <w:jc w:val="both"/>
      </w:pPr>
      <w:r>
        <w:rPr>
          <w:rFonts w:ascii="Times New Roman"/>
          <w:b w:val="false"/>
          <w:i w:val="false"/>
          <w:color w:val="000000"/>
          <w:sz w:val="28"/>
        </w:rPr>
        <w:t>
      5. Руководство</w:t>
      </w:r>
    </w:p>
    <w:bookmarkEnd w:id="56"/>
    <w:bookmarkStart w:name="z68" w:id="57"/>
    <w:p>
      <w:pPr>
        <w:spacing w:after="0"/>
        <w:ind w:left="0"/>
        <w:jc w:val="both"/>
      </w:pPr>
      <w:r>
        <w:rPr>
          <w:rFonts w:ascii="Times New Roman"/>
          <w:b w:val="false"/>
          <w:i w:val="false"/>
          <w:color w:val="000000"/>
          <w:sz w:val="28"/>
        </w:rPr>
        <w:t>
      Первый руководитель</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xml:space="preserve">
Фамилия, имя, отчество (при его наличии), индивидуальный идинтификационный номер </w:t>
            </w:r>
            <w:r>
              <w:br/>
            </w:r>
            <w:r>
              <w:rPr>
                <w:rFonts w:ascii="Times New Roman"/>
                <w:b w:val="false"/>
                <w:i w:val="false"/>
                <w:color w:val="000000"/>
                <w:sz w:val="20"/>
              </w:rPr>
              <w:t>
(далее – ИИН)</w:t>
            </w:r>
          </w:p>
          <w:bookmarkEnd w:id="5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рабочий/домашний (далее – тел.раб/дом.)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59"/>
    <w:p>
      <w:pPr>
        <w:spacing w:after="0"/>
        <w:ind w:left="0"/>
        <w:jc w:val="both"/>
      </w:pPr>
      <w:r>
        <w:rPr>
          <w:rFonts w:ascii="Times New Roman"/>
          <w:b w:val="false"/>
          <w:i w:val="false"/>
          <w:color w:val="000000"/>
          <w:sz w:val="28"/>
        </w:rPr>
        <w:t>
      Главный бухгалтер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ИИН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раб/дом.</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60"/>
    <w:p>
      <w:pPr>
        <w:spacing w:after="0"/>
        <w:ind w:left="0"/>
        <w:jc w:val="both"/>
      </w:pPr>
      <w:r>
        <w:rPr>
          <w:rFonts w:ascii="Times New Roman"/>
          <w:b w:val="false"/>
          <w:i w:val="false"/>
          <w:color w:val="000000"/>
          <w:sz w:val="28"/>
        </w:rPr>
        <w:t>
      Контактное лицо</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телефон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61"/>
    <w:p>
      <w:pPr>
        <w:spacing w:after="0"/>
        <w:ind w:left="0"/>
        <w:jc w:val="both"/>
      </w:pPr>
      <w:r>
        <w:rPr>
          <w:rFonts w:ascii="Times New Roman"/>
          <w:b w:val="false"/>
          <w:i w:val="false"/>
          <w:color w:val="000000"/>
          <w:sz w:val="28"/>
        </w:rPr>
        <w:t>
      6. Собственники</w:t>
      </w:r>
    </w:p>
    <w:bookmarkEnd w:id="61"/>
    <w:bookmarkStart w:name="z73" w:id="62"/>
    <w:p>
      <w:pPr>
        <w:spacing w:after="0"/>
        <w:ind w:left="0"/>
        <w:jc w:val="both"/>
      </w:pPr>
      <w:r>
        <w:rPr>
          <w:rFonts w:ascii="Times New Roman"/>
          <w:b w:val="false"/>
          <w:i w:val="false"/>
          <w:color w:val="000000"/>
          <w:sz w:val="28"/>
        </w:rPr>
        <w:t>
      (учредитель, участники, для акционерного общества – акционеры, владеющие 5 % и более процентами акций)</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9"/>
        <w:gridCol w:w="2901"/>
        <w:gridCol w:w="2120"/>
      </w:tblGrid>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его наличии)</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63"/>
    <w:p>
      <w:pPr>
        <w:spacing w:after="0"/>
        <w:ind w:left="0"/>
        <w:jc w:val="both"/>
      </w:pPr>
      <w:r>
        <w:rPr>
          <w:rFonts w:ascii="Times New Roman"/>
          <w:b w:val="false"/>
          <w:i w:val="false"/>
          <w:color w:val="000000"/>
          <w:sz w:val="28"/>
        </w:rPr>
        <w:t>
      7. Информация о текущей деятельности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ОКЭД)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(согласно ОКЭД)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работников/из них женщин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4"/>
    <w:p>
      <w:pPr>
        <w:spacing w:after="0"/>
        <w:ind w:left="0"/>
        <w:jc w:val="both"/>
      </w:pPr>
      <w:r>
        <w:rPr>
          <w:rFonts w:ascii="Times New Roman"/>
          <w:b w:val="false"/>
          <w:i w:val="false"/>
          <w:color w:val="000000"/>
          <w:sz w:val="28"/>
        </w:rPr>
        <w:t>
      8. Информация о банковских счетах</w:t>
      </w:r>
    </w:p>
    <w:bookmarkEnd w:id="64"/>
    <w:bookmarkStart w:name="z76" w:id="65"/>
    <w:p>
      <w:pPr>
        <w:spacing w:after="0"/>
        <w:ind w:left="0"/>
        <w:jc w:val="both"/>
      </w:pPr>
      <w:r>
        <w:rPr>
          <w:rFonts w:ascii="Times New Roman"/>
          <w:b w:val="false"/>
          <w:i w:val="false"/>
          <w:color w:val="000000"/>
          <w:sz w:val="28"/>
        </w:rPr>
        <w:t>
      Банковские реквизиты (указать все текущие и сберегательные счета во всех обслуживающих банках):</w:t>
      </w:r>
    </w:p>
    <w:bookmarkEnd w:id="65"/>
    <w:bookmarkStart w:name="z77" w:id="66"/>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_____________________________________________________________________ </w:t>
      </w:r>
    </w:p>
    <w:bookmarkEnd w:id="66"/>
    <w:bookmarkStart w:name="z78" w:id="67"/>
    <w:p>
      <w:pPr>
        <w:spacing w:after="0"/>
        <w:ind w:left="0"/>
        <w:jc w:val="both"/>
      </w:pPr>
      <w:r>
        <w:rPr>
          <w:rFonts w:ascii="Times New Roman"/>
          <w:b w:val="false"/>
          <w:i w:val="false"/>
          <w:color w:val="000000"/>
          <w:sz w:val="28"/>
        </w:rPr>
        <w:t>
      9. История</w:t>
      </w:r>
    </w:p>
    <w:bookmarkEnd w:id="67"/>
    <w:bookmarkStart w:name="z79" w:id="68"/>
    <w:p>
      <w:pPr>
        <w:spacing w:after="0"/>
        <w:ind w:left="0"/>
        <w:jc w:val="both"/>
      </w:pPr>
      <w:r>
        <w:rPr>
          <w:rFonts w:ascii="Times New Roman"/>
          <w:b w:val="false"/>
          <w:i w:val="false"/>
          <w:color w:val="000000"/>
          <w:sz w:val="28"/>
        </w:rPr>
        <w:t>
      Указываются все банковские ссуды, лизинговые сделки, использовавшиеся в процессе работы услугополучателя, как погашенные, так и непогашенные в настоящее время.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107"/>
        <w:gridCol w:w="1107"/>
        <w:gridCol w:w="1107"/>
        <w:gridCol w:w="1415"/>
        <w:gridCol w:w="5041"/>
        <w:gridCol w:w="1108"/>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/Лизингодатель</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вознаграждения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основного долга</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по ДБЗ/ договору финансового лизинга (далее – ДФЛ)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погашения</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69"/>
    <w:p>
      <w:pPr>
        <w:spacing w:after="0"/>
        <w:ind w:left="0"/>
        <w:jc w:val="both"/>
      </w:pPr>
      <w:r>
        <w:rPr>
          <w:rFonts w:ascii="Times New Roman"/>
          <w:b w:val="false"/>
          <w:i w:val="false"/>
          <w:color w:val="000000"/>
          <w:sz w:val="28"/>
        </w:rPr>
        <w:t>
      10. Информация о действующих кредитах/действующем лизинге</w:t>
      </w:r>
    </w:p>
    <w:bookmarkEnd w:id="69"/>
    <w:bookmarkStart w:name="z81" w:id="70"/>
    <w:p>
      <w:pPr>
        <w:spacing w:after="0"/>
        <w:ind w:left="0"/>
        <w:jc w:val="both"/>
      </w:pPr>
      <w:r>
        <w:rPr>
          <w:rFonts w:ascii="Times New Roman"/>
          <w:b w:val="false"/>
          <w:i w:val="false"/>
          <w:color w:val="000000"/>
          <w:sz w:val="28"/>
        </w:rPr>
        <w:t>
      Дата и курс валюты:___________/___________.</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69"/>
        <w:gridCol w:w="1926"/>
        <w:gridCol w:w="1629"/>
        <w:gridCol w:w="969"/>
        <w:gridCol w:w="969"/>
        <w:gridCol w:w="1767"/>
        <w:gridCol w:w="1380"/>
        <w:gridCol w:w="1928"/>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лизинговая компания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ДБЗ/ДФЛ (№, дата)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 лизинга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лизинга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указанную дату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кредита/ лизинга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кредита/ лизинга (краткое описание)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71"/>
    <w:p>
      <w:pPr>
        <w:spacing w:after="0"/>
        <w:ind w:left="0"/>
        <w:jc w:val="both"/>
      </w:pPr>
      <w:r>
        <w:rPr>
          <w:rFonts w:ascii="Times New Roman"/>
          <w:b w:val="false"/>
          <w:i w:val="false"/>
          <w:color w:val="000000"/>
          <w:sz w:val="28"/>
        </w:rPr>
        <w:t>
      11. Информация об участии в других государственных программах и применяемых в отношении услугополучателя мерах государственной поддержки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4435"/>
        <w:gridCol w:w="3035"/>
        <w:gridCol w:w="2376"/>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программы/меры государственной поддержки</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института развития</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72"/>
    <w:p>
      <w:pPr>
        <w:spacing w:after="0"/>
        <w:ind w:left="0"/>
        <w:jc w:val="both"/>
      </w:pPr>
      <w:r>
        <w:rPr>
          <w:rFonts w:ascii="Times New Roman"/>
          <w:b w:val="false"/>
          <w:i w:val="false"/>
          <w:color w:val="000000"/>
          <w:sz w:val="28"/>
        </w:rPr>
        <w:t>
      12. Гарантии и согласия</w:t>
      </w:r>
    </w:p>
    <w:bookmarkEnd w:id="72"/>
    <w:bookmarkStart w:name="z84" w:id="73"/>
    <w:p>
      <w:pPr>
        <w:spacing w:after="0"/>
        <w:ind w:left="0"/>
        <w:jc w:val="both"/>
      </w:pPr>
      <w:r>
        <w:rPr>
          <w:rFonts w:ascii="Times New Roman"/>
          <w:b w:val="false"/>
          <w:i w:val="false"/>
          <w:color w:val="000000"/>
          <w:sz w:val="28"/>
        </w:rPr>
        <w:t>
      Услугополучатель заявляет и гарантирует услугодателю следующее:</w:t>
      </w:r>
    </w:p>
    <w:bookmarkEnd w:id="73"/>
    <w:bookmarkStart w:name="z85" w:id="74"/>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услугодателю совместно с настоящим заявлением либо по запросу услугодателя, являются достоверными и полностью соответствуют действительности на нижеуказанную дату, в случае изменения указанных данных незамедлительно уведомлять услугодателя.</w:t>
      </w:r>
    </w:p>
    <w:bookmarkEnd w:id="74"/>
    <w:bookmarkStart w:name="z86" w:id="75"/>
    <w:p>
      <w:pPr>
        <w:spacing w:after="0"/>
        <w:ind w:left="0"/>
        <w:jc w:val="both"/>
      </w:pPr>
      <w:r>
        <w:rPr>
          <w:rFonts w:ascii="Times New Roman"/>
          <w:b w:val="false"/>
          <w:i w:val="false"/>
          <w:color w:val="000000"/>
          <w:sz w:val="28"/>
        </w:rPr>
        <w:t>
      2. Предоставлять и раскрывать по первому требованию услугодателя любую информацию и документы, содержащие банковскую и коммерческую тайну, затребованные в рамках рассмотрения настоящего заявления.</w:t>
      </w:r>
    </w:p>
    <w:bookmarkEnd w:id="75"/>
    <w:bookmarkStart w:name="z87" w:id="76"/>
    <w:p>
      <w:pPr>
        <w:spacing w:after="0"/>
        <w:ind w:left="0"/>
        <w:jc w:val="both"/>
      </w:pPr>
      <w:r>
        <w:rPr>
          <w:rFonts w:ascii="Times New Roman"/>
          <w:b w:val="false"/>
          <w:i w:val="false"/>
          <w:color w:val="000000"/>
          <w:sz w:val="28"/>
        </w:rPr>
        <w:t>
      3. Услугополучатель подтверждает, что уставная компетенция услугополучателя позволяет подавать настоящее заявление лицу, которое подписывает настоящее заявление.</w:t>
      </w:r>
    </w:p>
    <w:bookmarkEnd w:id="76"/>
    <w:bookmarkStart w:name="z88" w:id="77"/>
    <w:p>
      <w:pPr>
        <w:spacing w:after="0"/>
        <w:ind w:left="0"/>
        <w:jc w:val="both"/>
      </w:pPr>
      <w:r>
        <w:rPr>
          <w:rFonts w:ascii="Times New Roman"/>
          <w:b w:val="false"/>
          <w:i w:val="false"/>
          <w:color w:val="000000"/>
          <w:sz w:val="28"/>
        </w:rPr>
        <w:t>
      4. Согласен с отклонением настоящего заявления, в случае выявления недостоверности указанных данных и информации, настоящее заявление будет отклонено на любом этапе, когда будут выявлены сведения, подтверждающие недостоверность указанных данных, при этом услугодатель не сообщает причины отклонения.</w:t>
      </w:r>
    </w:p>
    <w:bookmarkEnd w:id="77"/>
    <w:bookmarkStart w:name="z89" w:id="78"/>
    <w:p>
      <w:pPr>
        <w:spacing w:after="0"/>
        <w:ind w:left="0"/>
        <w:jc w:val="both"/>
      </w:pPr>
      <w:r>
        <w:rPr>
          <w:rFonts w:ascii="Times New Roman"/>
          <w:b w:val="false"/>
          <w:i w:val="false"/>
          <w:color w:val="000000"/>
          <w:sz w:val="28"/>
        </w:rPr>
        <w:t>
      Услугополучатель настоящим предоставляет услугодателю согласие с тем, что:</w:t>
      </w:r>
    </w:p>
    <w:bookmarkEnd w:id="78"/>
    <w:bookmarkStart w:name="z90" w:id="79"/>
    <w:p>
      <w:pPr>
        <w:spacing w:after="0"/>
        <w:ind w:left="0"/>
        <w:jc w:val="both"/>
      </w:pPr>
      <w:r>
        <w:rPr>
          <w:rFonts w:ascii="Times New Roman"/>
          <w:b w:val="false"/>
          <w:i w:val="false"/>
          <w:color w:val="000000"/>
          <w:sz w:val="28"/>
        </w:rPr>
        <w:t>
      1. Услугодателем допускается предоставлять указанные в настоящем заявлении сведения, информацию и предоставленные предпринимателем документы заинтересованным третьим лицам с целью проверки и рассмотрения.</w:t>
      </w:r>
    </w:p>
    <w:bookmarkEnd w:id="79"/>
    <w:bookmarkStart w:name="z91" w:id="80"/>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услугодателем документы предоставлены исключительно для субсидирования в рамках Программы.</w:t>
      </w:r>
    </w:p>
    <w:bookmarkEnd w:id="80"/>
    <w:bookmarkStart w:name="z92" w:id="81"/>
    <w:p>
      <w:pPr>
        <w:spacing w:after="0"/>
        <w:ind w:left="0"/>
        <w:jc w:val="both"/>
      </w:pPr>
      <w:r>
        <w:rPr>
          <w:rFonts w:ascii="Times New Roman"/>
          <w:b w:val="false"/>
          <w:i w:val="false"/>
          <w:color w:val="000000"/>
          <w:sz w:val="28"/>
        </w:rPr>
        <w:t>
      3. Услугодатель оставляет за собой право проверки любой сообщаемой услугополучателем о себе информации, а документы, представленные услугополучателем, и оригинал заявления будут храниться у услугодателя, в том числе, в случае не предоставления субсидирования.</w:t>
      </w:r>
    </w:p>
    <w:bookmarkEnd w:id="81"/>
    <w:bookmarkStart w:name="z93" w:id="82"/>
    <w:p>
      <w:pPr>
        <w:spacing w:after="0"/>
        <w:ind w:left="0"/>
        <w:jc w:val="both"/>
      </w:pPr>
      <w:r>
        <w:rPr>
          <w:rFonts w:ascii="Times New Roman"/>
          <w:b w:val="false"/>
          <w:i w:val="false"/>
          <w:color w:val="000000"/>
          <w:sz w:val="28"/>
        </w:rPr>
        <w:t>
      4. Подтверждаю, что с порядком рассмотрения вопроса о субсидировании ознакомлен.</w:t>
      </w:r>
    </w:p>
    <w:bookmarkEnd w:id="82"/>
    <w:bookmarkStart w:name="z94" w:id="83"/>
    <w:p>
      <w:pPr>
        <w:spacing w:after="0"/>
        <w:ind w:left="0"/>
        <w:jc w:val="both"/>
      </w:pPr>
      <w:r>
        <w:rPr>
          <w:rFonts w:ascii="Times New Roman"/>
          <w:b w:val="false"/>
          <w:i w:val="false"/>
          <w:color w:val="000000"/>
          <w:sz w:val="28"/>
        </w:rPr>
        <w:t>
      13. Приложения</w:t>
      </w:r>
    </w:p>
    <w:bookmarkEnd w:id="83"/>
    <w:bookmarkStart w:name="z95" w:id="84"/>
    <w:p>
      <w:pPr>
        <w:spacing w:after="0"/>
        <w:ind w:left="0"/>
        <w:jc w:val="both"/>
      </w:pPr>
      <w:r>
        <w:rPr>
          <w:rFonts w:ascii="Times New Roman"/>
          <w:b w:val="false"/>
          <w:i w:val="false"/>
          <w:color w:val="000000"/>
          <w:sz w:val="28"/>
        </w:rPr>
        <w:t>
      (документы, предусмотренные по _____________ направлению)</w:t>
      </w:r>
    </w:p>
    <w:bookmarkEnd w:id="84"/>
    <w:bookmarkStart w:name="z96" w:id="85"/>
    <w:p>
      <w:pPr>
        <w:spacing w:after="0"/>
        <w:ind w:left="0"/>
        <w:jc w:val="both"/>
      </w:pPr>
      <w:r>
        <w:rPr>
          <w:rFonts w:ascii="Times New Roman"/>
          <w:b w:val="false"/>
          <w:i w:val="false"/>
          <w:color w:val="000000"/>
          <w:sz w:val="28"/>
        </w:rPr>
        <w:t>
      _____________________________________________________ _______________</w:t>
      </w:r>
    </w:p>
    <w:bookmarkEnd w:id="85"/>
    <w:bookmarkStart w:name="z97" w:id="86"/>
    <w:p>
      <w:pPr>
        <w:spacing w:after="0"/>
        <w:ind w:left="0"/>
        <w:jc w:val="both"/>
      </w:pPr>
      <w:r>
        <w:rPr>
          <w:rFonts w:ascii="Times New Roman"/>
          <w:b w:val="false"/>
          <w:i w:val="false"/>
          <w:color w:val="000000"/>
          <w:sz w:val="28"/>
        </w:rPr>
        <w:t>
      (Фамилия, имя, отчество (при его наличии) услугополучателя (подпись, дата)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"Предоставление субсидирования части </w:t>
            </w:r>
            <w:r>
              <w:br/>
            </w:r>
            <w:r>
              <w:rPr>
                <w:rFonts w:ascii="Times New Roman"/>
                <w:b w:val="false"/>
                <w:i w:val="false"/>
                <w:color w:val="000000"/>
                <w:sz w:val="20"/>
              </w:rPr>
              <w:t xml:space="preserve">ставки вознаграждения в рамках </w:t>
            </w:r>
            <w:r>
              <w:br/>
            </w:r>
            <w:r>
              <w:rPr>
                <w:rFonts w:ascii="Times New Roman"/>
                <w:b w:val="false"/>
                <w:i w:val="false"/>
                <w:color w:val="000000"/>
                <w:sz w:val="20"/>
              </w:rPr>
              <w:t xml:space="preserve">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672"/>
        <w:gridCol w:w="102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"Предоставление субсидирования части ставки вознаграждения в рамках Государственной программы поддержки и развития бизнеса "Дорожная карта бизнеса-2025"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"Фонд развития предпринимательства "Даму"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 веб-портал "электронного правительства" www.egov.kz (далее – веб-портал)</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Электронная (частично автоматизированная)</w:t>
            </w:r>
            <w:r>
              <w:br/>
            </w:r>
            <w:r>
              <w:rPr>
                <w:rFonts w:ascii="Times New Roman"/>
                <w:b w:val="false"/>
                <w:i w:val="false"/>
                <w:color w:val="000000"/>
                <w:sz w:val="20"/>
              </w:rPr>
              <w:t>
/бумажная</w:t>
            </w:r>
          </w:p>
          <w:bookmarkEnd w:id="87"/>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Выписка из протокола заседания уполномоченного органа услугодателя либо уведомление с мотивированным ответом об отказе в оказании государственной услуги в случаях и по основаниям, указанным в пункте 9 настоящего приложения к Правилам.</w:t>
            </w:r>
            <w:r>
              <w:br/>
            </w: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bookmarkEnd w:id="88"/>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xml:space="preserve">
1) услугодателя – с понедельника по пятницу, с 9.00 до 19.00 часов с перерывом на обед с 13.00 до 15.00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веб-портала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p>
          <w:bookmarkEnd w:id="89"/>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При обращении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r>
              <w:br/>
            </w:r>
            <w:r>
              <w:rPr>
                <w:rFonts w:ascii="Times New Roman"/>
                <w:b w:val="false"/>
                <w:i w:val="false"/>
                <w:color w:val="000000"/>
                <w:sz w:val="20"/>
              </w:rPr>
              <w:t>
</w:t>
            </w:r>
            <w:r>
              <w:rPr>
                <w:rFonts w:ascii="Times New Roman"/>
                <w:b w:val="false"/>
                <w:i w:val="false"/>
                <w:color w:val="000000"/>
                <w:sz w:val="20"/>
              </w:rPr>
              <w:t>Услугополучатель с положительным решением банка/банка развития/лизинговой компании обращается к Услугодателю с заявлением-анкетой по форме согласно приложению 1 к настоящим Правилам, к которому прилагаются:</w:t>
            </w:r>
            <w:r>
              <w:br/>
            </w:r>
            <w:r>
              <w:rPr>
                <w:rFonts w:ascii="Times New Roman"/>
                <w:b w:val="false"/>
                <w:i w:val="false"/>
                <w:color w:val="000000"/>
                <w:sz w:val="20"/>
              </w:rPr>
              <w:t>
</w:t>
            </w:r>
            <w:r>
              <w:rPr>
                <w:rFonts w:ascii="Times New Roman"/>
                <w:b w:val="false"/>
                <w:i w:val="false"/>
                <w:color w:val="000000"/>
                <w:sz w:val="20"/>
              </w:rPr>
              <w:t>1) документ о государственной регистрации (перерегистрации) юридического лица (копия, заверенная подписью услугополучателя и печатью (при наличии), уведомление о регистрации индивидуального предпринимателя (из соответствующих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бизнес-план проекта услугополучателя, содержащий:</w:t>
            </w:r>
            <w:r>
              <w:br/>
            </w:r>
            <w:r>
              <w:rPr>
                <w:rFonts w:ascii="Times New Roman"/>
                <w:b w:val="false"/>
                <w:i w:val="false"/>
                <w:color w:val="000000"/>
                <w:sz w:val="20"/>
              </w:rPr>
              <w:t>
</w:t>
            </w:r>
            <w:r>
              <w:rPr>
                <w:rFonts w:ascii="Times New Roman"/>
                <w:b w:val="false"/>
                <w:i w:val="false"/>
                <w:color w:val="000000"/>
                <w:sz w:val="20"/>
              </w:rPr>
              <w:t>сроки обеспечения участия в реализации проекта собственных средств (денег, движимого/недвижимого имущества) и/или имущества третьих лиц по кредитам/договорам финансового лизинга свыше 180 (ста восьмидесяти) млн. тенге в рамках второго направления Программы (при этом такое участие имущества обеспечивается на уровне не ниже 10 % от общей стоимости реализации проекта);</w:t>
            </w:r>
            <w:r>
              <w:br/>
            </w:r>
            <w:r>
              <w:rPr>
                <w:rFonts w:ascii="Times New Roman"/>
                <w:b w:val="false"/>
                <w:i w:val="false"/>
                <w:color w:val="000000"/>
                <w:sz w:val="20"/>
              </w:rPr>
              <w:t>
</w:t>
            </w:r>
            <w:r>
              <w:rPr>
                <w:rFonts w:ascii="Times New Roman"/>
                <w:b w:val="false"/>
                <w:i w:val="false"/>
                <w:color w:val="000000"/>
                <w:sz w:val="20"/>
              </w:rPr>
              <w:t>этапы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(двух) финансовых лет со дня принятия услугодателем решения о субсидировании (требование настоящего абзаца распространяется на случаи подачи заявления на участие в рамках второго направления Программы);</w:t>
            </w:r>
            <w:r>
              <w:br/>
            </w:r>
            <w:r>
              <w:rPr>
                <w:rFonts w:ascii="Times New Roman"/>
                <w:b w:val="false"/>
                <w:i w:val="false"/>
                <w:color w:val="000000"/>
                <w:sz w:val="20"/>
              </w:rPr>
              <w:t>
</w:t>
            </w:r>
            <w:r>
              <w:rPr>
                <w:rFonts w:ascii="Times New Roman"/>
                <w:b w:val="false"/>
                <w:i w:val="false"/>
                <w:color w:val="000000"/>
                <w:sz w:val="20"/>
              </w:rPr>
              <w:t>по Механизму:</w:t>
            </w:r>
            <w:r>
              <w:br/>
            </w:r>
            <w:r>
              <w:rPr>
                <w:rFonts w:ascii="Times New Roman"/>
                <w:b w:val="false"/>
                <w:i w:val="false"/>
                <w:color w:val="000000"/>
                <w:sz w:val="20"/>
              </w:rPr>
              <w:t>
</w:t>
            </w:r>
            <w:r>
              <w:rPr>
                <w:rFonts w:ascii="Times New Roman"/>
                <w:b w:val="false"/>
                <w:i w:val="false"/>
                <w:color w:val="000000"/>
                <w:sz w:val="20"/>
              </w:rPr>
              <w:t>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(трех) финансовых лет с даты решения рабочего органа/услугодателя о субсидировании по кредитным средствам, выдаваемым 100 % на инвестиционные цели;</w:t>
            </w:r>
            <w:r>
              <w:br/>
            </w:r>
            <w:r>
              <w:rPr>
                <w:rFonts w:ascii="Times New Roman"/>
                <w:b w:val="false"/>
                <w:i w:val="false"/>
                <w:color w:val="000000"/>
                <w:sz w:val="20"/>
              </w:rPr>
              <w:t>
</w:t>
            </w:r>
            <w:r>
              <w:rPr>
                <w:rFonts w:ascii="Times New Roman"/>
                <w:b w:val="false"/>
                <w:i w:val="false"/>
                <w:color w:val="000000"/>
                <w:sz w:val="20"/>
              </w:rPr>
              <w:t>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(двух) финансовых лет с даты решения рабочего органа/услугодателя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r>
              <w:br/>
            </w:r>
            <w:r>
              <w:rPr>
                <w:rFonts w:ascii="Times New Roman"/>
                <w:b w:val="false"/>
                <w:i w:val="false"/>
                <w:color w:val="000000"/>
                <w:sz w:val="20"/>
              </w:rPr>
              <w:t>
</w:t>
            </w:r>
            <w:r>
              <w:rPr>
                <w:rFonts w:ascii="Times New Roman"/>
                <w:b w:val="false"/>
                <w:i w:val="false"/>
                <w:color w:val="000000"/>
                <w:sz w:val="20"/>
              </w:rPr>
              <w:t>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(одного) года с даты решения рабочего органа/услугодателя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r>
              <w:br/>
            </w:r>
            <w:r>
              <w:rPr>
                <w:rFonts w:ascii="Times New Roman"/>
                <w:b w:val="false"/>
                <w:i w:val="false"/>
                <w:color w:val="000000"/>
                <w:sz w:val="20"/>
              </w:rPr>
              <w:t>
</w:t>
            </w:r>
            <w:r>
              <w:rPr>
                <w:rFonts w:ascii="Times New Roman"/>
                <w:b w:val="false"/>
                <w:i w:val="false"/>
                <w:color w:val="000000"/>
                <w:sz w:val="20"/>
              </w:rPr>
              <w:t>3) копии товаросопроводительных документов, подтверждающих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 (в случае наличия);</w:t>
            </w:r>
            <w:r>
              <w:br/>
            </w:r>
            <w:r>
              <w:rPr>
                <w:rFonts w:ascii="Times New Roman"/>
                <w:b w:val="false"/>
                <w:i w:val="false"/>
                <w:color w:val="000000"/>
                <w:sz w:val="20"/>
              </w:rPr>
              <w:t>
</w:t>
            </w:r>
            <w:r>
              <w:rPr>
                <w:rFonts w:ascii="Times New Roman"/>
                <w:b w:val="false"/>
                <w:i w:val="false"/>
                <w:color w:val="000000"/>
                <w:sz w:val="20"/>
              </w:rPr>
              <w:t>4) документы, подтверждающие наличие соответствующего уровня валютной выручки за последний отчетный период (в случае подачи заявления на участие в рамках третьего направления Программы).</w:t>
            </w:r>
            <w:r>
              <w:br/>
            </w:r>
            <w:r>
              <w:rPr>
                <w:rFonts w:ascii="Times New Roman"/>
                <w:b w:val="false"/>
                <w:i w:val="false"/>
                <w:color w:val="000000"/>
                <w:sz w:val="20"/>
              </w:rPr>
              <w:t>
</w:t>
            </w:r>
            <w:r>
              <w:rPr>
                <w:rFonts w:ascii="Times New Roman"/>
                <w:b w:val="false"/>
                <w:i w:val="false"/>
                <w:color w:val="000000"/>
                <w:sz w:val="20"/>
              </w:rPr>
              <w:t>На веб-портал:</w:t>
            </w:r>
            <w:r>
              <w:br/>
            </w:r>
            <w:r>
              <w:rPr>
                <w:rFonts w:ascii="Times New Roman"/>
                <w:b w:val="false"/>
                <w:i w:val="false"/>
                <w:color w:val="000000"/>
                <w:sz w:val="20"/>
              </w:rPr>
              <w:t>
</w:t>
            </w:r>
            <w:r>
              <w:rPr>
                <w:rFonts w:ascii="Times New Roman"/>
                <w:b w:val="false"/>
                <w:i w:val="false"/>
                <w:color w:val="000000"/>
                <w:sz w:val="20"/>
              </w:rPr>
              <w:t>услугополучатель подает электронную заявку по форме, согласно приложению 1 к настоящим Правилам, через веб-портал "электронного правительства", к которому прилагаются:</w:t>
            </w:r>
            <w:r>
              <w:br/>
            </w:r>
            <w:r>
              <w:rPr>
                <w:rFonts w:ascii="Times New Roman"/>
                <w:b w:val="false"/>
                <w:i w:val="false"/>
                <w:color w:val="000000"/>
                <w:sz w:val="20"/>
              </w:rPr>
              <w:t>
</w:t>
            </w:r>
            <w:r>
              <w:rPr>
                <w:rFonts w:ascii="Times New Roman"/>
                <w:b w:val="false"/>
                <w:i w:val="false"/>
                <w:color w:val="000000"/>
                <w:sz w:val="20"/>
              </w:rPr>
              <w:t>1) электронная копия бизнес-плана реализации проекта услугополучателя либо экспертное заключение по проекту (технико-экономическое заключение/экономическое заключение соответствующего работника банка/лизинговой компании, в случае отсутствия данных документов другие документы, раскрывающие суть проекта), в том числе сведения, содержащие:</w:t>
            </w:r>
            <w:r>
              <w:br/>
            </w:r>
            <w:r>
              <w:rPr>
                <w:rFonts w:ascii="Times New Roman"/>
                <w:b w:val="false"/>
                <w:i w:val="false"/>
                <w:color w:val="000000"/>
                <w:sz w:val="20"/>
              </w:rPr>
              <w:t>
</w:t>
            </w:r>
            <w:r>
              <w:rPr>
                <w:rFonts w:ascii="Times New Roman"/>
                <w:b w:val="false"/>
                <w:i w:val="false"/>
                <w:color w:val="000000"/>
                <w:sz w:val="20"/>
              </w:rPr>
              <w:t xml:space="preserve"> сроки обеспечения участия в реализации проекта собственных средств (денег, движимого/недвижимого имущества) и/или имущества третьих лиц по кредитам/договорам финансового лизинга свыше 180 (ста восьмидесяти) млн. тенге в рамках второго направления Программы (при этом такое участие имущества обеспечивается на уровне не ниже 10 % от общей стоимости реализации проекта);</w:t>
            </w:r>
            <w:r>
              <w:br/>
            </w:r>
            <w:r>
              <w:rPr>
                <w:rFonts w:ascii="Times New Roman"/>
                <w:b w:val="false"/>
                <w:i w:val="false"/>
                <w:color w:val="000000"/>
                <w:sz w:val="20"/>
              </w:rPr>
              <w:t>
</w:t>
            </w:r>
            <w:r>
              <w:rPr>
                <w:rFonts w:ascii="Times New Roman"/>
                <w:b w:val="false"/>
                <w:i w:val="false"/>
                <w:color w:val="000000"/>
                <w:sz w:val="20"/>
              </w:rPr>
              <w:t>этапы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(двух) финансовых лет со дня принятия услугодателем решения о субсидировании (требование настоящего абзаца распространяется на случаи подачи заявления на участие в рамках второго направления Программы);</w:t>
            </w:r>
            <w:r>
              <w:br/>
            </w:r>
            <w:r>
              <w:rPr>
                <w:rFonts w:ascii="Times New Roman"/>
                <w:b w:val="false"/>
                <w:i w:val="false"/>
                <w:color w:val="000000"/>
                <w:sz w:val="20"/>
              </w:rPr>
              <w:t>
</w:t>
            </w:r>
            <w:r>
              <w:rPr>
                <w:rFonts w:ascii="Times New Roman"/>
                <w:b w:val="false"/>
                <w:i w:val="false"/>
                <w:color w:val="000000"/>
                <w:sz w:val="20"/>
              </w:rPr>
              <w:t>по Механизму:</w:t>
            </w:r>
            <w:r>
              <w:br/>
            </w:r>
            <w:r>
              <w:rPr>
                <w:rFonts w:ascii="Times New Roman"/>
                <w:b w:val="false"/>
                <w:i w:val="false"/>
                <w:color w:val="000000"/>
                <w:sz w:val="20"/>
              </w:rPr>
              <w:t>
</w:t>
            </w:r>
            <w:r>
              <w:rPr>
                <w:rFonts w:ascii="Times New Roman"/>
                <w:b w:val="false"/>
                <w:i w:val="false"/>
                <w:color w:val="000000"/>
                <w:sz w:val="20"/>
              </w:rPr>
              <w:t>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(трех) финансовых лет с даты решения рабочего органа/услугодателя о субсидировании по кредитным средствам, выдаваемым 100 % на инвестиционные цели;</w:t>
            </w:r>
            <w:r>
              <w:br/>
            </w:r>
            <w:r>
              <w:rPr>
                <w:rFonts w:ascii="Times New Roman"/>
                <w:b w:val="false"/>
                <w:i w:val="false"/>
                <w:color w:val="000000"/>
                <w:sz w:val="20"/>
              </w:rPr>
              <w:t>
</w:t>
            </w:r>
            <w:r>
              <w:rPr>
                <w:rFonts w:ascii="Times New Roman"/>
                <w:b w:val="false"/>
                <w:i w:val="false"/>
                <w:color w:val="000000"/>
                <w:sz w:val="20"/>
              </w:rPr>
              <w:t>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(двух) финансовых лет с даты решения рабочего органа/услугодателя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r>
              <w:br/>
            </w:r>
            <w:r>
              <w:rPr>
                <w:rFonts w:ascii="Times New Roman"/>
                <w:b w:val="false"/>
                <w:i w:val="false"/>
                <w:color w:val="000000"/>
                <w:sz w:val="20"/>
              </w:rPr>
              <w:t>
</w:t>
            </w:r>
            <w:r>
              <w:rPr>
                <w:rFonts w:ascii="Times New Roman"/>
                <w:b w:val="false"/>
                <w:i w:val="false"/>
                <w:color w:val="000000"/>
                <w:sz w:val="20"/>
              </w:rPr>
              <w:t>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(одного) года с даты решения рабочего органа/услугодателя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r>
              <w:br/>
            </w:r>
            <w:r>
              <w:rPr>
                <w:rFonts w:ascii="Times New Roman"/>
                <w:b w:val="false"/>
                <w:i w:val="false"/>
                <w:color w:val="000000"/>
                <w:sz w:val="20"/>
              </w:rPr>
              <w:t>
</w:t>
            </w:r>
            <w:r>
              <w:rPr>
                <w:rFonts w:ascii="Times New Roman"/>
                <w:b w:val="false"/>
                <w:i w:val="false"/>
                <w:color w:val="000000"/>
                <w:sz w:val="20"/>
              </w:rPr>
              <w:t>2) электронные копии товаросопроводительных документов, подтверждающие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подачи заявления на участие в рамках третьего направления Программы);</w:t>
            </w:r>
            <w:r>
              <w:br/>
            </w:r>
            <w:r>
              <w:rPr>
                <w:rFonts w:ascii="Times New Roman"/>
                <w:b w:val="false"/>
                <w:i w:val="false"/>
                <w:color w:val="000000"/>
                <w:sz w:val="20"/>
              </w:rPr>
              <w:t>
</w:t>
            </w:r>
            <w:r>
              <w:rPr>
                <w:rFonts w:ascii="Times New Roman"/>
                <w:b w:val="false"/>
                <w:i w:val="false"/>
                <w:color w:val="000000"/>
                <w:sz w:val="20"/>
              </w:rPr>
              <w:t>3) электронные копии документов, подтверждающих соответствующий уровень валютной выручки за последний отчетный период (в случае подачи заявления на участие в рамках третьего направления Программы);</w:t>
            </w:r>
            <w:r>
              <w:br/>
            </w:r>
            <w:r>
              <w:rPr>
                <w:rFonts w:ascii="Times New Roman"/>
                <w:b w:val="false"/>
                <w:i w:val="false"/>
                <w:color w:val="000000"/>
                <w:sz w:val="20"/>
              </w:rPr>
              <w:t>
</w:t>
            </w:r>
            <w:r>
              <w:rPr>
                <w:rFonts w:ascii="Times New Roman"/>
                <w:b w:val="false"/>
                <w:i w:val="false"/>
                <w:color w:val="000000"/>
                <w:sz w:val="20"/>
              </w:rPr>
              <w:t>4) электронную копию письма банка/банка развития/лизинговой компании с положительным решением о возможности предоставления кредита/заключения договора финансового лизинга или понижения ставки вознаграждения по кредиту/договору финансового лизинга услугополучателя на условиях, позволяющих участвовать в Программе/Механизме.</w:t>
            </w:r>
            <w:r>
              <w:br/>
            </w:r>
            <w:r>
              <w:rPr>
                <w:rFonts w:ascii="Times New Roman"/>
                <w:b w:val="false"/>
                <w:i w:val="false"/>
                <w:color w:val="000000"/>
                <w:sz w:val="20"/>
              </w:rPr>
              <w:t>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услугодатель получает из соответствующих государственных информационных систем через шлюз "электронного правительства".</w:t>
            </w:r>
          </w:p>
          <w:bookmarkEnd w:id="90"/>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критериев, установленным </w:t>
            </w:r>
            <w:r>
              <w:rPr>
                <w:rFonts w:ascii="Times New Roman"/>
                <w:b w:val="false"/>
                <w:i w:val="false"/>
                <w:color w:val="000000"/>
                <w:sz w:val="20"/>
              </w:rPr>
              <w:t>Правилами</w:t>
            </w:r>
            <w:r>
              <w:rPr>
                <w:rFonts w:ascii="Times New Roman"/>
                <w:b w:val="false"/>
                <w:i w:val="false"/>
                <w:color w:val="000000"/>
                <w:sz w:val="20"/>
              </w:rPr>
              <w:t xml:space="preserve"> субсидирования части ставки вознаграждения в рамках Государственной программы поддержки и развития бизнеса "Дорожная карта бизнеса-2025", утвержденными постановлением Правительства Республики Казахстан от 31 декабря 2019 года № 1060 и </w:t>
            </w:r>
            <w:r>
              <w:rPr>
                <w:rFonts w:ascii="Times New Roman"/>
                <w:b w:val="false"/>
                <w:i w:val="false"/>
                <w:color w:val="000000"/>
                <w:sz w:val="20"/>
              </w:rPr>
              <w:t>Механизма</w:t>
            </w:r>
            <w:r>
              <w:rPr>
                <w:rFonts w:ascii="Times New Roman"/>
                <w:b w:val="false"/>
                <w:i w:val="false"/>
                <w:color w:val="000000"/>
                <w:sz w:val="20"/>
              </w:rPr>
              <w:t xml:space="preserve"> кредитования приоритетных проектов, утвержденного постановлением Правительства Республики Казахстан от 11 декабря 2018 года № 820.</w:t>
            </w:r>
            <w:r>
              <w:br/>
            </w:r>
            <w:r>
              <w:rPr>
                <w:rFonts w:ascii="Times New Roman"/>
                <w:b w:val="false"/>
                <w:i w:val="false"/>
                <w:color w:val="000000"/>
                <w:sz w:val="20"/>
              </w:rPr>
              <w:t>
В случае несоответствия предпринимателя и (или) представленных материалов условиям Программы/Механизма, финансовое агентство направляет мотивированный отказ.</w:t>
            </w:r>
          </w:p>
          <w:bookmarkEnd w:id="91"/>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30 (тридцать) минут.</w:t>
            </w:r>
            <w:r>
              <w:br/>
            </w:r>
            <w:r>
              <w:rPr>
                <w:rFonts w:ascii="Times New Roman"/>
                <w:b w:val="false"/>
                <w:i w:val="false"/>
                <w:color w:val="000000"/>
                <w:sz w:val="20"/>
              </w:rPr>
              <w:t>
Максимально допустимое время обслуживания 20 (двадцать) минут.</w:t>
            </w:r>
          </w:p>
          <w:bookmarkEnd w:id="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2021 года № 59</w:t>
            </w:r>
          </w:p>
        </w:tc>
      </w:tr>
    </w:tbl>
    <w:bookmarkStart w:name="z132" w:id="93"/>
    <w:p>
      <w:pPr>
        <w:spacing w:after="0"/>
        <w:ind w:left="0"/>
        <w:jc w:val="left"/>
      </w:pPr>
      <w:r>
        <w:rPr>
          <w:rFonts w:ascii="Times New Roman"/>
          <w:b/>
          <w:i w:val="false"/>
          <w:color w:val="000000"/>
        </w:rPr>
        <w:t xml:space="preserve"> Правила оказания государственной услуги "Предоставление гарантий по кредитам в рамках Государственной программы поддержки и развития бизнеса "Дорожная карта бизнеса-2025"</w:t>
      </w:r>
    </w:p>
    <w:bookmarkEnd w:id="93"/>
    <w:bookmarkStart w:name="z133" w:id="94"/>
    <w:p>
      <w:pPr>
        <w:spacing w:after="0"/>
        <w:ind w:left="0"/>
        <w:jc w:val="left"/>
      </w:pPr>
      <w:r>
        <w:rPr>
          <w:rFonts w:ascii="Times New Roman"/>
          <w:b/>
          <w:i w:val="false"/>
          <w:color w:val="000000"/>
        </w:rPr>
        <w:t xml:space="preserve"> Глава 1. Общие положения</w:t>
      </w:r>
    </w:p>
    <w:bookmarkEnd w:id="94"/>
    <w:bookmarkStart w:name="z134" w:id="95"/>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гарантий по кредитам в рамках Государственной программы поддержки и развития бизнеса "Дорожная карта бизнеса-2025" (далее – Правила гарантирования)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и определяют порядок оказания государственной услуги "Предоставление гарантий по кредитам в рамках Государственной программы поддержки и развития бизнеса "Дорожная карта бизнеса-2025" (далее – государственная услуга).</w:t>
      </w:r>
    </w:p>
    <w:bookmarkEnd w:id="95"/>
    <w:bookmarkStart w:name="z135" w:id="96"/>
    <w:p>
      <w:pPr>
        <w:spacing w:after="0"/>
        <w:ind w:left="0"/>
        <w:jc w:val="both"/>
      </w:pPr>
      <w:r>
        <w:rPr>
          <w:rFonts w:ascii="Times New Roman"/>
          <w:b w:val="false"/>
          <w:i w:val="false"/>
          <w:color w:val="000000"/>
          <w:sz w:val="28"/>
        </w:rPr>
        <w:t>
      2. Государственная услуга оказывается на бесплатной основе физическим и юридическим лицам (далее – услугополучатель) акционерным обществом "Фонд развития предпринимательства "Даму" (далее – услугодатель) в соответствии с настоящими Правилами субсидирования.</w:t>
      </w:r>
    </w:p>
    <w:bookmarkEnd w:id="96"/>
    <w:bookmarkStart w:name="z136" w:id="97"/>
    <w:p>
      <w:pPr>
        <w:spacing w:after="0"/>
        <w:ind w:left="0"/>
        <w:jc w:val="left"/>
      </w:pPr>
      <w:r>
        <w:rPr>
          <w:rFonts w:ascii="Times New Roman"/>
          <w:b/>
          <w:i w:val="false"/>
          <w:color w:val="000000"/>
        </w:rPr>
        <w:t xml:space="preserve"> Глава 2. Порядок оказания государственной услуги</w:t>
      </w:r>
    </w:p>
    <w:bookmarkEnd w:id="97"/>
    <w:bookmarkStart w:name="z137" w:id="98"/>
    <w:p>
      <w:pPr>
        <w:spacing w:after="0"/>
        <w:ind w:left="0"/>
        <w:jc w:val="both"/>
      </w:pPr>
      <w:r>
        <w:rPr>
          <w:rFonts w:ascii="Times New Roman"/>
          <w:b w:val="false"/>
          <w:i w:val="false"/>
          <w:color w:val="000000"/>
          <w:sz w:val="28"/>
        </w:rPr>
        <w:t>
      3. Прием заявлений и выдача результатов оказания государственной услуги осуществляются через канцелярию услугодателя, веб-портал "электронного правительства" www.egov.kz (далее – веб-портал).</w:t>
      </w:r>
    </w:p>
    <w:bookmarkEnd w:id="98"/>
    <w:bookmarkStart w:name="z138" w:id="99"/>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согласно приложению 1 к настоящим Правилам гарантирования.</w:t>
      </w:r>
    </w:p>
    <w:bookmarkEnd w:id="99"/>
    <w:bookmarkStart w:name="z139" w:id="100"/>
    <w:p>
      <w:pPr>
        <w:spacing w:after="0"/>
        <w:ind w:left="0"/>
        <w:jc w:val="both"/>
      </w:pPr>
      <w:r>
        <w:rPr>
          <w:rFonts w:ascii="Times New Roman"/>
          <w:b w:val="false"/>
          <w:i w:val="false"/>
          <w:color w:val="000000"/>
          <w:sz w:val="28"/>
        </w:rPr>
        <w:t>
      5. При обращении через веб-портал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00"/>
    <w:bookmarkStart w:name="z140" w:id="101"/>
    <w:p>
      <w:pPr>
        <w:spacing w:after="0"/>
        <w:ind w:left="0"/>
        <w:jc w:val="both"/>
      </w:pPr>
      <w:r>
        <w:rPr>
          <w:rFonts w:ascii="Times New Roman"/>
          <w:b w:val="false"/>
          <w:i w:val="false"/>
          <w:color w:val="000000"/>
          <w:sz w:val="28"/>
        </w:rPr>
        <w:t>
      6. При подаче документов через веб-портал, мотивированный отказ в дальнейшем рассмотрении заявления направляется в течение 3 (трех) рабочих дней с момента приема документов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01"/>
    <w:bookmarkStart w:name="z141" w:id="10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в течение 3 (трех) рабочих дней выдает мотивированный отказ в дальнейшем рассмотрении заявления. </w:t>
      </w:r>
    </w:p>
    <w:bookmarkEnd w:id="102"/>
    <w:bookmarkStart w:name="z142" w:id="103"/>
    <w:p>
      <w:pPr>
        <w:spacing w:after="0"/>
        <w:ind w:left="0"/>
        <w:jc w:val="both"/>
      </w:pPr>
      <w:r>
        <w:rPr>
          <w:rFonts w:ascii="Times New Roman"/>
          <w:b w:val="false"/>
          <w:i w:val="false"/>
          <w:color w:val="000000"/>
          <w:sz w:val="28"/>
        </w:rPr>
        <w:t>
      При обращении через веб-портал результат оказания государственной услуги направляется в "личный кабинет" услугополучателя в форме электронного документа, удостоверенного ЭЦП уполномоченного лица услугодателя.</w:t>
      </w:r>
    </w:p>
    <w:bookmarkEnd w:id="103"/>
    <w:bookmarkStart w:name="z143" w:id="104"/>
    <w:p>
      <w:pPr>
        <w:spacing w:after="0"/>
        <w:ind w:left="0"/>
        <w:jc w:val="both"/>
      </w:pPr>
      <w:r>
        <w:rPr>
          <w:rFonts w:ascii="Times New Roman"/>
          <w:b w:val="false"/>
          <w:i w:val="false"/>
          <w:color w:val="000000"/>
          <w:sz w:val="28"/>
        </w:rPr>
        <w:t>
      7. При предоставлении услугополучателем полного пакета документов канцелярия услугодателя в течение 2 (двух) часов с момента поступления заявления от услугополучателя проверяет полноту представленных документов, регистрирует его в журнале регистрации входящей корреспонденции, после чего передает его на рассмотрение ответственному исполнителю регионального филиала услугодателя.</w:t>
      </w:r>
    </w:p>
    <w:bookmarkEnd w:id="104"/>
    <w:bookmarkStart w:name="z144" w:id="105"/>
    <w:p>
      <w:pPr>
        <w:spacing w:after="0"/>
        <w:ind w:left="0"/>
        <w:jc w:val="both"/>
      </w:pPr>
      <w:r>
        <w:rPr>
          <w:rFonts w:ascii="Times New Roman"/>
          <w:b w:val="false"/>
          <w:i w:val="false"/>
          <w:color w:val="000000"/>
          <w:sz w:val="28"/>
        </w:rPr>
        <w:t>
      8. По кредитам до 180 (ста восьмидесяти) миллионов тенге (далее – млн. тенге) после получения услугодателем документов от банков второго уровня/банка развития (далее – Банк):</w:t>
      </w:r>
    </w:p>
    <w:bookmarkEnd w:id="105"/>
    <w:bookmarkStart w:name="z145" w:id="106"/>
    <w:p>
      <w:pPr>
        <w:spacing w:after="0"/>
        <w:ind w:left="0"/>
        <w:jc w:val="both"/>
      </w:pPr>
      <w:r>
        <w:rPr>
          <w:rFonts w:ascii="Times New Roman"/>
          <w:b w:val="false"/>
          <w:i w:val="false"/>
          <w:color w:val="000000"/>
          <w:sz w:val="28"/>
        </w:rPr>
        <w:t>
      1) ответственный исполнитель регионального филиала услугодателя в течение 2 (двух) рабочих дней с момента регистрации заявления услугополучателя рассматривает документы и направляет пакет документов на рассмотрение ответственному работнику головного офиса услугодателя по электронной почте;</w:t>
      </w:r>
    </w:p>
    <w:bookmarkEnd w:id="106"/>
    <w:bookmarkStart w:name="z146" w:id="107"/>
    <w:p>
      <w:pPr>
        <w:spacing w:after="0"/>
        <w:ind w:left="0"/>
        <w:jc w:val="both"/>
      </w:pPr>
      <w:r>
        <w:rPr>
          <w:rFonts w:ascii="Times New Roman"/>
          <w:b w:val="false"/>
          <w:i w:val="false"/>
          <w:color w:val="000000"/>
          <w:sz w:val="28"/>
        </w:rPr>
        <w:t xml:space="preserve">
      2) ответственный работник головного офиса услугодателя в течение 1 (одного) рабочего дня осуществляет проверку на предмет соответствия проекта условиям </w:t>
      </w:r>
      <w:r>
        <w:rPr>
          <w:rFonts w:ascii="Times New Roman"/>
          <w:b w:val="false"/>
          <w:i w:val="false"/>
          <w:color w:val="000000"/>
          <w:sz w:val="28"/>
        </w:rPr>
        <w:t>Правил</w:t>
      </w:r>
      <w:r>
        <w:rPr>
          <w:rFonts w:ascii="Times New Roman"/>
          <w:b w:val="false"/>
          <w:i w:val="false"/>
          <w:color w:val="000000"/>
          <w:sz w:val="28"/>
        </w:rPr>
        <w:t xml:space="preserve"> гарантирования по кредитам в рамках Государственной программы поддержки и развития бизнеса "Дорожная карта бизнеса-2025", утвержденных постановлением Правительства Республики Казахстан от 31 декабря 2019 года № 1060, и направляет пакет документов секретарю кредитного комитета услугодателя;</w:t>
      </w:r>
    </w:p>
    <w:bookmarkEnd w:id="107"/>
    <w:bookmarkStart w:name="z147" w:id="108"/>
    <w:p>
      <w:pPr>
        <w:spacing w:after="0"/>
        <w:ind w:left="0"/>
        <w:jc w:val="both"/>
      </w:pPr>
      <w:r>
        <w:rPr>
          <w:rFonts w:ascii="Times New Roman"/>
          <w:b w:val="false"/>
          <w:i w:val="false"/>
          <w:color w:val="000000"/>
          <w:sz w:val="28"/>
        </w:rPr>
        <w:t>
      3) секретарь кредитного комитета услугодателя в течение 1 (одного) рабочего дня выносит проект на рассмотрение кредитного комитета услугодателя, который принимает решение о возможности (невозможности) гарантирования;</w:t>
      </w:r>
    </w:p>
    <w:bookmarkEnd w:id="108"/>
    <w:bookmarkStart w:name="z148" w:id="109"/>
    <w:p>
      <w:pPr>
        <w:spacing w:after="0"/>
        <w:ind w:left="0"/>
        <w:jc w:val="both"/>
      </w:pPr>
      <w:r>
        <w:rPr>
          <w:rFonts w:ascii="Times New Roman"/>
          <w:b w:val="false"/>
          <w:i w:val="false"/>
          <w:color w:val="000000"/>
          <w:sz w:val="28"/>
        </w:rPr>
        <w:t>
      4) секретарь кредитного комитета услугодателя в течение 1 (одного) рабочего дня подписывает протокол заседания кредитного комитета услугодателя и направляет его ответственному исполнителю регионального филиала услугодателя, который формирует и выдает услугополучателю результат оказания государственной услуги – выписку из протокола решения кредитного комитета услугодателя о возможности (невозможности) гарантирования, в случае невозможности гарантирования мотивированный отказ в оказании государственной услуги.</w:t>
      </w:r>
    </w:p>
    <w:bookmarkEnd w:id="109"/>
    <w:bookmarkStart w:name="z149" w:id="110"/>
    <w:p>
      <w:pPr>
        <w:spacing w:after="0"/>
        <w:ind w:left="0"/>
        <w:jc w:val="both"/>
      </w:pPr>
      <w:r>
        <w:rPr>
          <w:rFonts w:ascii="Times New Roman"/>
          <w:b w:val="false"/>
          <w:i w:val="false"/>
          <w:color w:val="000000"/>
          <w:sz w:val="28"/>
        </w:rPr>
        <w:t>
      9. По кредитам свыше 180 (ста восьмидесяти) млн. тенге после получения услугодателем пакета документов от Банка:</w:t>
      </w:r>
    </w:p>
    <w:bookmarkEnd w:id="110"/>
    <w:bookmarkStart w:name="z150" w:id="111"/>
    <w:p>
      <w:pPr>
        <w:spacing w:after="0"/>
        <w:ind w:left="0"/>
        <w:jc w:val="both"/>
      </w:pPr>
      <w:r>
        <w:rPr>
          <w:rFonts w:ascii="Times New Roman"/>
          <w:b w:val="false"/>
          <w:i w:val="false"/>
          <w:color w:val="000000"/>
          <w:sz w:val="28"/>
        </w:rPr>
        <w:t>
      1) ответственный исполнитель регионального филиала услугодателя в течение 2 (двух) рабочих дней с момента регистрации заявления услугополучателя проверяет представленные документы и направляет пакет документов на рассмотрение ответственному работнику головного офиса услугодателя по электронной почте;</w:t>
      </w:r>
    </w:p>
    <w:bookmarkEnd w:id="111"/>
    <w:bookmarkStart w:name="z151" w:id="112"/>
    <w:p>
      <w:pPr>
        <w:spacing w:after="0"/>
        <w:ind w:left="0"/>
        <w:jc w:val="both"/>
      </w:pPr>
      <w:r>
        <w:rPr>
          <w:rFonts w:ascii="Times New Roman"/>
          <w:b w:val="false"/>
          <w:i w:val="false"/>
          <w:color w:val="000000"/>
          <w:sz w:val="28"/>
        </w:rPr>
        <w:t xml:space="preserve">
      2) ответственный работник головного офиса услугодателя в течение 6 (шести) рабочих дней осуществляет проверку на предмет соответствия проекта условиям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включая анализ финансово-хозяйственной деятельности, расширенную проверку риск-менеджмента и направляет пакет документов секретарю кредитного комитета услугодателя;</w:t>
      </w:r>
    </w:p>
    <w:bookmarkEnd w:id="112"/>
    <w:bookmarkStart w:name="z152" w:id="113"/>
    <w:p>
      <w:pPr>
        <w:spacing w:after="0"/>
        <w:ind w:left="0"/>
        <w:jc w:val="both"/>
      </w:pPr>
      <w:r>
        <w:rPr>
          <w:rFonts w:ascii="Times New Roman"/>
          <w:b w:val="false"/>
          <w:i w:val="false"/>
          <w:color w:val="000000"/>
          <w:sz w:val="28"/>
        </w:rPr>
        <w:t>
      3) секретарь кредитного комитета услугодателя в течение 1 (одного) рабочего дня выносит проект на рассмотрение кредитного комитета услугодателя, который принимает решение о возможности (невозможности) гарантирования;</w:t>
      </w:r>
    </w:p>
    <w:bookmarkEnd w:id="113"/>
    <w:bookmarkStart w:name="z153" w:id="114"/>
    <w:p>
      <w:pPr>
        <w:spacing w:after="0"/>
        <w:ind w:left="0"/>
        <w:jc w:val="both"/>
      </w:pPr>
      <w:r>
        <w:rPr>
          <w:rFonts w:ascii="Times New Roman"/>
          <w:b w:val="false"/>
          <w:i w:val="false"/>
          <w:color w:val="000000"/>
          <w:sz w:val="28"/>
        </w:rPr>
        <w:t>
      4) секретарь кредитного комитета услугодателя в течение 1 (одного) рабочего дня подписывает протокол заседания кредитного комитета услугодателя и направляет его ответственному исполнителю регионального филиала услугодателя, который формирует и выдает услугополучателю результат оказания государственной услуги – выписку из протокола решения кредитного комитета услугодателя о возможности (невозможности) гарантирования, в случае невозможности гарантирования мотивированный отказ в оказании государственной услуги.</w:t>
      </w:r>
    </w:p>
    <w:bookmarkEnd w:id="114"/>
    <w:bookmarkStart w:name="z154" w:id="115"/>
    <w:p>
      <w:pPr>
        <w:spacing w:after="0"/>
        <w:ind w:left="0"/>
        <w:jc w:val="both"/>
      </w:pPr>
      <w:r>
        <w:rPr>
          <w:rFonts w:ascii="Times New Roman"/>
          <w:b w:val="false"/>
          <w:i w:val="false"/>
          <w:color w:val="000000"/>
          <w:sz w:val="28"/>
        </w:rPr>
        <w:t>
      10. В случае, если совокупная задолженность услугополучателя и аффилированных с ним лиц/компаний по кредитам, полученным под гарантию услугодателя, составит более 180 млн. тенге, то рассмотрение последующих проектов осуществляется в течение 10 (десяти) рабочих дней.</w:t>
      </w:r>
    </w:p>
    <w:bookmarkEnd w:id="115"/>
    <w:bookmarkStart w:name="z155" w:id="116"/>
    <w:p>
      <w:pPr>
        <w:spacing w:after="0"/>
        <w:ind w:left="0"/>
        <w:jc w:val="both"/>
      </w:pPr>
      <w:r>
        <w:rPr>
          <w:rFonts w:ascii="Times New Roman"/>
          <w:b w:val="false"/>
          <w:i w:val="false"/>
          <w:color w:val="000000"/>
          <w:sz w:val="28"/>
        </w:rPr>
        <w:t>
      В случае технического сбоя информационной системы, услугодатель продлевает срок рассмотрения электронного запроса услугодателем на период устранения технической неполадки.</w:t>
      </w:r>
    </w:p>
    <w:bookmarkEnd w:id="116"/>
    <w:bookmarkStart w:name="z156" w:id="117"/>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17"/>
    <w:bookmarkStart w:name="z157" w:id="11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118"/>
    <w:bookmarkStart w:name="z158" w:id="119"/>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19"/>
    <w:bookmarkStart w:name="z159" w:id="120"/>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20"/>
    <w:bookmarkStart w:name="z160" w:id="121"/>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21"/>
    <w:bookmarkStart w:name="z161" w:id="12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2"/>
    <w:bookmarkStart w:name="z162" w:id="12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23"/>
    <w:bookmarkStart w:name="z163" w:id="12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4"/>
    <w:bookmarkStart w:name="z164" w:id="125"/>
    <w:p>
      <w:pPr>
        <w:spacing w:after="0"/>
        <w:ind w:left="0"/>
        <w:jc w:val="both"/>
      </w:pPr>
      <w:r>
        <w:rPr>
          <w:rFonts w:ascii="Times New Roman"/>
          <w:b w:val="false"/>
          <w:i w:val="false"/>
          <w:color w:val="000000"/>
          <w:sz w:val="28"/>
        </w:rPr>
        <w:t>
      2) получения дополнительной информации.</w:t>
      </w:r>
    </w:p>
    <w:bookmarkEnd w:id="125"/>
    <w:bookmarkStart w:name="z165" w:id="12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26"/>
    <w:bookmarkStart w:name="z166" w:id="127"/>
    <w:p>
      <w:pPr>
        <w:spacing w:after="0"/>
        <w:ind w:left="0"/>
        <w:jc w:val="both"/>
      </w:pPr>
      <w:r>
        <w:rPr>
          <w:rFonts w:ascii="Times New Roman"/>
          <w:b w:val="false"/>
          <w:i w:val="false"/>
          <w:color w:val="000000"/>
          <w:sz w:val="28"/>
        </w:rPr>
        <w:t>
      В случаях несогласия с результатом оказания государственной услуги, услугополучатель обращается в суд в соответствии с подпунктом 6) пункта 1 статьи 4 Закона.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"Предоставление гарантий по </w:t>
            </w:r>
            <w:r>
              <w:br/>
            </w:r>
            <w:r>
              <w:rPr>
                <w:rFonts w:ascii="Times New Roman"/>
                <w:b w:val="false"/>
                <w:i w:val="false"/>
                <w:color w:val="000000"/>
                <w:sz w:val="20"/>
              </w:rPr>
              <w:t xml:space="preserve">кредитам в рамках </w:t>
            </w:r>
            <w:r>
              <w:br/>
            </w:r>
            <w:r>
              <w:rPr>
                <w:rFonts w:ascii="Times New Roman"/>
                <w:b w:val="false"/>
                <w:i w:val="false"/>
                <w:color w:val="000000"/>
                <w:sz w:val="20"/>
              </w:rPr>
              <w:t xml:space="preserve">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4"/>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"Предоставление гарантий по кредитам в рамках Государственной программы поддержки и развития бизнеса "Дорожная карта бизнеса-2025"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"Фонд развития предпринимательства "Даму"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 веб-портал "электронного правительства" www.egov.kz (далее – веб-портал)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По кредитам до 180 (ста восьмидесяти) миллионов тенге (далее – млн. тенге) – 5 (пяти) рабочих дней после получения услугодателем документов от банка второго уровня/банка развития;</w:t>
            </w:r>
            <w:r>
              <w:br/>
            </w:r>
            <w:r>
              <w:rPr>
                <w:rFonts w:ascii="Times New Roman"/>
                <w:b w:val="false"/>
                <w:i w:val="false"/>
                <w:color w:val="000000"/>
                <w:sz w:val="20"/>
              </w:rPr>
              <w:t>
по кредитам свыше 180 (ста восьмидесяти) млн. тенге – 10 (десяти) рабочих дней после получения услугодателем документов от банка второго уровня/банка развития.</w:t>
            </w:r>
          </w:p>
          <w:bookmarkEnd w:id="1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9"/>
          <w:p>
            <w:pPr>
              <w:spacing w:after="20"/>
              <w:ind w:left="20"/>
              <w:jc w:val="both"/>
            </w:pPr>
            <w:r>
              <w:rPr>
                <w:rFonts w:ascii="Times New Roman"/>
                <w:b w:val="false"/>
                <w:i w:val="false"/>
                <w:color w:val="000000"/>
                <w:sz w:val="20"/>
              </w:rPr>
              <w:t>
Выписка из протокола заседания уполномоченного органа услугодателя либо уведомление с мотивированным ответом об отказе в оказании государственной услуги в случаях и по основаниям, указанным в пункте 9 настоящего приложения к Правилам.</w:t>
            </w:r>
            <w:r>
              <w:br/>
            </w: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bookmarkEnd w:id="1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0"/>
          <w:p>
            <w:pPr>
              <w:spacing w:after="20"/>
              <w:ind w:left="20"/>
              <w:jc w:val="both"/>
            </w:pPr>
            <w:r>
              <w:rPr>
                <w:rFonts w:ascii="Times New Roman"/>
                <w:b w:val="false"/>
                <w:i w:val="false"/>
                <w:color w:val="000000"/>
                <w:sz w:val="20"/>
              </w:rPr>
              <w:t xml:space="preserve">
1) услугодателя – с понедельника по пятницу,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в соответствии с установленным графиком работы услугодателя с 9.00 до 19.00 часов с перерывом на обед с 13.00 до 15.00 часов.</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веб-портал – круглосуточно, за исключением технических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и Закону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1"/>
          <w:p>
            <w:pPr>
              <w:spacing w:after="20"/>
              <w:ind w:left="20"/>
              <w:jc w:val="both"/>
            </w:pPr>
            <w:r>
              <w:rPr>
                <w:rFonts w:ascii="Times New Roman"/>
                <w:b w:val="false"/>
                <w:i w:val="false"/>
                <w:color w:val="000000"/>
                <w:sz w:val="20"/>
              </w:rPr>
              <w:t>
1. Общие документы: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307"/>
              <w:gridCol w:w="3317"/>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 от банка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электронной цифровой подписи (далее –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услугодателя, экспертные заключения кредитного, залогового и юридического управления и управления рисков банка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услугополучателя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месяцев (для индивидуальных предпринимателей)**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услугополучателя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услугополучателя (для юридических лиц)**</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 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 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 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 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патенты, квоты (в случае, если вид деятельности заявителя лицензируется или лицензируется реализация отдельных видов товаров и услуг, на которые направляются заемные средства)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информацию о лицензии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2"/>
                <w:p>
                  <w:pPr>
                    <w:spacing w:after="20"/>
                    <w:ind w:left="20"/>
                    <w:jc w:val="both"/>
                  </w:pPr>
                  <w:r>
                    <w:rPr>
                      <w:rFonts w:ascii="Times New Roman"/>
                      <w:b w:val="false"/>
                      <w:i w:val="false"/>
                      <w:color w:val="000000"/>
                      <w:sz w:val="20"/>
                    </w:rPr>
                    <w:t>
Документы по реализации проекта (при наличии):</w:t>
                  </w:r>
                  <w:r>
                    <w:br/>
                  </w:r>
                  <w:r>
                    <w:rPr>
                      <w:rFonts w:ascii="Times New Roman"/>
                      <w:b w:val="false"/>
                      <w:i w:val="false"/>
                      <w:color w:val="000000"/>
                      <w:sz w:val="20"/>
                    </w:rPr>
                    <w:t>
</w:t>
                  </w:r>
                  <w:r>
                    <w:rPr>
                      <w:rFonts w:ascii="Times New Roman"/>
                      <w:b w:val="false"/>
                      <w:i w:val="false"/>
                      <w:color w:val="000000"/>
                      <w:sz w:val="20"/>
                    </w:rPr>
                    <w:t>1) контракты, договоры купли-продажи, договоры намерения, договоры на проведение работ, оказание услуг, акты выполненных работ, счета на оплату;</w:t>
                  </w:r>
                  <w:r>
                    <w:br/>
                  </w:r>
                  <w:r>
                    <w:rPr>
                      <w:rFonts w:ascii="Times New Roman"/>
                      <w:b w:val="false"/>
                      <w:i w:val="false"/>
                      <w:color w:val="000000"/>
                      <w:sz w:val="20"/>
                    </w:rPr>
                    <w:t>
</w:t>
                  </w:r>
                  <w:r>
                    <w:rPr>
                      <w:rFonts w:ascii="Times New Roman"/>
                      <w:b w:val="false"/>
                      <w:i w:val="false"/>
                      <w:color w:val="000000"/>
                      <w:sz w:val="20"/>
                    </w:rPr>
                    <w:t>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w:t>
                  </w:r>
                  <w:r>
                    <w:br/>
                  </w:r>
                  <w:r>
                    <w:rPr>
                      <w:rFonts w:ascii="Times New Roman"/>
                      <w:b w:val="false"/>
                      <w:i w:val="false"/>
                      <w:color w:val="000000"/>
                      <w:sz w:val="20"/>
                    </w:rPr>
                    <w:t>
</w:t>
                  </w:r>
                  <w:r>
                    <w:rPr>
                      <w:rFonts w:ascii="Times New Roman"/>
                      <w:b w:val="false"/>
                      <w:i w:val="false"/>
                      <w:color w:val="000000"/>
                      <w:sz w:val="20"/>
                    </w:rPr>
                    <w:t>3) документы, подтверждающие собственное участие в проекте;</w:t>
                  </w:r>
                  <w:r>
                    <w:br/>
                  </w:r>
                  <w:r>
                    <w:rPr>
                      <w:rFonts w:ascii="Times New Roman"/>
                      <w:b w:val="false"/>
                      <w:i w:val="false"/>
                      <w:color w:val="000000"/>
                      <w:sz w:val="20"/>
                    </w:rPr>
                    <w:t>
4) документы, используемые банком для принятия решений по рассматриваемому проекту.</w:t>
                  </w:r>
                </w:p>
                <w:bookmarkEnd w:id="13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 уполномоченным лицом банка/электронный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и отработанные контракты за последний и текущий годы (при наличии)</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(могут быть представлены банком к моменту заключения договора гарантии)/электронный формат с применением ЭЦП</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*по Механизму по данному списку по договорам финансового лизинга предоставляют и лизинговые компаний.</w:t>
            </w:r>
            <w:r>
              <w:br/>
            </w:r>
            <w:r>
              <w:rPr>
                <w:rFonts w:ascii="Times New Roman"/>
                <w:b w:val="false"/>
                <w:i w:val="false"/>
                <w:color w:val="000000"/>
                <w:sz w:val="20"/>
              </w:rPr>
              <w:t>
</w:t>
            </w:r>
            <w:r>
              <w:rPr>
                <w:rFonts w:ascii="Times New Roman"/>
                <w:b w:val="false"/>
                <w:i w:val="false"/>
                <w:color w:val="000000"/>
                <w:sz w:val="20"/>
              </w:rPr>
              <w:t xml:space="preserve"> ** по кредитам, превышающим 360 млн. тенге.</w:t>
            </w:r>
            <w:r>
              <w:br/>
            </w:r>
            <w:r>
              <w:rPr>
                <w:rFonts w:ascii="Times New Roman"/>
                <w:b w:val="false"/>
                <w:i w:val="false"/>
                <w:color w:val="000000"/>
                <w:sz w:val="20"/>
              </w:rPr>
              <w:t>
</w:t>
            </w:r>
            <w:r>
              <w:rPr>
                <w:rFonts w:ascii="Times New Roman"/>
                <w:b w:val="false"/>
                <w:i w:val="false"/>
                <w:color w:val="000000"/>
                <w:sz w:val="20"/>
              </w:rPr>
              <w:t>Примечание: срок давности финансовой отчетности не более 6-ти месяцев на дату представления банком пакета документов.</w:t>
            </w:r>
            <w:r>
              <w:br/>
            </w:r>
            <w:r>
              <w:rPr>
                <w:rFonts w:ascii="Times New Roman"/>
                <w:b w:val="false"/>
                <w:i w:val="false"/>
                <w:color w:val="000000"/>
                <w:sz w:val="20"/>
              </w:rPr>
              <w:t>
</w:t>
            </w:r>
            <w:r>
              <w:rPr>
                <w:rFonts w:ascii="Times New Roman"/>
                <w:b w:val="false"/>
                <w:i w:val="false"/>
                <w:color w:val="000000"/>
                <w:sz w:val="20"/>
              </w:rPr>
              <w:t>2. Документы*, определяющие правовой статус и полномочия услугополучателя.</w:t>
            </w:r>
            <w:r>
              <w:br/>
            </w:r>
            <w:r>
              <w:rPr>
                <w:rFonts w:ascii="Times New Roman"/>
                <w:b w:val="false"/>
                <w:i w:val="false"/>
                <w:color w:val="000000"/>
                <w:sz w:val="20"/>
              </w:rPr>
              <w:t>
</w:t>
            </w:r>
            <w:r>
              <w:rPr>
                <w:rFonts w:ascii="Times New Roman"/>
                <w:b w:val="false"/>
                <w:i w:val="false"/>
                <w:color w:val="000000"/>
                <w:sz w:val="20"/>
              </w:rPr>
              <w:t>1. В случае, если услугополучатель является индивидуальным предпринимателем:</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086"/>
              <w:gridCol w:w="7107"/>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регистрации индивидуального предпринимателя***</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индивидуального предпринимателя,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банка/электронный формат с применением ЭЦП</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услугополучателя/гаранта на представление информации в кредитное бюро и получение кредитного отчета</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услугодателя/ электронный формат с применением ЭЦП</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услугополучателя/гаранта на сбор и обработку персональных данных</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на имя услугодателя/ электронный формат с применением ЭЦП</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2. В случае, если услугополучатель является юридическим лицом, зарегистрированным в соответствии со </w:t>
            </w:r>
            <w:r>
              <w:rPr>
                <w:rFonts w:ascii="Times New Roman"/>
                <w:b w:val="false"/>
                <w:i w:val="false"/>
                <w:color w:val="000000"/>
                <w:sz w:val="20"/>
              </w:rPr>
              <w:t>статьями 6</w:t>
            </w:r>
            <w:r>
              <w:rPr>
                <w:rFonts w:ascii="Times New Roman"/>
                <w:b w:val="false"/>
                <w:i w:val="false"/>
                <w:color w:val="000000"/>
                <w:sz w:val="20"/>
              </w:rPr>
              <w:t xml:space="preserve"> и </w:t>
            </w:r>
            <w:r>
              <w:rPr>
                <w:rFonts w:ascii="Times New Roman"/>
                <w:b w:val="false"/>
                <w:i w:val="false"/>
                <w:color w:val="000000"/>
                <w:sz w:val="20"/>
              </w:rPr>
              <w:t>6-1</w:t>
            </w:r>
            <w:r>
              <w:rPr>
                <w:rFonts w:ascii="Times New Roman"/>
                <w:b w:val="false"/>
                <w:i w:val="false"/>
                <w:color w:val="000000"/>
                <w:sz w:val="20"/>
              </w:rPr>
              <w:t xml:space="preserve"> Закона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593"/>
              <w:gridCol w:w="5895"/>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уполномоченного лица банка/электронный формат с применением ЭЦП</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Свидетельство/справка о государственной регистрации/перерегистрации юридического лица***</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услугополучателя о назначении первого руководителя</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услугополучателя в банке и услугодателе, а также документы, подтверждающие его полномочия</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правительства"/электронный формат с применением ЭЦП</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услугополучателя, принявшего решение о привлечении гарантии</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услугодателем/электронный формат с применением ЭЦП</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услугополучателя, принявшего решение о привлечении кредита</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банком/ электронный формат с применением ЭЦП</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услугополучателя (при наличии)</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уполномоченного органа банка/электронный формат с применением ЭЦП</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услугополучателя/учредителя (ей)/гаранта на представление информации в кредитное бюро и получение кредитного отчета</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услугодателя /электронный формат с применением ЭЦП</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получении государственной услуги через веб-портал "электронного правительства" к заявлению прилагаются электронные копии документов, за исключением вышеуказанных сведений.</w:t>
            </w:r>
            <w:r>
              <w:br/>
            </w:r>
            <w:r>
              <w:rPr>
                <w:rFonts w:ascii="Times New Roman"/>
                <w:b w:val="false"/>
                <w:i w:val="false"/>
                <w:color w:val="000000"/>
                <w:sz w:val="20"/>
              </w:rPr>
              <w:t>
В случае представления документа, состоящего из нескольких страниц, такой документ прошивается и пронумеровывается или скрепляется подписью уполномоченных лиц и печатью/штампом на каждом листе документа.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3"/>
          <w:p>
            <w:pPr>
              <w:spacing w:after="20"/>
              <w:ind w:left="20"/>
              <w:jc w:val="both"/>
            </w:pPr>
            <w:r>
              <w:rPr>
                <w:rFonts w:ascii="Times New Roman"/>
                <w:b w:val="false"/>
                <w:i w:val="false"/>
                <w:color w:val="000000"/>
                <w:sz w:val="20"/>
              </w:rPr>
              <w:t>
1) экономической нецелесообразности и неэффективности проекта;</w:t>
            </w:r>
            <w:r>
              <w:br/>
            </w:r>
            <w:r>
              <w:rPr>
                <w:rFonts w:ascii="Times New Roman"/>
                <w:b w:val="false"/>
                <w:i w:val="false"/>
                <w:color w:val="000000"/>
                <w:sz w:val="20"/>
              </w:rPr>
              <w:t>
</w:t>
            </w:r>
            <w:r>
              <w:rPr>
                <w:rFonts w:ascii="Times New Roman"/>
                <w:b w:val="false"/>
                <w:i w:val="false"/>
                <w:color w:val="000000"/>
                <w:sz w:val="20"/>
              </w:rPr>
              <w:t>2) несоответствия проекта условиям Программы;</w:t>
            </w:r>
            <w:r>
              <w:br/>
            </w:r>
            <w:r>
              <w:rPr>
                <w:rFonts w:ascii="Times New Roman"/>
                <w:b w:val="false"/>
                <w:i w:val="false"/>
                <w:color w:val="000000"/>
                <w:sz w:val="20"/>
              </w:rPr>
              <w:t>
3) наличия отрицательной кредитной истории потенциального участника Программы и аффилированных с ним юридических и физических лиц.</w:t>
            </w:r>
          </w:p>
          <w:bookmarkEnd w:id="13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веб-портале.</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30 (тридцать) минут.</w:t>
            </w:r>
            <w:r>
              <w:br/>
            </w:r>
            <w:r>
              <w:rPr>
                <w:rFonts w:ascii="Times New Roman"/>
                <w:b w:val="false"/>
                <w:i w:val="false"/>
                <w:color w:val="000000"/>
                <w:sz w:val="20"/>
              </w:rPr>
              <w:t>
Максимально допустимое время обслуживания 1 (один) час.</w:t>
            </w:r>
          </w:p>
          <w:bookmarkEnd w:id="1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2021 года № 59</w:t>
            </w:r>
          </w:p>
        </w:tc>
      </w:tr>
    </w:tbl>
    <w:bookmarkStart w:name="z191" w:id="135"/>
    <w:p>
      <w:pPr>
        <w:spacing w:after="0"/>
        <w:ind w:left="0"/>
        <w:jc w:val="left"/>
      </w:pPr>
      <w:r>
        <w:rPr>
          <w:rFonts w:ascii="Times New Roman"/>
          <w:b/>
          <w:i w:val="false"/>
          <w:color w:val="000000"/>
        </w:rPr>
        <w:t xml:space="preserve"> Правила оказания государственной услуги "Предоставление государственных грантов для реализации новых бизнес-идей в рамках Государственной программы поддержки и развития бизнеса "Дорожная карта бизнеса-2025"</w:t>
      </w:r>
    </w:p>
    <w:bookmarkEnd w:id="135"/>
    <w:bookmarkStart w:name="z192" w:id="136"/>
    <w:p>
      <w:pPr>
        <w:spacing w:after="0"/>
        <w:ind w:left="0"/>
        <w:jc w:val="left"/>
      </w:pPr>
      <w:r>
        <w:rPr>
          <w:rFonts w:ascii="Times New Roman"/>
          <w:b/>
          <w:i w:val="false"/>
          <w:color w:val="000000"/>
        </w:rPr>
        <w:t xml:space="preserve"> Глава 1. Общие положения</w:t>
      </w:r>
    </w:p>
    <w:bookmarkEnd w:id="136"/>
    <w:bookmarkStart w:name="z193" w:id="137"/>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государственных грантов для реализации новых бизнес-идей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(далее – Правила грантов)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(далее – Закон) и определяют порядок оказания государственной услуги "Предоставление государственных грантов для реализации новых бизнес-идей в рамках Государственной программы поддержки и развития бизнеса "Дорожная карта бизнеса-2025" (далее – государственная услуга).</w:t>
      </w:r>
    </w:p>
    <w:bookmarkEnd w:id="137"/>
    <w:bookmarkStart w:name="z194" w:id="138"/>
    <w:p>
      <w:pPr>
        <w:spacing w:after="0"/>
        <w:ind w:left="0"/>
        <w:jc w:val="both"/>
      </w:pPr>
      <w:r>
        <w:rPr>
          <w:rFonts w:ascii="Times New Roman"/>
          <w:b w:val="false"/>
          <w:i w:val="false"/>
          <w:color w:val="000000"/>
          <w:sz w:val="28"/>
        </w:rPr>
        <w:t>
      2. Государственная услуга оказывается на бесплатной основе физическим и юридическим лицам (далее – услугополучатель) местными исполнительными органами областей, городов Нур-Султан, Алматы и Шымкент (далее – услогодатель).</w:t>
      </w:r>
    </w:p>
    <w:bookmarkEnd w:id="138"/>
    <w:bookmarkStart w:name="z195" w:id="139"/>
    <w:p>
      <w:pPr>
        <w:spacing w:after="0"/>
        <w:ind w:left="0"/>
        <w:jc w:val="left"/>
      </w:pPr>
      <w:r>
        <w:rPr>
          <w:rFonts w:ascii="Times New Roman"/>
          <w:b/>
          <w:i w:val="false"/>
          <w:color w:val="000000"/>
        </w:rPr>
        <w:t xml:space="preserve"> Глава 2. Порядок оказания государственной услуги</w:t>
      </w:r>
    </w:p>
    <w:bookmarkEnd w:id="139"/>
    <w:bookmarkStart w:name="z196" w:id="140"/>
    <w:p>
      <w:pPr>
        <w:spacing w:after="0"/>
        <w:ind w:left="0"/>
        <w:jc w:val="both"/>
      </w:pPr>
      <w:r>
        <w:rPr>
          <w:rFonts w:ascii="Times New Roman"/>
          <w:b w:val="false"/>
          <w:i w:val="false"/>
          <w:color w:val="000000"/>
          <w:sz w:val="28"/>
        </w:rPr>
        <w:t>
      3. Для оказания государственной услуги услугодатель осуществляет:</w:t>
      </w:r>
    </w:p>
    <w:bookmarkEnd w:id="140"/>
    <w:bookmarkStart w:name="z197" w:id="141"/>
    <w:p>
      <w:pPr>
        <w:spacing w:after="0"/>
        <w:ind w:left="0"/>
        <w:jc w:val="both"/>
      </w:pPr>
      <w:r>
        <w:rPr>
          <w:rFonts w:ascii="Times New Roman"/>
          <w:b w:val="false"/>
          <w:i w:val="false"/>
          <w:color w:val="000000"/>
          <w:sz w:val="28"/>
        </w:rPr>
        <w:t xml:space="preserve">
      1) опубликование в областном региональном еженедельном печатном издании объявления о проведении конкурса на предоставление государственных грантов для реализации новых бизнес-идей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согласно приложению 1 к настоящим Правилам грантов;</w:t>
      </w:r>
    </w:p>
    <w:bookmarkEnd w:id="141"/>
    <w:bookmarkStart w:name="z198" w:id="142"/>
    <w:p>
      <w:pPr>
        <w:spacing w:after="0"/>
        <w:ind w:left="0"/>
        <w:jc w:val="both"/>
      </w:pPr>
      <w:r>
        <w:rPr>
          <w:rFonts w:ascii="Times New Roman"/>
          <w:b w:val="false"/>
          <w:i w:val="false"/>
          <w:color w:val="000000"/>
          <w:sz w:val="28"/>
        </w:rPr>
        <w:t>
      2) регистрацию периода приема заявок в информационной системе субсидирования.</w:t>
      </w:r>
    </w:p>
    <w:bookmarkEnd w:id="142"/>
    <w:bookmarkStart w:name="z199" w:id="143"/>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в канцелярию услугодателя либо в некоммерческое акционерное общество "Государственная корпорация "Правительство для граждан" (далее – Государственная корпорация) и (или) через веб-портал "электронного правительства" www.egov.kz (далее – веб-портал) заявку на участие в конкурсе на предоставление государственных грантов для реализации новых бизнес-идей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согласно приложению 2 к настоящим Правилам грантов и документы, указанные в пункте 8 стандарта государственной услуги "Предоставление государственных грантов для реализации новых бизнес-идей в рамках Государственной программы поддержки и развития бизнеса "Дорожная карта бизнеса-2025" (далее – Стандарт). При этом для участия в конкурсе услугополучатель подает только одну заявку.</w:t>
      </w:r>
    </w:p>
    <w:bookmarkEnd w:id="143"/>
    <w:bookmarkStart w:name="z200" w:id="14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а также иные сведения с учетом особенностей предоставления государственной услуги приведены в Стандарте согласно приложению 3 настоящих Правил грантов.</w:t>
      </w:r>
    </w:p>
    <w:bookmarkEnd w:id="144"/>
    <w:bookmarkStart w:name="z201" w:id="145"/>
    <w:p>
      <w:pPr>
        <w:spacing w:after="0"/>
        <w:ind w:left="0"/>
        <w:jc w:val="both"/>
      </w:pPr>
      <w:r>
        <w:rPr>
          <w:rFonts w:ascii="Times New Roman"/>
          <w:b w:val="false"/>
          <w:i w:val="false"/>
          <w:color w:val="000000"/>
          <w:sz w:val="28"/>
        </w:rPr>
        <w:t>
      5. Сотрудник ответственного структурного подразделения услугодателя (далее – ответственный исполнитель) в течение 2 (двух) рабочих дней с момента регистрации последней заявки, проверяет полноту представленных документов, и в случае предоставления услугополучателем, претендующим на получение государственного гранта, неполного пакета документов либо документов, не соответствующих установленным формам, а также в случае предоставления недостоверных и некорректных сведений, в том числе в финансово-экономическом обосновании бизнес-проекта, услугодатель в течение 2 (двух) рабочих дней возвращает услугополучателю предоставленные документы для доработки в течение 5 (пяти) рабочих дней с указанием конкретных недостатков.</w:t>
      </w:r>
    </w:p>
    <w:bookmarkEnd w:id="145"/>
    <w:bookmarkStart w:name="z202" w:id="146"/>
    <w:p>
      <w:pPr>
        <w:spacing w:after="0"/>
        <w:ind w:left="0"/>
        <w:jc w:val="both"/>
      </w:pPr>
      <w:r>
        <w:rPr>
          <w:rFonts w:ascii="Times New Roman"/>
          <w:b w:val="false"/>
          <w:i w:val="false"/>
          <w:color w:val="000000"/>
          <w:sz w:val="28"/>
        </w:rPr>
        <w:t xml:space="preserve">
      6. В случае полноты представленных документов, предусмотренных в пункте 8 Стандарта, ответственный исполнитель не позднее 10 (десяти) рабочих дней выносит заявку на рассмотрение конкурсной комиссии (далее – Комиссия) по отбору заявок предпринимателей, претендующих на предоставление грантов, создаваемой услугодателем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предоставления государственных грантов для реализации новых бизнес-идей в рамках Государственной программы поддержки и развития бизнеса "Дорожная карта бизнеса-2025" (далее – Правила предоставления государственных грантов), утвержденных постановлением Правительства Республики Казахстан от 31 декабря 2019 года № 1060.</w:t>
      </w:r>
    </w:p>
    <w:bookmarkEnd w:id="146"/>
    <w:bookmarkStart w:name="z203" w:id="147"/>
    <w:p>
      <w:pPr>
        <w:spacing w:after="0"/>
        <w:ind w:left="0"/>
        <w:jc w:val="both"/>
      </w:pPr>
      <w:r>
        <w:rPr>
          <w:rFonts w:ascii="Times New Roman"/>
          <w:b w:val="false"/>
          <w:i w:val="false"/>
          <w:color w:val="000000"/>
          <w:sz w:val="28"/>
        </w:rPr>
        <w:t>
      7. Комиссия рассматривает заявку на предмет соответствия сведениям и требованиям, указанным в Правилах предоставления государственных грантов.</w:t>
      </w:r>
    </w:p>
    <w:bookmarkEnd w:id="147"/>
    <w:bookmarkStart w:name="z204" w:id="148"/>
    <w:p>
      <w:pPr>
        <w:spacing w:after="0"/>
        <w:ind w:left="0"/>
        <w:jc w:val="both"/>
      </w:pPr>
      <w:r>
        <w:rPr>
          <w:rFonts w:ascii="Times New Roman"/>
          <w:b w:val="false"/>
          <w:i w:val="false"/>
          <w:color w:val="000000"/>
          <w:sz w:val="28"/>
        </w:rPr>
        <w:t>
      8. Комиссия за 9 (девяти) рабочих дней со дня поступления заявления на рассмотрение выносит решение о предоставлении/непредоставлении государственного гранта, который оформляется протоколом.</w:t>
      </w:r>
    </w:p>
    <w:bookmarkEnd w:id="148"/>
    <w:bookmarkStart w:name="z205" w:id="149"/>
    <w:p>
      <w:pPr>
        <w:spacing w:after="0"/>
        <w:ind w:left="0"/>
        <w:jc w:val="both"/>
      </w:pPr>
      <w:r>
        <w:rPr>
          <w:rFonts w:ascii="Times New Roman"/>
          <w:b w:val="false"/>
          <w:i w:val="false"/>
          <w:color w:val="000000"/>
          <w:sz w:val="28"/>
        </w:rPr>
        <w:t>
      Комиссия выносит решение на основании баллов, выставленных членами Комиссии по критериям оценки проекта услугополучателя в рамках бизнес-идей, согласно приложению 4 к настоящим Правилам грантов.</w:t>
      </w:r>
    </w:p>
    <w:bookmarkEnd w:id="149"/>
    <w:bookmarkStart w:name="z206" w:id="150"/>
    <w:p>
      <w:pPr>
        <w:spacing w:after="0"/>
        <w:ind w:left="0"/>
        <w:jc w:val="both"/>
      </w:pPr>
      <w:r>
        <w:rPr>
          <w:rFonts w:ascii="Times New Roman"/>
          <w:b w:val="false"/>
          <w:i w:val="false"/>
          <w:color w:val="000000"/>
          <w:sz w:val="28"/>
        </w:rPr>
        <w:t>
      Если проект набирает более 70 % от максимально-возможной суммы баллов проголосовавших членов конкурсной комиссии, проект считается одобренным Комиссией.</w:t>
      </w:r>
    </w:p>
    <w:bookmarkEnd w:id="150"/>
    <w:bookmarkStart w:name="z207" w:id="151"/>
    <w:p>
      <w:pPr>
        <w:spacing w:after="0"/>
        <w:ind w:left="0"/>
        <w:jc w:val="both"/>
      </w:pPr>
      <w:r>
        <w:rPr>
          <w:rFonts w:ascii="Times New Roman"/>
          <w:b w:val="false"/>
          <w:i w:val="false"/>
          <w:color w:val="000000"/>
          <w:sz w:val="28"/>
        </w:rPr>
        <w:t>
      Протокол подписывается членами, секретарем и утверждается председателем Комиссии.</w:t>
      </w:r>
    </w:p>
    <w:bookmarkEnd w:id="151"/>
    <w:bookmarkStart w:name="z208" w:id="152"/>
    <w:p>
      <w:pPr>
        <w:spacing w:after="0"/>
        <w:ind w:left="0"/>
        <w:jc w:val="both"/>
      </w:pPr>
      <w:r>
        <w:rPr>
          <w:rFonts w:ascii="Times New Roman"/>
          <w:b w:val="false"/>
          <w:i w:val="false"/>
          <w:color w:val="000000"/>
          <w:sz w:val="28"/>
        </w:rPr>
        <w:t xml:space="preserve">
      9. Ответственный исполнитель на основании Выписки из протокола заседания конкурсной комиссии по предоставлению государственных грантов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 - 2025" по форме согласно приложению 5 к настоящим Правилам грантов подготавливает проект результата оказания государственной услуги (далее – договор о предоставлении гранта) либо мотивированный отказ не позднее 5 (пяти) рабочих со дня подписания протокола Комиссии и вносит руководителю услугодателя.</w:t>
      </w:r>
    </w:p>
    <w:bookmarkEnd w:id="152"/>
    <w:bookmarkStart w:name="z209" w:id="153"/>
    <w:p>
      <w:pPr>
        <w:spacing w:after="0"/>
        <w:ind w:left="0"/>
        <w:jc w:val="both"/>
      </w:pPr>
      <w:r>
        <w:rPr>
          <w:rFonts w:ascii="Times New Roman"/>
          <w:b w:val="false"/>
          <w:i w:val="false"/>
          <w:color w:val="000000"/>
          <w:sz w:val="28"/>
        </w:rPr>
        <w:t>
      10. Руководитель услугодателя подписывает договор о предоставлении гранта либо мотивированный отказ в течение 2 (двух) рабочих дней. Ответственный исполнитель в течение 1 (одного) рабочего дня направляет результат оказания государственной услуги услугополучателю.</w:t>
      </w:r>
    </w:p>
    <w:bookmarkEnd w:id="153"/>
    <w:bookmarkStart w:name="z210" w:id="154"/>
    <w:p>
      <w:pPr>
        <w:spacing w:after="0"/>
        <w:ind w:left="0"/>
        <w:jc w:val="both"/>
      </w:pPr>
      <w:r>
        <w:rPr>
          <w:rFonts w:ascii="Times New Roman"/>
          <w:b w:val="false"/>
          <w:i w:val="false"/>
          <w:color w:val="000000"/>
          <w:sz w:val="28"/>
        </w:rPr>
        <w:t>
      Основания для отказа в оказании государственной услуги, указаны в пункте 9 Стандарта.</w:t>
      </w:r>
    </w:p>
    <w:bookmarkEnd w:id="154"/>
    <w:bookmarkStart w:name="z211" w:id="155"/>
    <w:p>
      <w:pPr>
        <w:spacing w:after="0"/>
        <w:ind w:left="0"/>
        <w:jc w:val="both"/>
      </w:pPr>
      <w:r>
        <w:rPr>
          <w:rFonts w:ascii="Times New Roman"/>
          <w:b w:val="false"/>
          <w:i w:val="false"/>
          <w:color w:val="000000"/>
          <w:sz w:val="28"/>
        </w:rPr>
        <w:t>
      11. При поступлении обращения от услугополучателя на бумажном носителе результат оказания государственной услуги направляется через канцелярию услугодателя за подписью руководителя услугодателя.</w:t>
      </w:r>
    </w:p>
    <w:bookmarkEnd w:id="155"/>
    <w:bookmarkStart w:name="z212" w:id="156"/>
    <w:p>
      <w:pPr>
        <w:spacing w:after="0"/>
        <w:ind w:left="0"/>
        <w:jc w:val="both"/>
      </w:pPr>
      <w:r>
        <w:rPr>
          <w:rFonts w:ascii="Times New Roman"/>
          <w:b w:val="false"/>
          <w:i w:val="false"/>
          <w:color w:val="000000"/>
          <w:sz w:val="28"/>
        </w:rPr>
        <w:t>
      При поступлении обращения от услугополучателя посредством веб-портала,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руководителя услугодателя.</w:t>
      </w:r>
    </w:p>
    <w:bookmarkEnd w:id="156"/>
    <w:bookmarkStart w:name="z213" w:id="157"/>
    <w:p>
      <w:pPr>
        <w:spacing w:after="0"/>
        <w:ind w:left="0"/>
        <w:jc w:val="both"/>
      </w:pPr>
      <w:r>
        <w:rPr>
          <w:rFonts w:ascii="Times New Roman"/>
          <w:b w:val="false"/>
          <w:i w:val="false"/>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57"/>
    <w:bookmarkStart w:name="z214" w:id="158"/>
    <w:p>
      <w:pPr>
        <w:spacing w:after="0"/>
        <w:ind w:left="0"/>
        <w:jc w:val="both"/>
      </w:pPr>
      <w:r>
        <w:rPr>
          <w:rFonts w:ascii="Times New Roman"/>
          <w:b w:val="false"/>
          <w:i w:val="false"/>
          <w:color w:val="000000"/>
          <w:sz w:val="28"/>
        </w:rPr>
        <w:t>
      13.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58"/>
    <w:bookmarkStart w:name="z215" w:id="15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59"/>
    <w:bookmarkStart w:name="z216" w:id="16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8 Стандарта, а также документов с истекшим сроком действия работник Государственной корпорации отказывает в приеме заявления.</w:t>
      </w:r>
    </w:p>
    <w:bookmarkEnd w:id="160"/>
    <w:bookmarkStart w:name="z217" w:id="161"/>
    <w:p>
      <w:pPr>
        <w:spacing w:after="0"/>
        <w:ind w:left="0"/>
        <w:jc w:val="both"/>
      </w:pPr>
      <w:r>
        <w:rPr>
          <w:rFonts w:ascii="Times New Roman"/>
          <w:b w:val="false"/>
          <w:i w:val="false"/>
          <w:color w:val="000000"/>
          <w:sz w:val="28"/>
        </w:rPr>
        <w:t>
      Направление пакета документов работником Государственной корпорации города Нур-Султан услугодателю осуществляется в течение 1 (одного) календарного дня через курьера, Государственной корпорации всех других регионов в течение 7 (семи) календарных дней посредством почтовой связи.</w:t>
      </w:r>
    </w:p>
    <w:bookmarkEnd w:id="161"/>
    <w:bookmarkStart w:name="z218" w:id="162"/>
    <w:p>
      <w:pPr>
        <w:spacing w:after="0"/>
        <w:ind w:left="0"/>
        <w:jc w:val="both"/>
      </w:pPr>
      <w:r>
        <w:rPr>
          <w:rFonts w:ascii="Times New Roman"/>
          <w:b w:val="false"/>
          <w:i w:val="false"/>
          <w:color w:val="000000"/>
          <w:sz w:val="28"/>
        </w:rPr>
        <w:t>
      14. Для оказания государственной услуги в электронном виде при условии выполнения требований пункта 5 настоящих Правил грантов, и направления услугополучателем заявки через веб-портал электронного правительства:</w:t>
      </w:r>
    </w:p>
    <w:bookmarkEnd w:id="162"/>
    <w:bookmarkStart w:name="z219" w:id="163"/>
    <w:p>
      <w:pPr>
        <w:spacing w:after="0"/>
        <w:ind w:left="0"/>
        <w:jc w:val="both"/>
      </w:pPr>
      <w:r>
        <w:rPr>
          <w:rFonts w:ascii="Times New Roman"/>
          <w:b w:val="false"/>
          <w:i w:val="false"/>
          <w:color w:val="000000"/>
          <w:sz w:val="28"/>
        </w:rPr>
        <w:t>
      1) заявка регистрируется в информационной системе субсидирования. Наличие лицевого счета в информационной системе субсидирования у услугополучателя,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63"/>
    <w:bookmarkStart w:name="z220" w:id="164"/>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услугополучателю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64"/>
    <w:bookmarkStart w:name="z221" w:id="165"/>
    <w:p>
      <w:pPr>
        <w:spacing w:after="0"/>
        <w:ind w:left="0"/>
        <w:jc w:val="both"/>
      </w:pPr>
      <w:r>
        <w:rPr>
          <w:rFonts w:ascii="Times New Roman"/>
          <w:b w:val="false"/>
          <w:i w:val="false"/>
          <w:color w:val="000000"/>
          <w:sz w:val="28"/>
        </w:rPr>
        <w:t>
      2) подтверждение сведений об отсутствии задолженности по обязательным платежам в бюджет, учет по которой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165"/>
    <w:bookmarkStart w:name="z222" w:id="166"/>
    <w:p>
      <w:pPr>
        <w:spacing w:after="0"/>
        <w:ind w:left="0"/>
        <w:jc w:val="both"/>
      </w:pPr>
      <w:r>
        <w:rPr>
          <w:rFonts w:ascii="Times New Roman"/>
          <w:b w:val="false"/>
          <w:i w:val="false"/>
          <w:color w:val="000000"/>
          <w:sz w:val="28"/>
        </w:rPr>
        <w:t>
      3) подтверждение сведений о принадлежности услугополучателя к социально уязвимым слоям населения, полученных в результате информационного взаимодействия информационной системы субсидирования и автоматизированной информационной системы "Централизованная база данных выплаты пенсий и пособий" (при необходимости);</w:t>
      </w:r>
    </w:p>
    <w:bookmarkEnd w:id="166"/>
    <w:bookmarkStart w:name="z223" w:id="167"/>
    <w:p>
      <w:pPr>
        <w:spacing w:after="0"/>
        <w:ind w:left="0"/>
        <w:jc w:val="both"/>
      </w:pPr>
      <w:r>
        <w:rPr>
          <w:rFonts w:ascii="Times New Roman"/>
          <w:b w:val="false"/>
          <w:i w:val="false"/>
          <w:color w:val="000000"/>
          <w:sz w:val="28"/>
        </w:rPr>
        <w:t>
      4) в целях подтверждения софинансирования недвижимым имуществом, участвующим в бизнес-проекте – наличие у услугополучателя земельного (-ых) участка (-ов) на праве землепользования и (или) частной собственности или иного недвижимого имущества,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 (за исключением социально уязвимых слоев населения);</w:t>
      </w:r>
    </w:p>
    <w:bookmarkEnd w:id="167"/>
    <w:bookmarkStart w:name="z224" w:id="168"/>
    <w:p>
      <w:pPr>
        <w:spacing w:after="0"/>
        <w:ind w:left="0"/>
        <w:jc w:val="both"/>
      </w:pPr>
      <w:r>
        <w:rPr>
          <w:rFonts w:ascii="Times New Roman"/>
          <w:b w:val="false"/>
          <w:i w:val="false"/>
          <w:color w:val="000000"/>
          <w:sz w:val="28"/>
        </w:rPr>
        <w:t>
      5) в целях подтверждения софинансирования движимым имуществом, участвующим в бизнес-проекте – наличие у услугополучателя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и/или базой данных "Автомобиль" (за исключением социально уязвимых слоев населения).</w:t>
      </w:r>
    </w:p>
    <w:bookmarkEnd w:id="168"/>
    <w:bookmarkStart w:name="z225" w:id="169"/>
    <w:p>
      <w:pPr>
        <w:spacing w:after="0"/>
        <w:ind w:left="0"/>
        <w:jc w:val="both"/>
      </w:pPr>
      <w:r>
        <w:rPr>
          <w:rFonts w:ascii="Times New Roman"/>
          <w:b w:val="false"/>
          <w:i w:val="false"/>
          <w:color w:val="000000"/>
          <w:sz w:val="28"/>
        </w:rPr>
        <w:t>
      Заявки принимаются в сроки, указанные в объявлении о проведении конкурса.</w:t>
      </w:r>
    </w:p>
    <w:bookmarkEnd w:id="169"/>
    <w:bookmarkStart w:name="z226" w:id="170"/>
    <w:p>
      <w:pPr>
        <w:spacing w:after="0"/>
        <w:ind w:left="0"/>
        <w:jc w:val="both"/>
      </w:pPr>
      <w:r>
        <w:rPr>
          <w:rFonts w:ascii="Times New Roman"/>
          <w:b w:val="false"/>
          <w:i w:val="false"/>
          <w:color w:val="000000"/>
          <w:sz w:val="28"/>
        </w:rPr>
        <w:t>
      15. Услугополучатели, претендующие на получение государственных грантов для реализации новых бизнес-идей, прикрепляют к заявке электронные копии документов в формате PDF, предусмотренные в пункте 8 Стандарта.</w:t>
      </w:r>
    </w:p>
    <w:bookmarkEnd w:id="170"/>
    <w:bookmarkStart w:name="z227" w:id="171"/>
    <w:p>
      <w:pPr>
        <w:spacing w:after="0"/>
        <w:ind w:left="0"/>
        <w:jc w:val="both"/>
      </w:pPr>
      <w:r>
        <w:rPr>
          <w:rFonts w:ascii="Times New Roman"/>
          <w:b w:val="false"/>
          <w:i w:val="false"/>
          <w:color w:val="000000"/>
          <w:sz w:val="28"/>
        </w:rPr>
        <w:t>
      16. Сведения о документах удостоверяющих личность, о государственной регистрации (перерегистрации) юридического лица и (или) уведомление о регистрации индивидуального предпринимателя, сведения о видах деятельности юридического лица/индивидуального предпринимателя, сведения о стадиях ликвидации, реорганизации или банкротства, а также о прекращенной деятельности, сведения об отсутствии/наличии задолженности по обязательным платежам в бюджет, сведения о наличии движимого и/или недвижимого имущества услугодатель получает из соответствующих государственных информационных систем через шлюз "электронного правительства".</w:t>
      </w:r>
    </w:p>
    <w:bookmarkEnd w:id="171"/>
    <w:bookmarkStart w:name="z228" w:id="172"/>
    <w:p>
      <w:pPr>
        <w:spacing w:after="0"/>
        <w:ind w:left="0"/>
        <w:jc w:val="both"/>
      </w:pPr>
      <w:r>
        <w:rPr>
          <w:rFonts w:ascii="Times New Roman"/>
          <w:b w:val="false"/>
          <w:i w:val="false"/>
          <w:color w:val="000000"/>
          <w:sz w:val="28"/>
        </w:rPr>
        <w:t>
      17. Для предоставления доступа к данным реестра через веб-портал:</w:t>
      </w:r>
    </w:p>
    <w:bookmarkEnd w:id="172"/>
    <w:bookmarkStart w:name="z229" w:id="173"/>
    <w:p>
      <w:pPr>
        <w:spacing w:after="0"/>
        <w:ind w:left="0"/>
        <w:jc w:val="both"/>
      </w:pPr>
      <w:r>
        <w:rPr>
          <w:rFonts w:ascii="Times New Roman"/>
          <w:b w:val="false"/>
          <w:i w:val="false"/>
          <w:color w:val="000000"/>
          <w:sz w:val="28"/>
        </w:rPr>
        <w:t>
      1) услугополучатель, услугодатель, финансовое агентство, уполномоченный орган (далее – пользователи) самостоятельно регистрируются в информационной системе субсидирования при помощи ЭЦП;</w:t>
      </w:r>
    </w:p>
    <w:bookmarkEnd w:id="173"/>
    <w:bookmarkStart w:name="z230" w:id="174"/>
    <w:p>
      <w:pPr>
        <w:spacing w:after="0"/>
        <w:ind w:left="0"/>
        <w:jc w:val="both"/>
      </w:pPr>
      <w:r>
        <w:rPr>
          <w:rFonts w:ascii="Times New Roman"/>
          <w:b w:val="false"/>
          <w:i w:val="false"/>
          <w:color w:val="000000"/>
          <w:sz w:val="28"/>
        </w:rPr>
        <w:t>
      2) услугодатель ежегодно направляет поставщику услуг актуализированные списки своих работников, обладающих ЭЦП.</w:t>
      </w:r>
    </w:p>
    <w:bookmarkEnd w:id="174"/>
    <w:bookmarkStart w:name="z231" w:id="175"/>
    <w:p>
      <w:pPr>
        <w:spacing w:after="0"/>
        <w:ind w:left="0"/>
        <w:jc w:val="both"/>
      </w:pPr>
      <w:r>
        <w:rPr>
          <w:rFonts w:ascii="Times New Roman"/>
          <w:b w:val="false"/>
          <w:i w:val="false"/>
          <w:color w:val="000000"/>
          <w:sz w:val="28"/>
        </w:rPr>
        <w:t>
      Для регистрации в "личном кабинете" пользователями информационной системы субсидирования указываются следующие сведения:</w:t>
      </w:r>
    </w:p>
    <w:bookmarkEnd w:id="175"/>
    <w:bookmarkStart w:name="z232" w:id="176"/>
    <w:p>
      <w:pPr>
        <w:spacing w:after="0"/>
        <w:ind w:left="0"/>
        <w:jc w:val="both"/>
      </w:pPr>
      <w:r>
        <w:rPr>
          <w:rFonts w:ascii="Times New Roman"/>
          <w:b w:val="false"/>
          <w:i w:val="false"/>
          <w:color w:val="000000"/>
          <w:sz w:val="28"/>
        </w:rPr>
        <w:t>
      1) для физических лиц и индивидуальных предпринимателей – индивидуальный идентификационный номер (далее – ИИН), фамилия, имя и отчество (при его наличии);</w:t>
      </w:r>
    </w:p>
    <w:bookmarkEnd w:id="176"/>
    <w:bookmarkStart w:name="z233" w:id="177"/>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177"/>
    <w:bookmarkStart w:name="z234" w:id="178"/>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78"/>
    <w:bookmarkStart w:name="z235" w:id="179"/>
    <w:p>
      <w:pPr>
        <w:spacing w:after="0"/>
        <w:ind w:left="0"/>
        <w:jc w:val="both"/>
      </w:pPr>
      <w:r>
        <w:rPr>
          <w:rFonts w:ascii="Times New Roman"/>
          <w:b w:val="false"/>
          <w:i w:val="false"/>
          <w:color w:val="000000"/>
          <w:sz w:val="28"/>
        </w:rPr>
        <w:t>
      4) реквизиты банковского счета в банке второго уровня.</w:t>
      </w:r>
    </w:p>
    <w:bookmarkEnd w:id="179"/>
    <w:bookmarkStart w:name="z236" w:id="180"/>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180"/>
    <w:bookmarkStart w:name="z237" w:id="181"/>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постоянно в онлайн-режиме на безвозмездной основе.</w:t>
      </w:r>
    </w:p>
    <w:bookmarkEnd w:id="181"/>
    <w:bookmarkStart w:name="z238" w:id="182"/>
    <w:p>
      <w:pPr>
        <w:spacing w:after="0"/>
        <w:ind w:left="0"/>
        <w:jc w:val="both"/>
      </w:pPr>
      <w:r>
        <w:rPr>
          <w:rFonts w:ascii="Times New Roman"/>
          <w:b w:val="false"/>
          <w:i w:val="false"/>
          <w:color w:val="000000"/>
          <w:sz w:val="28"/>
        </w:rPr>
        <w:t>
      Уполномоченный орган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82"/>
    <w:bookmarkStart w:name="z239" w:id="183"/>
    <w:p>
      <w:pPr>
        <w:spacing w:after="0"/>
        <w:ind w:left="0"/>
        <w:jc w:val="both"/>
      </w:pPr>
      <w:r>
        <w:rPr>
          <w:rFonts w:ascii="Times New Roman"/>
          <w:b w:val="false"/>
          <w:i w:val="false"/>
          <w:color w:val="000000"/>
          <w:sz w:val="28"/>
        </w:rPr>
        <w:t>
      18. Услугодатель в течение 2 (двух) рабочих дней с момента регистрации заявки подтверждает ее принятие.</w:t>
      </w:r>
    </w:p>
    <w:bookmarkEnd w:id="183"/>
    <w:bookmarkStart w:name="z240" w:id="184"/>
    <w:p>
      <w:pPr>
        <w:spacing w:after="0"/>
        <w:ind w:left="0"/>
        <w:jc w:val="both"/>
      </w:pPr>
      <w:r>
        <w:rPr>
          <w:rFonts w:ascii="Times New Roman"/>
          <w:b w:val="false"/>
          <w:i w:val="false"/>
          <w:color w:val="000000"/>
          <w:sz w:val="28"/>
        </w:rPr>
        <w:t>
      При обращении через веб-портал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84"/>
    <w:bookmarkStart w:name="z241" w:id="185"/>
    <w:p>
      <w:pPr>
        <w:spacing w:after="0"/>
        <w:ind w:left="0"/>
        <w:jc w:val="both"/>
      </w:pPr>
      <w:r>
        <w:rPr>
          <w:rFonts w:ascii="Times New Roman"/>
          <w:b w:val="false"/>
          <w:i w:val="false"/>
          <w:color w:val="000000"/>
          <w:sz w:val="28"/>
        </w:rPr>
        <w:t>
      19. В случаях представления услугополучателем неполного пакета документов согласно перечню, предусмотренному Правилами предоставления грантов,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185"/>
    <w:bookmarkStart w:name="z242" w:id="186"/>
    <w:p>
      <w:pPr>
        <w:spacing w:after="0"/>
        <w:ind w:left="0"/>
        <w:jc w:val="both"/>
      </w:pPr>
      <w:r>
        <w:rPr>
          <w:rFonts w:ascii="Times New Roman"/>
          <w:b w:val="false"/>
          <w:i w:val="false"/>
          <w:color w:val="000000"/>
          <w:sz w:val="28"/>
        </w:rPr>
        <w:t>
      20. Услугодатель в течение 3 (трех) рабочих дней после завершения срока приема заявок:</w:t>
      </w:r>
    </w:p>
    <w:bookmarkEnd w:id="186"/>
    <w:bookmarkStart w:name="z243" w:id="187"/>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услугополучателей;</w:t>
      </w:r>
    </w:p>
    <w:bookmarkEnd w:id="187"/>
    <w:bookmarkStart w:name="z244" w:id="188"/>
    <w:p>
      <w:pPr>
        <w:spacing w:after="0"/>
        <w:ind w:left="0"/>
        <w:jc w:val="both"/>
      </w:pPr>
      <w:r>
        <w:rPr>
          <w:rFonts w:ascii="Times New Roman"/>
          <w:b w:val="false"/>
          <w:i w:val="false"/>
          <w:color w:val="000000"/>
          <w:sz w:val="28"/>
        </w:rPr>
        <w:t>
      2) посредством информационной системы формирует графики заседаний конкурсной комиссии.</w:t>
      </w:r>
    </w:p>
    <w:bookmarkEnd w:id="188"/>
    <w:bookmarkStart w:name="z245" w:id="189"/>
    <w:p>
      <w:pPr>
        <w:spacing w:after="0"/>
        <w:ind w:left="0"/>
        <w:jc w:val="both"/>
      </w:pPr>
      <w:r>
        <w:rPr>
          <w:rFonts w:ascii="Times New Roman"/>
          <w:b w:val="false"/>
          <w:i w:val="false"/>
          <w:color w:val="000000"/>
          <w:sz w:val="28"/>
        </w:rPr>
        <w:t>
      Заседание Комиссии считается правомочным, если в нем приняло участие более половины членов конкурсной комиссии. Комиссия в день голосования выносит решение на основании баллов, выставленных членами комиссии по критериям оценки проекта услугополучателя, согласно приложению 4 к настоящим Правилам грантов.</w:t>
      </w:r>
    </w:p>
    <w:bookmarkEnd w:id="189"/>
    <w:bookmarkStart w:name="z246" w:id="190"/>
    <w:p>
      <w:pPr>
        <w:spacing w:after="0"/>
        <w:ind w:left="0"/>
        <w:jc w:val="both"/>
      </w:pPr>
      <w:r>
        <w:rPr>
          <w:rFonts w:ascii="Times New Roman"/>
          <w:b w:val="false"/>
          <w:i w:val="false"/>
          <w:color w:val="000000"/>
          <w:sz w:val="28"/>
        </w:rPr>
        <w:t>
      В случае, если проект набирает более 70 % от максимально-возможной суммы баллов проголосовавших членов Комиссии, проект считается одобренным конкурсной комиссией.</w:t>
      </w:r>
    </w:p>
    <w:bookmarkEnd w:id="190"/>
    <w:bookmarkStart w:name="z247" w:id="191"/>
    <w:p>
      <w:pPr>
        <w:spacing w:after="0"/>
        <w:ind w:left="0"/>
        <w:jc w:val="both"/>
      </w:pPr>
      <w:r>
        <w:rPr>
          <w:rFonts w:ascii="Times New Roman"/>
          <w:b w:val="false"/>
          <w:i w:val="false"/>
          <w:color w:val="000000"/>
          <w:sz w:val="28"/>
        </w:rPr>
        <w:t>
      Протокол заседания Комиссии формируется посредством веб-портала, подписывается членами, секретарем Комиссии и утверждается председателем Комиссии посредством ЭЦП.</w:t>
      </w:r>
    </w:p>
    <w:bookmarkEnd w:id="191"/>
    <w:bookmarkStart w:name="z248" w:id="192"/>
    <w:p>
      <w:pPr>
        <w:spacing w:after="0"/>
        <w:ind w:left="0"/>
        <w:jc w:val="both"/>
      </w:pPr>
      <w:r>
        <w:rPr>
          <w:rFonts w:ascii="Times New Roman"/>
          <w:b w:val="false"/>
          <w:i w:val="false"/>
          <w:color w:val="000000"/>
          <w:sz w:val="28"/>
        </w:rPr>
        <w:t>
      При утверждении протокола Комиссии производится автоматическое резервирование объемов бюджетных средств в плане финансирования в соответствии с очередностью подачи заявок.</w:t>
      </w:r>
    </w:p>
    <w:bookmarkEnd w:id="192"/>
    <w:bookmarkStart w:name="z249" w:id="193"/>
    <w:p>
      <w:pPr>
        <w:spacing w:after="0"/>
        <w:ind w:left="0"/>
        <w:jc w:val="both"/>
      </w:pPr>
      <w:r>
        <w:rPr>
          <w:rFonts w:ascii="Times New Roman"/>
          <w:b w:val="false"/>
          <w:i w:val="false"/>
          <w:color w:val="000000"/>
          <w:sz w:val="28"/>
        </w:rPr>
        <w:t>
      21. Услугодатель по результатам проведенного конкурса посредством веб-портала в случае наличия бюджетных средств:</w:t>
      </w:r>
    </w:p>
    <w:bookmarkEnd w:id="193"/>
    <w:bookmarkStart w:name="z250" w:id="194"/>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2 (двух) рабочих дней со дня утверждения протокола Комиссии;</w:t>
      </w:r>
    </w:p>
    <w:bookmarkEnd w:id="194"/>
    <w:bookmarkStart w:name="z251" w:id="195"/>
    <w:p>
      <w:pPr>
        <w:spacing w:after="0"/>
        <w:ind w:left="0"/>
        <w:jc w:val="both"/>
      </w:pPr>
      <w:r>
        <w:rPr>
          <w:rFonts w:ascii="Times New Roman"/>
          <w:b w:val="false"/>
          <w:i w:val="false"/>
          <w:color w:val="000000"/>
          <w:sz w:val="28"/>
        </w:rPr>
        <w:t>
      2) обеспечивает подписание договора о предоставлении гранта с услугополучателем, финансовым агентством в течение 5 (пяти) рабочих дней со дня согласования проекта договора о предоставлении государственного гранта финансовым агентством.</w:t>
      </w:r>
    </w:p>
    <w:bookmarkEnd w:id="195"/>
    <w:bookmarkStart w:name="z252" w:id="196"/>
    <w:p>
      <w:pPr>
        <w:spacing w:after="0"/>
        <w:ind w:left="0"/>
        <w:jc w:val="both"/>
      </w:pPr>
      <w:r>
        <w:rPr>
          <w:rFonts w:ascii="Times New Roman"/>
          <w:b w:val="false"/>
          <w:i w:val="false"/>
          <w:color w:val="000000"/>
          <w:sz w:val="28"/>
        </w:rPr>
        <w:t>
      22. В случае образования недостатка бюджетных средств по проектам, получившим положительное решение комиссии, услугополучателям направляется соответствующее автоматическое уведомление о приостановлении выплат грантов.</w:t>
      </w:r>
    </w:p>
    <w:bookmarkEnd w:id="196"/>
    <w:bookmarkStart w:name="z253" w:id="197"/>
    <w:p>
      <w:pPr>
        <w:spacing w:after="0"/>
        <w:ind w:left="0"/>
        <w:jc w:val="both"/>
      </w:pPr>
      <w:r>
        <w:rPr>
          <w:rFonts w:ascii="Times New Roman"/>
          <w:b w:val="false"/>
          <w:i w:val="false"/>
          <w:color w:val="000000"/>
          <w:sz w:val="28"/>
        </w:rPr>
        <w:t>
      23. При получении дополнительных средств производится автоматическое резервирование объемов бюджетных средств в плане финансирования в соответствии с очередностью подачи заявок.</w:t>
      </w:r>
    </w:p>
    <w:bookmarkEnd w:id="197"/>
    <w:bookmarkStart w:name="z254" w:id="198"/>
    <w:p>
      <w:pPr>
        <w:spacing w:after="0"/>
        <w:ind w:left="0"/>
        <w:jc w:val="both"/>
      </w:pPr>
      <w:r>
        <w:rPr>
          <w:rFonts w:ascii="Times New Roman"/>
          <w:b w:val="false"/>
          <w:i w:val="false"/>
          <w:color w:val="000000"/>
          <w:sz w:val="28"/>
        </w:rPr>
        <w:t>
      24. По истечении сроков действия протокола заседания Комиссии веб-порталом направляется автоматическое уведомление услугополучателям, заявки которых находятся в очереди в реестре на подписание договоров о предоставлении гранта.</w:t>
      </w:r>
    </w:p>
    <w:bookmarkEnd w:id="198"/>
    <w:bookmarkStart w:name="z255" w:id="199"/>
    <w:p>
      <w:pPr>
        <w:spacing w:after="0"/>
        <w:ind w:left="0"/>
        <w:jc w:val="both"/>
      </w:pPr>
      <w:r>
        <w:rPr>
          <w:rFonts w:ascii="Times New Roman"/>
          <w:b w:val="false"/>
          <w:i w:val="false"/>
          <w:color w:val="000000"/>
          <w:sz w:val="28"/>
        </w:rPr>
        <w:t>
      25. После получения дополнительных средств и при условии действия протокола заседания Комиссии услугодатель обеспечивает подписание договора о предоставлении гранта с услугополучателем и финансовым агентством.</w:t>
      </w:r>
    </w:p>
    <w:bookmarkEnd w:id="199"/>
    <w:bookmarkStart w:name="z256" w:id="200"/>
    <w:p>
      <w:pPr>
        <w:spacing w:after="0"/>
        <w:ind w:left="0"/>
        <w:jc w:val="both"/>
      </w:pPr>
      <w:r>
        <w:rPr>
          <w:rFonts w:ascii="Times New Roman"/>
          <w:b w:val="false"/>
          <w:i w:val="false"/>
          <w:color w:val="000000"/>
          <w:sz w:val="28"/>
        </w:rPr>
        <w:t>
      Финансированию подлежат договора, действующие на дату вступления в силу настоящих Правил грантов и зарегистрированные в информационной системе субсидирования. Перевод бумажных договоров в электронный формат и их регистрация в информационной системе субсидирования осуществляется услугодателем и поставщиком услуг в течение 2 (двух) месяцев с даты вступления в силу настоящих Правил грантов.</w:t>
      </w:r>
    </w:p>
    <w:bookmarkEnd w:id="200"/>
    <w:bookmarkStart w:name="z257" w:id="201"/>
    <w:p>
      <w:pPr>
        <w:spacing w:after="0"/>
        <w:ind w:left="0"/>
        <w:jc w:val="both"/>
      </w:pPr>
      <w:r>
        <w:rPr>
          <w:rFonts w:ascii="Times New Roman"/>
          <w:b w:val="false"/>
          <w:i w:val="false"/>
          <w:color w:val="000000"/>
          <w:sz w:val="28"/>
        </w:rPr>
        <w:t>
      26. Результатом оказания государственной услуги является заключение договора о предоставлении гранта в электронной форме, либо мотивированный ответ об отказе в оказании государственной услуги по предоставлению государственного гранта.</w:t>
      </w:r>
    </w:p>
    <w:bookmarkEnd w:id="201"/>
    <w:bookmarkStart w:name="z258" w:id="202"/>
    <w:p>
      <w:pPr>
        <w:spacing w:after="0"/>
        <w:ind w:left="0"/>
        <w:jc w:val="both"/>
      </w:pPr>
      <w:r>
        <w:rPr>
          <w:rFonts w:ascii="Times New Roman"/>
          <w:b w:val="false"/>
          <w:i w:val="false"/>
          <w:color w:val="000000"/>
          <w:sz w:val="28"/>
        </w:rPr>
        <w:t>
      27. Основания для отказа в оказании государственной услуги, указаны в пункте 9 Стандарта.</w:t>
      </w:r>
    </w:p>
    <w:bookmarkEnd w:id="202"/>
    <w:bookmarkStart w:name="z259" w:id="203"/>
    <w:p>
      <w:pPr>
        <w:spacing w:after="0"/>
        <w:ind w:left="0"/>
        <w:jc w:val="both"/>
      </w:pPr>
      <w:r>
        <w:rPr>
          <w:rFonts w:ascii="Times New Roman"/>
          <w:b w:val="false"/>
          <w:i w:val="false"/>
          <w:color w:val="000000"/>
          <w:sz w:val="28"/>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03"/>
    <w:bookmarkStart w:name="z260" w:id="2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204"/>
    <w:bookmarkStart w:name="z261" w:id="205"/>
    <w:p>
      <w:pPr>
        <w:spacing w:after="0"/>
        <w:ind w:left="0"/>
        <w:jc w:val="both"/>
      </w:pPr>
      <w:r>
        <w:rPr>
          <w:rFonts w:ascii="Times New Roman"/>
          <w:b w:val="false"/>
          <w:i w:val="false"/>
          <w:color w:val="000000"/>
          <w:sz w:val="28"/>
        </w:rPr>
        <w:t>
      28.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05"/>
    <w:bookmarkStart w:name="z262" w:id="206"/>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06"/>
    <w:bookmarkStart w:name="z263" w:id="20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07"/>
    <w:bookmarkStart w:name="z264" w:id="20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08"/>
    <w:bookmarkStart w:name="z265" w:id="20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209"/>
    <w:bookmarkStart w:name="z266" w:id="21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10"/>
    <w:bookmarkStart w:name="z267" w:id="211"/>
    <w:p>
      <w:pPr>
        <w:spacing w:after="0"/>
        <w:ind w:left="0"/>
        <w:jc w:val="both"/>
      </w:pPr>
      <w:r>
        <w:rPr>
          <w:rFonts w:ascii="Times New Roman"/>
          <w:b w:val="false"/>
          <w:i w:val="false"/>
          <w:color w:val="000000"/>
          <w:sz w:val="28"/>
        </w:rPr>
        <w:t>
      2) получения дополнительной информации.</w:t>
      </w:r>
    </w:p>
    <w:bookmarkEnd w:id="211"/>
    <w:bookmarkStart w:name="z268" w:id="21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212"/>
    <w:bookmarkStart w:name="z269" w:id="213"/>
    <w:p>
      <w:pPr>
        <w:spacing w:after="0"/>
        <w:ind w:left="0"/>
        <w:jc w:val="both"/>
      </w:pPr>
      <w:r>
        <w:rPr>
          <w:rFonts w:ascii="Times New Roman"/>
          <w:b w:val="false"/>
          <w:i w:val="false"/>
          <w:color w:val="000000"/>
          <w:sz w:val="28"/>
        </w:rPr>
        <w:t xml:space="preserve">
      В случаях несогласия с результатом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"Предоставление государственных грантов</w:t>
            </w:r>
            <w:r>
              <w:br/>
            </w:r>
            <w:r>
              <w:rPr>
                <w:rFonts w:ascii="Times New Roman"/>
                <w:b w:val="false"/>
                <w:i w:val="false"/>
                <w:color w:val="000000"/>
                <w:sz w:val="20"/>
              </w:rPr>
              <w:t xml:space="preserve"> для реализации новых бизнес-</w:t>
            </w:r>
            <w:r>
              <w:br/>
            </w:r>
            <w:r>
              <w:rPr>
                <w:rFonts w:ascii="Times New Roman"/>
                <w:b w:val="false"/>
                <w:i w:val="false"/>
                <w:color w:val="000000"/>
                <w:sz w:val="20"/>
              </w:rPr>
              <w:t xml:space="preserve">идей в рамках 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бизнеса-2025"</w:t>
            </w:r>
          </w:p>
        </w:tc>
      </w:tr>
    </w:tbl>
    <w:bookmarkStart w:name="z271" w:id="214"/>
    <w:p>
      <w:pPr>
        <w:spacing w:after="0"/>
        <w:ind w:left="0"/>
        <w:jc w:val="left"/>
      </w:pPr>
      <w:r>
        <w:rPr>
          <w:rFonts w:ascii="Times New Roman"/>
          <w:b/>
          <w:i w:val="false"/>
          <w:color w:val="000000"/>
        </w:rPr>
        <w:t xml:space="preserve">                          Объявление о проведении конкурса</w:t>
      </w:r>
    </w:p>
    <w:bookmarkEnd w:id="214"/>
    <w:bookmarkStart w:name="z272" w:id="215"/>
    <w:p>
      <w:pPr>
        <w:spacing w:after="0"/>
        <w:ind w:left="0"/>
        <w:jc w:val="both"/>
      </w:pPr>
      <w:r>
        <w:rPr>
          <w:rFonts w:ascii="Times New Roman"/>
          <w:b w:val="false"/>
          <w:i w:val="false"/>
          <w:color w:val="000000"/>
          <w:sz w:val="28"/>
        </w:rPr>
        <w:t>
      Организатор конкурса:___________________________________________</w:t>
      </w:r>
    </w:p>
    <w:bookmarkEnd w:id="215"/>
    <w:bookmarkStart w:name="z273" w:id="216"/>
    <w:p>
      <w:pPr>
        <w:spacing w:after="0"/>
        <w:ind w:left="0"/>
        <w:jc w:val="both"/>
      </w:pPr>
      <w:r>
        <w:rPr>
          <w:rFonts w:ascii="Times New Roman"/>
          <w:b w:val="false"/>
          <w:i w:val="false"/>
          <w:color w:val="000000"/>
          <w:sz w:val="28"/>
        </w:rPr>
        <w:t>
      Местонахождение: ______________________________________________;</w:t>
      </w:r>
    </w:p>
    <w:bookmarkEnd w:id="216"/>
    <w:bookmarkStart w:name="z274" w:id="217"/>
    <w:p>
      <w:pPr>
        <w:spacing w:after="0"/>
        <w:ind w:left="0"/>
        <w:jc w:val="both"/>
      </w:pPr>
      <w:r>
        <w:rPr>
          <w:rFonts w:ascii="Times New Roman"/>
          <w:b w:val="false"/>
          <w:i w:val="false"/>
          <w:color w:val="000000"/>
          <w:sz w:val="28"/>
        </w:rPr>
        <w:t>
      почтовый адрес: ________________________________________________;</w:t>
      </w:r>
    </w:p>
    <w:bookmarkEnd w:id="217"/>
    <w:bookmarkStart w:name="z275" w:id="218"/>
    <w:p>
      <w:pPr>
        <w:spacing w:after="0"/>
        <w:ind w:left="0"/>
        <w:jc w:val="both"/>
      </w:pPr>
      <w:r>
        <w:rPr>
          <w:rFonts w:ascii="Times New Roman"/>
          <w:b w:val="false"/>
          <w:i w:val="false"/>
          <w:color w:val="000000"/>
          <w:sz w:val="28"/>
        </w:rPr>
        <w:t>
      адрес электронной почты: ________________________________________;</w:t>
      </w:r>
    </w:p>
    <w:bookmarkEnd w:id="218"/>
    <w:bookmarkStart w:name="z276" w:id="219"/>
    <w:p>
      <w:pPr>
        <w:spacing w:after="0"/>
        <w:ind w:left="0"/>
        <w:jc w:val="both"/>
      </w:pPr>
      <w:r>
        <w:rPr>
          <w:rFonts w:ascii="Times New Roman"/>
          <w:b w:val="false"/>
          <w:i w:val="false"/>
          <w:color w:val="000000"/>
          <w:sz w:val="28"/>
        </w:rPr>
        <w:t>
      контактный телефон _____________________________________________</w:t>
      </w:r>
    </w:p>
    <w:bookmarkEnd w:id="219"/>
    <w:bookmarkStart w:name="z277" w:id="220"/>
    <w:p>
      <w:pPr>
        <w:spacing w:after="0"/>
        <w:ind w:left="0"/>
        <w:jc w:val="both"/>
      </w:pPr>
      <w:r>
        <w:rPr>
          <w:rFonts w:ascii="Times New Roman"/>
          <w:b w:val="false"/>
          <w:i w:val="false"/>
          <w:color w:val="000000"/>
          <w:sz w:val="28"/>
        </w:rPr>
        <w:t xml:space="preserve">
      Предмет конкурса: представление начинающим предпринимателям, молодым предпринимателям государственных грантов (на создание собственного бизнеса)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w:t>
      </w:r>
    </w:p>
    <w:bookmarkEnd w:id="220"/>
    <w:bookmarkStart w:name="z278" w:id="221"/>
    <w:p>
      <w:pPr>
        <w:spacing w:after="0"/>
        <w:ind w:left="0"/>
        <w:jc w:val="both"/>
      </w:pPr>
      <w:r>
        <w:rPr>
          <w:rFonts w:ascii="Times New Roman"/>
          <w:b w:val="false"/>
          <w:i w:val="false"/>
          <w:color w:val="000000"/>
          <w:sz w:val="28"/>
        </w:rPr>
        <w:t>
      Форма конкурса: открытый конкурс.</w:t>
      </w:r>
    </w:p>
    <w:bookmarkEnd w:id="221"/>
    <w:bookmarkStart w:name="z279" w:id="222"/>
    <w:p>
      <w:pPr>
        <w:spacing w:after="0"/>
        <w:ind w:left="0"/>
        <w:jc w:val="both"/>
      </w:pPr>
      <w:r>
        <w:rPr>
          <w:rFonts w:ascii="Times New Roman"/>
          <w:b w:val="false"/>
          <w:i w:val="false"/>
          <w:color w:val="000000"/>
          <w:sz w:val="28"/>
        </w:rPr>
        <w:t>
      Место подачи заявок для участия в конкурсе: ___________________</w:t>
      </w:r>
    </w:p>
    <w:bookmarkEnd w:id="222"/>
    <w:bookmarkStart w:name="z280" w:id="223"/>
    <w:p>
      <w:pPr>
        <w:spacing w:after="0"/>
        <w:ind w:left="0"/>
        <w:jc w:val="both"/>
      </w:pPr>
      <w:r>
        <w:rPr>
          <w:rFonts w:ascii="Times New Roman"/>
          <w:b w:val="false"/>
          <w:i w:val="false"/>
          <w:color w:val="000000"/>
          <w:sz w:val="28"/>
        </w:rPr>
        <w:t>
      Порядок представления конкурсной документации: для участия в конкурсе претенденты представляют по указанному адресу лично, по почте, в электронной форме посредством веб-портала "электронного правительства" или через своего полномочного представителя заявку по утвержденной форме и полный пакет конкурсной документации.</w:t>
      </w:r>
    </w:p>
    <w:bookmarkEnd w:id="223"/>
    <w:bookmarkStart w:name="z281" w:id="224"/>
    <w:p>
      <w:pPr>
        <w:spacing w:after="0"/>
        <w:ind w:left="0"/>
        <w:jc w:val="both"/>
      </w:pPr>
      <w:r>
        <w:rPr>
          <w:rFonts w:ascii="Times New Roman"/>
          <w:b w:val="false"/>
          <w:i w:val="false"/>
          <w:color w:val="000000"/>
          <w:sz w:val="28"/>
        </w:rPr>
        <w:t>
      Сроки представления конкурсной документации: с "____" ____________ 20__ года по "__" ______ 20__ года в рабочие дни с 10 часов до 17 часов (время местное).</w:t>
      </w:r>
    </w:p>
    <w:bookmarkEnd w:id="224"/>
    <w:bookmarkStart w:name="z282" w:id="225"/>
    <w:p>
      <w:pPr>
        <w:spacing w:after="0"/>
        <w:ind w:left="0"/>
        <w:jc w:val="both"/>
      </w:pPr>
      <w:r>
        <w:rPr>
          <w:rFonts w:ascii="Times New Roman"/>
          <w:b w:val="false"/>
          <w:i w:val="false"/>
          <w:color w:val="000000"/>
          <w:sz w:val="28"/>
        </w:rPr>
        <w:t>
      Дата и время начала подачи заявок: "___" ___________ 20___ года с 10 часов (время местное).</w:t>
      </w:r>
    </w:p>
    <w:bookmarkEnd w:id="225"/>
    <w:bookmarkStart w:name="z283" w:id="226"/>
    <w:p>
      <w:pPr>
        <w:spacing w:after="0"/>
        <w:ind w:left="0"/>
        <w:jc w:val="both"/>
      </w:pPr>
      <w:r>
        <w:rPr>
          <w:rFonts w:ascii="Times New Roman"/>
          <w:b w:val="false"/>
          <w:i w:val="false"/>
          <w:color w:val="000000"/>
          <w:sz w:val="28"/>
        </w:rPr>
        <w:t>
      Дата и время окончания подачи заявок: "___" ___________ 20__ года до 13 часов (время местное).</w:t>
      </w:r>
    </w:p>
    <w:bookmarkEnd w:id="226"/>
    <w:bookmarkStart w:name="z284" w:id="227"/>
    <w:p>
      <w:pPr>
        <w:spacing w:after="0"/>
        <w:ind w:left="0"/>
        <w:jc w:val="both"/>
      </w:pPr>
      <w:r>
        <w:rPr>
          <w:rFonts w:ascii="Times New Roman"/>
          <w:b w:val="false"/>
          <w:i w:val="false"/>
          <w:color w:val="000000"/>
          <w:sz w:val="28"/>
        </w:rPr>
        <w:t>
      Заявки, поступившие по истечении указанного срока, приему не подлежат.</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"Предоставление государственных грантов</w:t>
            </w:r>
            <w:r>
              <w:br/>
            </w:r>
            <w:r>
              <w:rPr>
                <w:rFonts w:ascii="Times New Roman"/>
                <w:b w:val="false"/>
                <w:i w:val="false"/>
                <w:color w:val="000000"/>
                <w:sz w:val="20"/>
              </w:rPr>
              <w:t xml:space="preserve"> для реализации новых бизнес-</w:t>
            </w:r>
            <w:r>
              <w:br/>
            </w:r>
            <w:r>
              <w:rPr>
                <w:rFonts w:ascii="Times New Roman"/>
                <w:b w:val="false"/>
                <w:i w:val="false"/>
                <w:color w:val="000000"/>
                <w:sz w:val="20"/>
              </w:rPr>
              <w:t xml:space="preserve">идей в рамках 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28"/>
    <w:p>
      <w:pPr>
        <w:spacing w:after="0"/>
        <w:ind w:left="0"/>
        <w:jc w:val="left"/>
      </w:pPr>
      <w:r>
        <w:rPr>
          <w:rFonts w:ascii="Times New Roman"/>
          <w:b/>
          <w:i w:val="false"/>
          <w:color w:val="000000"/>
        </w:rPr>
        <w:t xml:space="preserve">                    Заявка на участие в конкурсном отборе на предоставление </w:t>
      </w:r>
      <w:r>
        <w:br/>
      </w:r>
      <w:r>
        <w:rPr>
          <w:rFonts w:ascii="Times New Roman"/>
          <w:b/>
          <w:i w:val="false"/>
          <w:color w:val="000000"/>
        </w:rPr>
        <w:t xml:space="preserve">                   государственного гранта для реализации новых бизнес-идей</w:t>
      </w:r>
    </w:p>
    <w:bookmarkEnd w:id="228"/>
    <w:bookmarkStart w:name="z288" w:id="229"/>
    <w:p>
      <w:pPr>
        <w:spacing w:after="0"/>
        <w:ind w:left="0"/>
        <w:jc w:val="both"/>
      </w:pPr>
      <w:r>
        <w:rPr>
          <w:rFonts w:ascii="Times New Roman"/>
          <w:b w:val="false"/>
          <w:i w:val="false"/>
          <w:color w:val="000000"/>
          <w:sz w:val="28"/>
        </w:rPr>
        <w:t>
      В _____________________ области (города республиканского значения, столицы)</w:t>
      </w:r>
    </w:p>
    <w:bookmarkEnd w:id="229"/>
    <w:bookmarkStart w:name="z289" w:id="230"/>
    <w:p>
      <w:pPr>
        <w:spacing w:after="0"/>
        <w:ind w:left="0"/>
        <w:jc w:val="both"/>
      </w:pPr>
      <w:r>
        <w:rPr>
          <w:rFonts w:ascii="Times New Roman"/>
          <w:b w:val="false"/>
          <w:i w:val="false"/>
          <w:color w:val="000000"/>
          <w:sz w:val="28"/>
        </w:rPr>
        <w:t>
      от ___________________________________________________________________</w:t>
      </w:r>
      <w:r>
        <w:br/>
      </w:r>
      <w:r>
        <w:rPr>
          <w:rFonts w:ascii="Times New Roman"/>
          <w:b w:val="false"/>
          <w:i w:val="false"/>
          <w:color w:val="000000"/>
          <w:sz w:val="28"/>
        </w:rPr>
        <w:t>(полное наименование юридического лица, фамилия, имя, отчество (при его наличии) физического лица)</w:t>
      </w:r>
    </w:p>
    <w:bookmarkEnd w:id="230"/>
    <w:bookmarkStart w:name="z290" w:id="231"/>
    <w:p>
      <w:pPr>
        <w:spacing w:after="0"/>
        <w:ind w:left="0"/>
        <w:jc w:val="both"/>
      </w:pPr>
      <w:r>
        <w:rPr>
          <w:rFonts w:ascii="Times New Roman"/>
          <w:b w:val="false"/>
          <w:i w:val="false"/>
          <w:color w:val="000000"/>
          <w:sz w:val="28"/>
        </w:rPr>
        <w:t>
      Прошу рассмотреть представленные материалы и заявляю об участии в конкурсном отборе для предоставления молодым и начинающим предпринимателям государственных грантов для реализации новых бизнес-идей (на создание собственного бизнеса).</w:t>
      </w:r>
    </w:p>
    <w:bookmarkEnd w:id="231"/>
    <w:bookmarkStart w:name="z291" w:id="232"/>
    <w:p>
      <w:pPr>
        <w:spacing w:after="0"/>
        <w:ind w:left="0"/>
        <w:jc w:val="both"/>
      </w:pPr>
      <w:r>
        <w:rPr>
          <w:rFonts w:ascii="Times New Roman"/>
          <w:b w:val="false"/>
          <w:i w:val="false"/>
          <w:color w:val="000000"/>
          <w:sz w:val="28"/>
        </w:rPr>
        <w:t>
      1. Сведения о заявителе:</w:t>
      </w:r>
    </w:p>
    <w:bookmarkEnd w:id="232"/>
    <w:bookmarkStart w:name="z292" w:id="233"/>
    <w:p>
      <w:pPr>
        <w:spacing w:after="0"/>
        <w:ind w:left="0"/>
        <w:jc w:val="both"/>
      </w:pPr>
      <w:r>
        <w:rPr>
          <w:rFonts w:ascii="Times New Roman"/>
          <w:b w:val="false"/>
          <w:i w:val="false"/>
          <w:color w:val="000000"/>
          <w:sz w:val="28"/>
        </w:rPr>
        <w:t xml:space="preserve">
      для юридического лица: </w:t>
      </w:r>
    </w:p>
    <w:bookmarkEnd w:id="233"/>
    <w:bookmarkStart w:name="z293" w:id="234"/>
    <w:p>
      <w:pPr>
        <w:spacing w:after="0"/>
        <w:ind w:left="0"/>
        <w:jc w:val="both"/>
      </w:pPr>
      <w:r>
        <w:rPr>
          <w:rFonts w:ascii="Times New Roman"/>
          <w:b w:val="false"/>
          <w:i w:val="false"/>
          <w:color w:val="000000"/>
          <w:sz w:val="28"/>
        </w:rPr>
        <w:t xml:space="preserve">
      наименование ________________________________________________ </w:t>
      </w:r>
    </w:p>
    <w:bookmarkEnd w:id="234"/>
    <w:bookmarkStart w:name="z294" w:id="235"/>
    <w:p>
      <w:pPr>
        <w:spacing w:after="0"/>
        <w:ind w:left="0"/>
        <w:jc w:val="both"/>
      </w:pPr>
      <w:r>
        <w:rPr>
          <w:rFonts w:ascii="Times New Roman"/>
          <w:b w:val="false"/>
          <w:i w:val="false"/>
          <w:color w:val="000000"/>
          <w:sz w:val="28"/>
        </w:rPr>
        <w:t xml:space="preserve">
      Бизнес идентификационный номер ______________________________ </w:t>
      </w:r>
      <w:r>
        <w:br/>
      </w:r>
      <w:r>
        <w:rPr>
          <w:rFonts w:ascii="Times New Roman"/>
          <w:b w:val="false"/>
          <w:i w:val="false"/>
          <w:color w:val="000000"/>
          <w:sz w:val="28"/>
        </w:rPr>
        <w:t xml:space="preserve">                               фамилия, имя, отчество (при его наличии) </w:t>
      </w:r>
    </w:p>
    <w:bookmarkEnd w:id="235"/>
    <w:bookmarkStart w:name="z295" w:id="236"/>
    <w:p>
      <w:pPr>
        <w:spacing w:after="0"/>
        <w:ind w:left="0"/>
        <w:jc w:val="both"/>
      </w:pPr>
      <w:r>
        <w:rPr>
          <w:rFonts w:ascii="Times New Roman"/>
          <w:b w:val="false"/>
          <w:i w:val="false"/>
          <w:color w:val="000000"/>
          <w:sz w:val="28"/>
        </w:rPr>
        <w:t>
      руководителя _________________________________________________</w:t>
      </w:r>
    </w:p>
    <w:bookmarkEnd w:id="236"/>
    <w:bookmarkStart w:name="z296" w:id="237"/>
    <w:p>
      <w:pPr>
        <w:spacing w:after="0"/>
        <w:ind w:left="0"/>
        <w:jc w:val="both"/>
      </w:pPr>
      <w:r>
        <w:rPr>
          <w:rFonts w:ascii="Times New Roman"/>
          <w:b w:val="false"/>
          <w:i w:val="false"/>
          <w:color w:val="000000"/>
          <w:sz w:val="28"/>
        </w:rPr>
        <w:t xml:space="preserve">
      Индивидульный идентификационный номер руководителя </w:t>
      </w:r>
      <w:r>
        <w:br/>
      </w:r>
      <w:r>
        <w:rPr>
          <w:rFonts w:ascii="Times New Roman"/>
          <w:b w:val="false"/>
          <w:i w:val="false"/>
          <w:color w:val="000000"/>
          <w:sz w:val="28"/>
        </w:rPr>
        <w:t xml:space="preserve">____________________________________________________________________ </w:t>
      </w:r>
    </w:p>
    <w:bookmarkEnd w:id="237"/>
    <w:bookmarkStart w:name="z297" w:id="238"/>
    <w:p>
      <w:pPr>
        <w:spacing w:after="0"/>
        <w:ind w:left="0"/>
        <w:jc w:val="both"/>
      </w:pPr>
      <w:r>
        <w:rPr>
          <w:rFonts w:ascii="Times New Roman"/>
          <w:b w:val="false"/>
          <w:i w:val="false"/>
          <w:color w:val="000000"/>
          <w:sz w:val="28"/>
        </w:rPr>
        <w:t xml:space="preserve">
      адрес ________________________________________________________ </w:t>
      </w:r>
    </w:p>
    <w:bookmarkEnd w:id="238"/>
    <w:bookmarkStart w:name="z298" w:id="239"/>
    <w:p>
      <w:pPr>
        <w:spacing w:after="0"/>
        <w:ind w:left="0"/>
        <w:jc w:val="both"/>
      </w:pPr>
      <w:r>
        <w:rPr>
          <w:rFonts w:ascii="Times New Roman"/>
          <w:b w:val="false"/>
          <w:i w:val="false"/>
          <w:color w:val="000000"/>
          <w:sz w:val="28"/>
        </w:rPr>
        <w:t xml:space="preserve">
      номер телефона (факса) ________________________________________ </w:t>
      </w:r>
    </w:p>
    <w:bookmarkEnd w:id="239"/>
    <w:bookmarkStart w:name="z299" w:id="240"/>
    <w:p>
      <w:pPr>
        <w:spacing w:after="0"/>
        <w:ind w:left="0"/>
        <w:jc w:val="both"/>
      </w:pPr>
      <w:r>
        <w:rPr>
          <w:rFonts w:ascii="Times New Roman"/>
          <w:b w:val="false"/>
          <w:i w:val="false"/>
          <w:color w:val="000000"/>
          <w:sz w:val="28"/>
        </w:rPr>
        <w:t xml:space="preserve">
      для физического лица, индивидуального предпринимателя: </w:t>
      </w:r>
    </w:p>
    <w:bookmarkEnd w:id="240"/>
    <w:bookmarkStart w:name="z300" w:id="241"/>
    <w:p>
      <w:pPr>
        <w:spacing w:after="0"/>
        <w:ind w:left="0"/>
        <w:jc w:val="both"/>
      </w:pPr>
      <w:r>
        <w:rPr>
          <w:rFonts w:ascii="Times New Roman"/>
          <w:b w:val="false"/>
          <w:i w:val="false"/>
          <w:color w:val="000000"/>
          <w:sz w:val="28"/>
        </w:rPr>
        <w:t xml:space="preserve">
      наименование ________________________________________________ </w:t>
      </w:r>
      <w:r>
        <w:br/>
      </w:r>
      <w:r>
        <w:rPr>
          <w:rFonts w:ascii="Times New Roman"/>
          <w:b w:val="false"/>
          <w:i w:val="false"/>
          <w:color w:val="000000"/>
          <w:sz w:val="28"/>
        </w:rPr>
        <w:t xml:space="preserve">                         фамилия, имя, отчество (при его наличии) </w:t>
      </w:r>
    </w:p>
    <w:bookmarkEnd w:id="241"/>
    <w:bookmarkStart w:name="z301" w:id="242"/>
    <w:p>
      <w:pPr>
        <w:spacing w:after="0"/>
        <w:ind w:left="0"/>
        <w:jc w:val="both"/>
      </w:pPr>
      <w:r>
        <w:rPr>
          <w:rFonts w:ascii="Times New Roman"/>
          <w:b w:val="false"/>
          <w:i w:val="false"/>
          <w:color w:val="000000"/>
          <w:sz w:val="28"/>
        </w:rPr>
        <w:t xml:space="preserve">
      ________________________ </w:t>
      </w:r>
    </w:p>
    <w:bookmarkEnd w:id="242"/>
    <w:bookmarkStart w:name="z302" w:id="243"/>
    <w:p>
      <w:pPr>
        <w:spacing w:after="0"/>
        <w:ind w:left="0"/>
        <w:jc w:val="both"/>
      </w:pPr>
      <w:r>
        <w:rPr>
          <w:rFonts w:ascii="Times New Roman"/>
          <w:b w:val="false"/>
          <w:i w:val="false"/>
          <w:color w:val="000000"/>
          <w:sz w:val="28"/>
        </w:rPr>
        <w:t xml:space="preserve">
      Индивидульный идентификационный номер ______________________ </w:t>
      </w:r>
    </w:p>
    <w:bookmarkEnd w:id="243"/>
    <w:bookmarkStart w:name="z303" w:id="244"/>
    <w:p>
      <w:pPr>
        <w:spacing w:after="0"/>
        <w:ind w:left="0"/>
        <w:jc w:val="both"/>
      </w:pPr>
      <w:r>
        <w:rPr>
          <w:rFonts w:ascii="Times New Roman"/>
          <w:b w:val="false"/>
          <w:i w:val="false"/>
          <w:color w:val="000000"/>
          <w:sz w:val="28"/>
        </w:rPr>
        <w:t xml:space="preserve">
      документ, удостоверяющий личность: </w:t>
      </w:r>
    </w:p>
    <w:bookmarkEnd w:id="244"/>
    <w:bookmarkStart w:name="z304" w:id="245"/>
    <w:p>
      <w:pPr>
        <w:spacing w:after="0"/>
        <w:ind w:left="0"/>
        <w:jc w:val="both"/>
      </w:pPr>
      <w:r>
        <w:rPr>
          <w:rFonts w:ascii="Times New Roman"/>
          <w:b w:val="false"/>
          <w:i w:val="false"/>
          <w:color w:val="000000"/>
          <w:sz w:val="28"/>
        </w:rPr>
        <w:t xml:space="preserve">
      номер _______________________________________________________ </w:t>
      </w:r>
    </w:p>
    <w:bookmarkEnd w:id="245"/>
    <w:bookmarkStart w:name="z305" w:id="246"/>
    <w:p>
      <w:pPr>
        <w:spacing w:after="0"/>
        <w:ind w:left="0"/>
        <w:jc w:val="both"/>
      </w:pPr>
      <w:r>
        <w:rPr>
          <w:rFonts w:ascii="Times New Roman"/>
          <w:b w:val="false"/>
          <w:i w:val="false"/>
          <w:color w:val="000000"/>
          <w:sz w:val="28"/>
        </w:rPr>
        <w:t xml:space="preserve">
      кем выдано __________________________________________________ </w:t>
      </w:r>
    </w:p>
    <w:bookmarkEnd w:id="246"/>
    <w:bookmarkStart w:name="z306" w:id="247"/>
    <w:p>
      <w:pPr>
        <w:spacing w:after="0"/>
        <w:ind w:left="0"/>
        <w:jc w:val="both"/>
      </w:pPr>
      <w:r>
        <w:rPr>
          <w:rFonts w:ascii="Times New Roman"/>
          <w:b w:val="false"/>
          <w:i w:val="false"/>
          <w:color w:val="000000"/>
          <w:sz w:val="28"/>
        </w:rPr>
        <w:t xml:space="preserve">
      дата выдачи __________________________________________________ </w:t>
      </w:r>
    </w:p>
    <w:bookmarkEnd w:id="247"/>
    <w:bookmarkStart w:name="z307" w:id="248"/>
    <w:p>
      <w:pPr>
        <w:spacing w:after="0"/>
        <w:ind w:left="0"/>
        <w:jc w:val="both"/>
      </w:pPr>
      <w:r>
        <w:rPr>
          <w:rFonts w:ascii="Times New Roman"/>
          <w:b w:val="false"/>
          <w:i w:val="false"/>
          <w:color w:val="000000"/>
          <w:sz w:val="28"/>
        </w:rPr>
        <w:t xml:space="preserve">
      адрес________________________________________________________ </w:t>
      </w:r>
    </w:p>
    <w:bookmarkEnd w:id="248"/>
    <w:bookmarkStart w:name="z308" w:id="249"/>
    <w:p>
      <w:pPr>
        <w:spacing w:after="0"/>
        <w:ind w:left="0"/>
        <w:jc w:val="both"/>
      </w:pPr>
      <w:r>
        <w:rPr>
          <w:rFonts w:ascii="Times New Roman"/>
          <w:b w:val="false"/>
          <w:i w:val="false"/>
          <w:color w:val="000000"/>
          <w:sz w:val="28"/>
        </w:rPr>
        <w:t xml:space="preserve">
      номер телефона (факса)________________________________________  </w:t>
      </w:r>
    </w:p>
    <w:bookmarkEnd w:id="249"/>
    <w:bookmarkStart w:name="z309" w:id="250"/>
    <w:p>
      <w:pPr>
        <w:spacing w:after="0"/>
        <w:ind w:left="0"/>
        <w:jc w:val="both"/>
      </w:pPr>
      <w:r>
        <w:rPr>
          <w:rFonts w:ascii="Times New Roman"/>
          <w:b w:val="false"/>
          <w:i w:val="false"/>
          <w:color w:val="000000"/>
          <w:sz w:val="28"/>
        </w:rPr>
        <w:t xml:space="preserve">
      Уведомление о начале деятельности в качестве физического лица, индивидуального предпринимателя: </w:t>
      </w:r>
    </w:p>
    <w:bookmarkEnd w:id="250"/>
    <w:bookmarkStart w:name="z310" w:id="251"/>
    <w:p>
      <w:pPr>
        <w:spacing w:after="0"/>
        <w:ind w:left="0"/>
        <w:jc w:val="both"/>
      </w:pPr>
      <w:r>
        <w:rPr>
          <w:rFonts w:ascii="Times New Roman"/>
          <w:b w:val="false"/>
          <w:i w:val="false"/>
          <w:color w:val="000000"/>
          <w:sz w:val="28"/>
        </w:rPr>
        <w:t xml:space="preserve">
      местонахождение_____________________________________________ </w:t>
      </w:r>
    </w:p>
    <w:bookmarkEnd w:id="251"/>
    <w:bookmarkStart w:name="z311" w:id="252"/>
    <w:p>
      <w:pPr>
        <w:spacing w:after="0"/>
        <w:ind w:left="0"/>
        <w:jc w:val="both"/>
      </w:pPr>
      <w:r>
        <w:rPr>
          <w:rFonts w:ascii="Times New Roman"/>
          <w:b w:val="false"/>
          <w:i w:val="false"/>
          <w:color w:val="000000"/>
          <w:sz w:val="28"/>
        </w:rPr>
        <w:t>
      дата уведомления_____________________________________________</w:t>
      </w:r>
    </w:p>
    <w:bookmarkEnd w:id="252"/>
    <w:bookmarkStart w:name="z312" w:id="253"/>
    <w:p>
      <w:pPr>
        <w:spacing w:after="0"/>
        <w:ind w:left="0"/>
        <w:jc w:val="both"/>
      </w:pPr>
      <w:r>
        <w:rPr>
          <w:rFonts w:ascii="Times New Roman"/>
          <w:b w:val="false"/>
          <w:i w:val="false"/>
          <w:color w:val="000000"/>
          <w:sz w:val="28"/>
        </w:rPr>
        <w:t>
      2. Сведения о наличии текущего счета у субъекта малого предпринимательства в банке второго уровня:</w:t>
      </w:r>
    </w:p>
    <w:bookmarkEnd w:id="253"/>
    <w:bookmarkStart w:name="z313" w:id="254"/>
    <w:p>
      <w:pPr>
        <w:spacing w:after="0"/>
        <w:ind w:left="0"/>
        <w:jc w:val="both"/>
      </w:pPr>
      <w:r>
        <w:rPr>
          <w:rFonts w:ascii="Times New Roman"/>
          <w:b w:val="false"/>
          <w:i w:val="false"/>
          <w:color w:val="000000"/>
          <w:sz w:val="28"/>
        </w:rPr>
        <w:t xml:space="preserve">
      Реквизиты банка: ________________________________________ </w:t>
      </w:r>
    </w:p>
    <w:bookmarkEnd w:id="254"/>
    <w:bookmarkStart w:name="z314" w:id="255"/>
    <w:p>
      <w:pPr>
        <w:spacing w:after="0"/>
        <w:ind w:left="0"/>
        <w:jc w:val="both"/>
      </w:pPr>
      <w:r>
        <w:rPr>
          <w:rFonts w:ascii="Times New Roman"/>
          <w:b w:val="false"/>
          <w:i w:val="false"/>
          <w:color w:val="000000"/>
          <w:sz w:val="28"/>
        </w:rPr>
        <w:t xml:space="preserve">
      Наименование банка: __________________________________________ </w:t>
      </w:r>
    </w:p>
    <w:bookmarkEnd w:id="255"/>
    <w:bookmarkStart w:name="z315" w:id="256"/>
    <w:p>
      <w:pPr>
        <w:spacing w:after="0"/>
        <w:ind w:left="0"/>
        <w:jc w:val="both"/>
      </w:pPr>
      <w:r>
        <w:rPr>
          <w:rFonts w:ascii="Times New Roman"/>
          <w:b w:val="false"/>
          <w:i w:val="false"/>
          <w:color w:val="000000"/>
          <w:sz w:val="28"/>
        </w:rPr>
        <w:t xml:space="preserve">
      Банковский идентификационный код ____________________________ </w:t>
      </w:r>
    </w:p>
    <w:bookmarkEnd w:id="256"/>
    <w:bookmarkStart w:name="z316" w:id="257"/>
    <w:p>
      <w:pPr>
        <w:spacing w:after="0"/>
        <w:ind w:left="0"/>
        <w:jc w:val="both"/>
      </w:pPr>
      <w:r>
        <w:rPr>
          <w:rFonts w:ascii="Times New Roman"/>
          <w:b w:val="false"/>
          <w:i w:val="false"/>
          <w:color w:val="000000"/>
          <w:sz w:val="28"/>
        </w:rPr>
        <w:t xml:space="preserve">
      Индивидуальный идентификационный код _______________________ </w:t>
      </w:r>
    </w:p>
    <w:bookmarkEnd w:id="257"/>
    <w:bookmarkStart w:name="z317" w:id="258"/>
    <w:p>
      <w:pPr>
        <w:spacing w:after="0"/>
        <w:ind w:left="0"/>
        <w:jc w:val="both"/>
      </w:pPr>
      <w:r>
        <w:rPr>
          <w:rFonts w:ascii="Times New Roman"/>
          <w:b w:val="false"/>
          <w:i w:val="false"/>
          <w:color w:val="000000"/>
          <w:sz w:val="28"/>
        </w:rPr>
        <w:t>
      Бизнес идентификационный номер ______________________________</w:t>
      </w:r>
    </w:p>
    <w:bookmarkEnd w:id="258"/>
    <w:bookmarkStart w:name="z318" w:id="259"/>
    <w:p>
      <w:pPr>
        <w:spacing w:after="0"/>
        <w:ind w:left="0"/>
        <w:jc w:val="both"/>
      </w:pPr>
      <w:r>
        <w:rPr>
          <w:rFonts w:ascii="Times New Roman"/>
          <w:b w:val="false"/>
          <w:i w:val="false"/>
          <w:color w:val="000000"/>
          <w:sz w:val="28"/>
        </w:rPr>
        <w:t>
       Кбе (Код бенефициара) ________________________________________</w:t>
      </w:r>
    </w:p>
    <w:bookmarkEnd w:id="259"/>
    <w:bookmarkStart w:name="z319" w:id="260"/>
    <w:p>
      <w:pPr>
        <w:spacing w:after="0"/>
        <w:ind w:left="0"/>
        <w:jc w:val="both"/>
      </w:pPr>
      <w:r>
        <w:rPr>
          <w:rFonts w:ascii="Times New Roman"/>
          <w:b w:val="false"/>
          <w:i w:val="false"/>
          <w:color w:val="000000"/>
          <w:sz w:val="28"/>
        </w:rPr>
        <w:t>
      3. Запрашиваемые денежные средства, всего, тыс. тенге ______________;</w:t>
      </w:r>
    </w:p>
    <w:bookmarkEnd w:id="260"/>
    <w:bookmarkStart w:name="z320" w:id="261"/>
    <w:p>
      <w:pPr>
        <w:spacing w:after="0"/>
        <w:ind w:left="0"/>
        <w:jc w:val="both"/>
      </w:pPr>
      <w:r>
        <w:rPr>
          <w:rFonts w:ascii="Times New Roman"/>
          <w:b w:val="false"/>
          <w:i w:val="false"/>
          <w:color w:val="000000"/>
          <w:sz w:val="28"/>
        </w:rPr>
        <w:t>
      в том числе по годам: 20 __года – _____тыс. тенге, 20 __года – _____тыс. тенге, 20 __года – _____тыс. тенге.</w:t>
      </w:r>
    </w:p>
    <w:bookmarkEnd w:id="261"/>
    <w:bookmarkStart w:name="z321" w:id="262"/>
    <w:p>
      <w:pPr>
        <w:spacing w:after="0"/>
        <w:ind w:left="0"/>
        <w:jc w:val="both"/>
      </w:pPr>
      <w:r>
        <w:rPr>
          <w:rFonts w:ascii="Times New Roman"/>
          <w:b w:val="false"/>
          <w:i w:val="false"/>
          <w:color w:val="000000"/>
          <w:sz w:val="28"/>
        </w:rPr>
        <w:t>
      Подтверждаю следующее:</w:t>
      </w:r>
    </w:p>
    <w:bookmarkEnd w:id="262"/>
    <w:bookmarkStart w:name="z322" w:id="263"/>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бюджетным кредитам;</w:t>
      </w:r>
    </w:p>
    <w:bookmarkEnd w:id="263"/>
    <w:bookmarkStart w:name="z323" w:id="264"/>
    <w:p>
      <w:pPr>
        <w:spacing w:after="0"/>
        <w:ind w:left="0"/>
        <w:jc w:val="both"/>
      </w:pPr>
      <w:r>
        <w:rPr>
          <w:rFonts w:ascii="Times New Roman"/>
          <w:b w:val="false"/>
          <w:i w:val="false"/>
          <w:color w:val="000000"/>
          <w:sz w:val="28"/>
        </w:rPr>
        <w:t>
      2) сведения, содержащиеся в настоящей заявке, а также все затребованные услугодателем документы представлены исключительно для предоставления государственных грантов в рамках Программы.</w:t>
      </w:r>
    </w:p>
    <w:bookmarkEnd w:id="264"/>
    <w:bookmarkStart w:name="z324" w:id="265"/>
    <w:p>
      <w:pPr>
        <w:spacing w:after="0"/>
        <w:ind w:left="0"/>
        <w:jc w:val="both"/>
      </w:pPr>
      <w:r>
        <w:rPr>
          <w:rFonts w:ascii="Times New Roman"/>
          <w:b w:val="false"/>
          <w:i w:val="false"/>
          <w:color w:val="000000"/>
          <w:sz w:val="28"/>
        </w:rPr>
        <w:t>
      Гарантирую:</w:t>
      </w:r>
    </w:p>
    <w:bookmarkEnd w:id="265"/>
    <w:bookmarkStart w:name="z325" w:id="266"/>
    <w:p>
      <w:pPr>
        <w:spacing w:after="0"/>
        <w:ind w:left="0"/>
        <w:jc w:val="both"/>
      </w:pPr>
      <w:r>
        <w:rPr>
          <w:rFonts w:ascii="Times New Roman"/>
          <w:b w:val="false"/>
          <w:i w:val="false"/>
          <w:color w:val="000000"/>
          <w:sz w:val="28"/>
        </w:rPr>
        <w:t>
      1) предоставлять и раскрывать по первому требованию услугодателя любую информацию и документы, содержащие банковскую и коммерческую тайны, затребованные в рамках рассмотрения настоящей заявки;</w:t>
      </w:r>
    </w:p>
    <w:bookmarkEnd w:id="266"/>
    <w:bookmarkStart w:name="z326" w:id="267"/>
    <w:p>
      <w:pPr>
        <w:spacing w:after="0"/>
        <w:ind w:left="0"/>
        <w:jc w:val="both"/>
      </w:pPr>
      <w:r>
        <w:rPr>
          <w:rFonts w:ascii="Times New Roman"/>
          <w:b w:val="false"/>
          <w:i w:val="false"/>
          <w:color w:val="000000"/>
          <w:sz w:val="28"/>
        </w:rPr>
        <w:t>
      2) незамедлительно уведомить услугодателя в случае изменения данных, указанных в заявке.</w:t>
      </w:r>
    </w:p>
    <w:bookmarkEnd w:id="267"/>
    <w:bookmarkStart w:name="z327" w:id="268"/>
    <w:p>
      <w:pPr>
        <w:spacing w:after="0"/>
        <w:ind w:left="0"/>
        <w:jc w:val="both"/>
      </w:pPr>
      <w:r>
        <w:rPr>
          <w:rFonts w:ascii="Times New Roman"/>
          <w:b w:val="false"/>
          <w:i w:val="false"/>
          <w:color w:val="000000"/>
          <w:sz w:val="28"/>
        </w:rPr>
        <w:t>
      Согласен с тем, что:</w:t>
      </w:r>
    </w:p>
    <w:bookmarkEnd w:id="268"/>
    <w:bookmarkStart w:name="z328" w:id="269"/>
    <w:p>
      <w:pPr>
        <w:spacing w:after="0"/>
        <w:ind w:left="0"/>
        <w:jc w:val="both"/>
      </w:pPr>
      <w:r>
        <w:rPr>
          <w:rFonts w:ascii="Times New Roman"/>
          <w:b w:val="false"/>
          <w:i w:val="false"/>
          <w:color w:val="000000"/>
          <w:sz w:val="28"/>
        </w:rPr>
        <w:t>
      1) услугодателем и конкурсной комиссией допускается проводить проверку представленных сведений;</w:t>
      </w:r>
    </w:p>
    <w:bookmarkEnd w:id="269"/>
    <w:bookmarkStart w:name="z329" w:id="270"/>
    <w:p>
      <w:pPr>
        <w:spacing w:after="0"/>
        <w:ind w:left="0"/>
        <w:jc w:val="both"/>
      </w:pPr>
      <w:r>
        <w:rPr>
          <w:rFonts w:ascii="Times New Roman"/>
          <w:b w:val="false"/>
          <w:i w:val="false"/>
          <w:color w:val="000000"/>
          <w:sz w:val="28"/>
        </w:rPr>
        <w:t>
      2) услугодателем допускается не проверять действительность указанных данных;</w:t>
      </w:r>
    </w:p>
    <w:bookmarkEnd w:id="270"/>
    <w:bookmarkStart w:name="z330" w:id="271"/>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271"/>
    <w:bookmarkStart w:name="z331" w:id="272"/>
    <w:p>
      <w:pPr>
        <w:spacing w:after="0"/>
        <w:ind w:left="0"/>
        <w:jc w:val="both"/>
      </w:pPr>
      <w:r>
        <w:rPr>
          <w:rFonts w:ascii="Times New Roman"/>
          <w:b w:val="false"/>
          <w:i w:val="false"/>
          <w:color w:val="000000"/>
          <w:sz w:val="28"/>
        </w:rPr>
        <w:t>
      4) услугодатель вправе представлять указанные в настоящей заявке сведения, информацию и представленные услугополучателем документы заинтересованным третьим лицам с целью проверки и рассмотрения;</w:t>
      </w:r>
    </w:p>
    <w:bookmarkEnd w:id="272"/>
    <w:bookmarkStart w:name="z332" w:id="273"/>
    <w:p>
      <w:pPr>
        <w:spacing w:after="0"/>
        <w:ind w:left="0"/>
        <w:jc w:val="both"/>
      </w:pPr>
      <w:r>
        <w:rPr>
          <w:rFonts w:ascii="Times New Roman"/>
          <w:b w:val="false"/>
          <w:i w:val="false"/>
          <w:color w:val="000000"/>
          <w:sz w:val="28"/>
        </w:rPr>
        <w:t>
      5) услугодатель оставляет за собой право проверки любой сообщаемой услугополучателем о себе информации, а документы, представленные услугополчателем, и оригинал заявки будут храниться у услугодателя, даже если государственный грант не будет предоставлен;</w:t>
      </w:r>
    </w:p>
    <w:bookmarkEnd w:id="273"/>
    <w:bookmarkStart w:name="z333" w:id="274"/>
    <w:p>
      <w:pPr>
        <w:spacing w:after="0"/>
        <w:ind w:left="0"/>
        <w:jc w:val="both"/>
      </w:pPr>
      <w:r>
        <w:rPr>
          <w:rFonts w:ascii="Times New Roman"/>
          <w:b w:val="false"/>
          <w:i w:val="false"/>
          <w:color w:val="000000"/>
          <w:sz w:val="28"/>
        </w:rPr>
        <w:t>
      6) принятие услугодателем данной заявки к рассмотрению, а также возможные расходы услугополучателя (на оформление необходимых для получения целевого гранта документов) не являются обязательством услугодателя предоставить целевой грант или возместить понесенные услугополучателем издержки.</w:t>
      </w:r>
    </w:p>
    <w:bookmarkEnd w:id="274"/>
    <w:bookmarkStart w:name="z334" w:id="275"/>
    <w:p>
      <w:pPr>
        <w:spacing w:after="0"/>
        <w:ind w:left="0"/>
        <w:jc w:val="both"/>
      </w:pPr>
      <w:r>
        <w:rPr>
          <w:rFonts w:ascii="Times New Roman"/>
          <w:b w:val="false"/>
          <w:i w:val="false"/>
          <w:color w:val="000000"/>
          <w:sz w:val="28"/>
        </w:rPr>
        <w:t xml:space="preserve">
      Ознакомлен с условиями конкурса и Правилами предоставления государственных грантов для реализации новых бизнес-идей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w:t>
      </w:r>
    </w:p>
    <w:bookmarkEnd w:id="275"/>
    <w:bookmarkStart w:name="z335" w:id="27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76"/>
    <w:bookmarkStart w:name="z336" w:id="277"/>
    <w:p>
      <w:pPr>
        <w:spacing w:after="0"/>
        <w:ind w:left="0"/>
        <w:jc w:val="both"/>
      </w:pPr>
      <w:r>
        <w:rPr>
          <w:rFonts w:ascii="Times New Roman"/>
          <w:b w:val="false"/>
          <w:i w:val="false"/>
          <w:color w:val="000000"/>
          <w:sz w:val="28"/>
        </w:rPr>
        <w:t>
      При подаче заявки в бумажной форме:</w:t>
      </w:r>
    </w:p>
    <w:bookmarkEnd w:id="277"/>
    <w:bookmarkStart w:name="z337" w:id="278"/>
    <w:p>
      <w:pPr>
        <w:spacing w:after="0"/>
        <w:ind w:left="0"/>
        <w:jc w:val="both"/>
      </w:pPr>
      <w:r>
        <w:rPr>
          <w:rFonts w:ascii="Times New Roman"/>
          <w:b w:val="false"/>
          <w:i w:val="false"/>
          <w:color w:val="000000"/>
          <w:sz w:val="28"/>
        </w:rPr>
        <w:t>
      к настоящей заявке прилагаю копии документов, согласно перечню представляемых документов.</w:t>
      </w:r>
    </w:p>
    <w:bookmarkEnd w:id="278"/>
    <w:bookmarkStart w:name="z338" w:id="279"/>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(при наличии) заявителя (полностью)</w:t>
      </w:r>
    </w:p>
    <w:bookmarkEnd w:id="279"/>
    <w:bookmarkStart w:name="z339" w:id="280"/>
    <w:p>
      <w:pPr>
        <w:spacing w:after="0"/>
        <w:ind w:left="0"/>
        <w:jc w:val="both"/>
      </w:pPr>
      <w:r>
        <w:rPr>
          <w:rFonts w:ascii="Times New Roman"/>
          <w:b w:val="false"/>
          <w:i w:val="false"/>
          <w:color w:val="000000"/>
          <w:sz w:val="28"/>
        </w:rPr>
        <w:t>
      Подпись: _________________ Дата: ____________</w:t>
      </w:r>
    </w:p>
    <w:bookmarkEnd w:id="280"/>
    <w:bookmarkStart w:name="z340" w:id="281"/>
    <w:p>
      <w:pPr>
        <w:spacing w:after="0"/>
        <w:ind w:left="0"/>
        <w:jc w:val="both"/>
      </w:pPr>
      <w:r>
        <w:rPr>
          <w:rFonts w:ascii="Times New Roman"/>
          <w:b w:val="false"/>
          <w:i w:val="false"/>
          <w:color w:val="000000"/>
          <w:sz w:val="28"/>
        </w:rPr>
        <w:t>
      *необходимо подписать каждую страницу заявки</w:t>
      </w:r>
    </w:p>
    <w:bookmarkEnd w:id="281"/>
    <w:bookmarkStart w:name="z341" w:id="282"/>
    <w:p>
      <w:pPr>
        <w:spacing w:after="0"/>
        <w:ind w:left="0"/>
        <w:jc w:val="both"/>
      </w:pPr>
      <w:r>
        <w:rPr>
          <w:rFonts w:ascii="Times New Roman"/>
          <w:b w:val="false"/>
          <w:i w:val="false"/>
          <w:color w:val="000000"/>
          <w:sz w:val="28"/>
        </w:rPr>
        <w:t>
      место печати (при наличии)</w:t>
      </w:r>
    </w:p>
    <w:bookmarkEnd w:id="282"/>
    <w:bookmarkStart w:name="z342" w:id="283"/>
    <w:p>
      <w:pPr>
        <w:spacing w:after="0"/>
        <w:ind w:left="0"/>
        <w:jc w:val="both"/>
      </w:pPr>
      <w:r>
        <w:rPr>
          <w:rFonts w:ascii="Times New Roman"/>
          <w:b w:val="false"/>
          <w:i w:val="false"/>
          <w:color w:val="000000"/>
          <w:sz w:val="28"/>
        </w:rPr>
        <w:t>
      При подаче заявки в электронной форме:</w:t>
      </w:r>
    </w:p>
    <w:bookmarkEnd w:id="283"/>
    <w:bookmarkStart w:name="z343" w:id="284"/>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284"/>
    <w:bookmarkStart w:name="z344" w:id="285"/>
    <w:p>
      <w:pPr>
        <w:spacing w:after="0"/>
        <w:ind w:left="0"/>
        <w:jc w:val="both"/>
      </w:pPr>
      <w:r>
        <w:rPr>
          <w:rFonts w:ascii="Times New Roman"/>
          <w:b w:val="false"/>
          <w:i w:val="false"/>
          <w:color w:val="000000"/>
          <w:sz w:val="28"/>
        </w:rPr>
        <w:t>
      Данные из электронной цифровой подписи.</w:t>
      </w:r>
    </w:p>
    <w:bookmarkEnd w:id="285"/>
    <w:bookmarkStart w:name="z345" w:id="286"/>
    <w:p>
      <w:pPr>
        <w:spacing w:after="0"/>
        <w:ind w:left="0"/>
        <w:jc w:val="both"/>
      </w:pPr>
      <w:r>
        <w:rPr>
          <w:rFonts w:ascii="Times New Roman"/>
          <w:b w:val="false"/>
          <w:i w:val="false"/>
          <w:color w:val="000000"/>
          <w:sz w:val="28"/>
        </w:rPr>
        <w:t>
      Дата и время подписания электронной цифровой подписью.</w:t>
      </w:r>
    </w:p>
    <w:bookmarkEnd w:id="286"/>
    <w:bookmarkStart w:name="z346" w:id="287"/>
    <w:p>
      <w:pPr>
        <w:spacing w:after="0"/>
        <w:ind w:left="0"/>
        <w:jc w:val="both"/>
      </w:pPr>
      <w:r>
        <w:rPr>
          <w:rFonts w:ascii="Times New Roman"/>
          <w:b w:val="false"/>
          <w:i w:val="false"/>
          <w:color w:val="000000"/>
          <w:sz w:val="28"/>
        </w:rPr>
        <w:t>
      Уведомление о принятии заявки:</w:t>
      </w:r>
    </w:p>
    <w:bookmarkEnd w:id="287"/>
    <w:bookmarkStart w:name="z347" w:id="288"/>
    <w:p>
      <w:pPr>
        <w:spacing w:after="0"/>
        <w:ind w:left="0"/>
        <w:jc w:val="both"/>
      </w:pPr>
      <w:r>
        <w:rPr>
          <w:rFonts w:ascii="Times New Roman"/>
          <w:b w:val="false"/>
          <w:i w:val="false"/>
          <w:color w:val="000000"/>
          <w:sz w:val="28"/>
        </w:rPr>
        <w:t>
      Принято услугодателем в 00:00 часов "__" 20____ года:</w:t>
      </w:r>
    </w:p>
    <w:bookmarkEnd w:id="288"/>
    <w:bookmarkStart w:name="z348" w:id="289"/>
    <w:p>
      <w:pPr>
        <w:spacing w:after="0"/>
        <w:ind w:left="0"/>
        <w:jc w:val="both"/>
      </w:pPr>
      <w:r>
        <w:rPr>
          <w:rFonts w:ascii="Times New Roman"/>
          <w:b w:val="false"/>
          <w:i w:val="false"/>
          <w:color w:val="000000"/>
          <w:sz w:val="28"/>
        </w:rPr>
        <w:t>
      Данные из электронной цифровой подписи.</w:t>
      </w:r>
    </w:p>
    <w:bookmarkEnd w:id="289"/>
    <w:bookmarkStart w:name="z349" w:id="290"/>
    <w:p>
      <w:pPr>
        <w:spacing w:after="0"/>
        <w:ind w:left="0"/>
        <w:jc w:val="both"/>
      </w:pPr>
      <w:r>
        <w:rPr>
          <w:rFonts w:ascii="Times New Roman"/>
          <w:b w:val="false"/>
          <w:i w:val="false"/>
          <w:color w:val="000000"/>
          <w:sz w:val="28"/>
        </w:rPr>
        <w:t>
      Дата и время подписания электронной цифровой подписью.</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заявке </w:t>
            </w:r>
            <w:r>
              <w:br/>
            </w:r>
            <w:r>
              <w:rPr>
                <w:rFonts w:ascii="Times New Roman"/>
                <w:b w:val="false"/>
                <w:i w:val="false"/>
                <w:color w:val="000000"/>
                <w:sz w:val="20"/>
              </w:rPr>
              <w:t xml:space="preserve">на участие в конкурсном отборе </w:t>
            </w:r>
            <w:r>
              <w:br/>
            </w:r>
            <w:r>
              <w:rPr>
                <w:rFonts w:ascii="Times New Roman"/>
                <w:b w:val="false"/>
                <w:i w:val="false"/>
                <w:color w:val="000000"/>
                <w:sz w:val="20"/>
              </w:rPr>
              <w:t xml:space="preserve">на предоставление государственного гранта </w:t>
            </w:r>
            <w:r>
              <w:br/>
            </w:r>
            <w:r>
              <w:rPr>
                <w:rFonts w:ascii="Times New Roman"/>
                <w:b w:val="false"/>
                <w:i w:val="false"/>
                <w:color w:val="000000"/>
                <w:sz w:val="20"/>
              </w:rPr>
              <w:t>для реализации 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291"/>
    <w:p>
      <w:pPr>
        <w:spacing w:after="0"/>
        <w:ind w:left="0"/>
        <w:jc w:val="left"/>
      </w:pPr>
      <w:r>
        <w:rPr>
          <w:rFonts w:ascii="Times New Roman"/>
          <w:b/>
          <w:i w:val="false"/>
          <w:color w:val="000000"/>
        </w:rPr>
        <w:t xml:space="preserve">                                Сведения о проекте</w:t>
      </w:r>
    </w:p>
    <w:bookmarkEnd w:id="291"/>
    <w:bookmarkStart w:name="z353" w:id="292"/>
    <w:p>
      <w:pPr>
        <w:spacing w:after="0"/>
        <w:ind w:left="0"/>
        <w:jc w:val="both"/>
      </w:pPr>
      <w:r>
        <w:rPr>
          <w:rFonts w:ascii="Times New Roman"/>
          <w:b w:val="false"/>
          <w:i w:val="false"/>
          <w:color w:val="000000"/>
          <w:sz w:val="28"/>
        </w:rPr>
        <w:t>
      1. Общая информация:</w:t>
      </w:r>
    </w:p>
    <w:bookmarkEnd w:id="292"/>
    <w:bookmarkStart w:name="z354" w:id="293"/>
    <w:p>
      <w:pPr>
        <w:spacing w:after="0"/>
        <w:ind w:left="0"/>
        <w:jc w:val="both"/>
      </w:pPr>
      <w:r>
        <w:rPr>
          <w:rFonts w:ascii="Times New Roman"/>
          <w:b w:val="false"/>
          <w:i w:val="false"/>
          <w:color w:val="000000"/>
          <w:sz w:val="28"/>
        </w:rPr>
        <w:t>
      наименование проекта__________________________________________;</w:t>
      </w:r>
    </w:p>
    <w:bookmarkEnd w:id="293"/>
    <w:bookmarkStart w:name="z355" w:id="294"/>
    <w:p>
      <w:pPr>
        <w:spacing w:after="0"/>
        <w:ind w:left="0"/>
        <w:jc w:val="both"/>
      </w:pPr>
      <w:r>
        <w:rPr>
          <w:rFonts w:ascii="Times New Roman"/>
          <w:b w:val="false"/>
          <w:i w:val="false"/>
          <w:color w:val="000000"/>
          <w:sz w:val="28"/>
        </w:rPr>
        <w:t>
      краткое описание проекта_______________________________________;</w:t>
      </w:r>
    </w:p>
    <w:bookmarkEnd w:id="294"/>
    <w:bookmarkStart w:name="z356" w:id="295"/>
    <w:p>
      <w:pPr>
        <w:spacing w:after="0"/>
        <w:ind w:left="0"/>
        <w:jc w:val="both"/>
      </w:pPr>
      <w:r>
        <w:rPr>
          <w:rFonts w:ascii="Times New Roman"/>
          <w:b w:val="false"/>
          <w:i w:val="false"/>
          <w:color w:val="000000"/>
          <w:sz w:val="28"/>
        </w:rPr>
        <w:t>
      место реализации проекта_______________________________________;</w:t>
      </w:r>
    </w:p>
    <w:bookmarkEnd w:id="295"/>
    <w:bookmarkStart w:name="z357" w:id="296"/>
    <w:p>
      <w:pPr>
        <w:spacing w:after="0"/>
        <w:ind w:left="0"/>
        <w:jc w:val="both"/>
      </w:pPr>
      <w:r>
        <w:rPr>
          <w:rFonts w:ascii="Times New Roman"/>
          <w:b w:val="false"/>
          <w:i w:val="false"/>
          <w:color w:val="000000"/>
          <w:sz w:val="28"/>
        </w:rPr>
        <w:t>
      дата запуска проекта___________________________________________;</w:t>
      </w:r>
    </w:p>
    <w:bookmarkEnd w:id="296"/>
    <w:bookmarkStart w:name="z358" w:id="297"/>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 в областных центрах, городах Нур-Султане, Алматы, Шымкенте и Семее) </w:t>
      </w:r>
    </w:p>
    <w:bookmarkEnd w:id="297"/>
    <w:bookmarkStart w:name="z359" w:id="298"/>
    <w:p>
      <w:pPr>
        <w:spacing w:after="0"/>
        <w:ind w:left="0"/>
        <w:jc w:val="both"/>
      </w:pPr>
      <w:r>
        <w:rPr>
          <w:rFonts w:ascii="Times New Roman"/>
          <w:b w:val="false"/>
          <w:i w:val="false"/>
          <w:color w:val="000000"/>
          <w:sz w:val="28"/>
        </w:rPr>
        <w:t>
      ______________________________________________________________;</w:t>
      </w:r>
    </w:p>
    <w:bookmarkEnd w:id="298"/>
    <w:bookmarkStart w:name="z360" w:id="299"/>
    <w:p>
      <w:pPr>
        <w:spacing w:after="0"/>
        <w:ind w:left="0"/>
        <w:jc w:val="both"/>
      </w:pPr>
      <w:r>
        <w:rPr>
          <w:rFonts w:ascii="Times New Roman"/>
          <w:b w:val="false"/>
          <w:i w:val="false"/>
          <w:color w:val="000000"/>
          <w:sz w:val="28"/>
        </w:rPr>
        <w:t>
      целевая аудитория пользователей продукции/услуг__________________;</w:t>
      </w:r>
    </w:p>
    <w:bookmarkEnd w:id="299"/>
    <w:bookmarkStart w:name="z361" w:id="300"/>
    <w:p>
      <w:pPr>
        <w:spacing w:after="0"/>
        <w:ind w:left="0"/>
        <w:jc w:val="both"/>
      </w:pPr>
      <w:r>
        <w:rPr>
          <w:rFonts w:ascii="Times New Roman"/>
          <w:b w:val="false"/>
          <w:i w:val="false"/>
          <w:color w:val="000000"/>
          <w:sz w:val="28"/>
        </w:rPr>
        <w:t>
      наличие земельного участка и/или помещения (аренда или собственное) _____________________________;</w:t>
      </w:r>
    </w:p>
    <w:bookmarkEnd w:id="300"/>
    <w:bookmarkStart w:name="z362" w:id="301"/>
    <w:p>
      <w:pPr>
        <w:spacing w:after="0"/>
        <w:ind w:left="0"/>
        <w:jc w:val="both"/>
      </w:pPr>
      <w:r>
        <w:rPr>
          <w:rFonts w:ascii="Times New Roman"/>
          <w:b w:val="false"/>
          <w:i w:val="false"/>
          <w:color w:val="000000"/>
          <w:sz w:val="28"/>
        </w:rPr>
        <w:t>
      кадастровый номер участка и/или помещения (при наличии) _____________________________;</w:t>
      </w:r>
    </w:p>
    <w:bookmarkEnd w:id="301"/>
    <w:bookmarkStart w:name="z363" w:id="302"/>
    <w:p>
      <w:pPr>
        <w:spacing w:after="0"/>
        <w:ind w:left="0"/>
        <w:jc w:val="both"/>
      </w:pPr>
      <w:r>
        <w:rPr>
          <w:rFonts w:ascii="Times New Roman"/>
          <w:b w:val="false"/>
          <w:i w:val="false"/>
          <w:color w:val="000000"/>
          <w:sz w:val="28"/>
        </w:rPr>
        <w:t xml:space="preserve">
      наличие необходимого оборудования/вспомогательных материалов (перечислить при наличии): </w:t>
      </w:r>
    </w:p>
    <w:bookmarkEnd w:id="302"/>
    <w:bookmarkStart w:name="z364" w:id="303"/>
    <w:p>
      <w:pPr>
        <w:spacing w:after="0"/>
        <w:ind w:left="0"/>
        <w:jc w:val="both"/>
      </w:pPr>
      <w:r>
        <w:rPr>
          <w:rFonts w:ascii="Times New Roman"/>
          <w:b w:val="false"/>
          <w:i w:val="false"/>
          <w:color w:val="000000"/>
          <w:sz w:val="28"/>
        </w:rPr>
        <w:t>
      ________________________________________________________________.</w:t>
      </w:r>
    </w:p>
    <w:bookmarkEnd w:id="303"/>
    <w:bookmarkStart w:name="z365" w:id="304"/>
    <w:p>
      <w:pPr>
        <w:spacing w:after="0"/>
        <w:ind w:left="0"/>
        <w:jc w:val="both"/>
      </w:pPr>
      <w:r>
        <w:rPr>
          <w:rFonts w:ascii="Times New Roman"/>
          <w:b w:val="false"/>
          <w:i w:val="false"/>
          <w:color w:val="000000"/>
          <w:sz w:val="28"/>
        </w:rPr>
        <w:t>
      2. Стратегия продвижения проекта/продукта на рынок:</w:t>
      </w:r>
    </w:p>
    <w:bookmarkEnd w:id="304"/>
    <w:bookmarkStart w:name="z366" w:id="305"/>
    <w:p>
      <w:pPr>
        <w:spacing w:after="0"/>
        <w:ind w:left="0"/>
        <w:jc w:val="both"/>
      </w:pPr>
      <w:r>
        <w:rPr>
          <w:rFonts w:ascii="Times New Roman"/>
          <w:b w:val="false"/>
          <w:i w:val="false"/>
          <w:color w:val="000000"/>
          <w:sz w:val="28"/>
        </w:rPr>
        <w:t>
      объем и емкость рынка продукта, анализ современного состояния и перспектив развития отрасли, в которой будет реализован проект</w:t>
      </w:r>
    </w:p>
    <w:bookmarkEnd w:id="305"/>
    <w:bookmarkStart w:name="z367" w:id="306"/>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_____________________________________________________________________;</w:t>
      </w:r>
    </w:p>
    <w:bookmarkEnd w:id="306"/>
    <w:bookmarkStart w:name="z368" w:id="307"/>
    <w:p>
      <w:pPr>
        <w:spacing w:after="0"/>
        <w:ind w:left="0"/>
        <w:jc w:val="both"/>
      </w:pPr>
      <w:r>
        <w:rPr>
          <w:rFonts w:ascii="Times New Roman"/>
          <w:b w:val="false"/>
          <w:i w:val="false"/>
          <w:color w:val="000000"/>
          <w:sz w:val="28"/>
        </w:rPr>
        <w:t xml:space="preserve">
      обоснование потенциальной доли рынка, которую способна занять предлагаемая продукция </w:t>
      </w:r>
      <w:r>
        <w:br/>
      </w:r>
      <w:r>
        <w:rPr>
          <w:rFonts w:ascii="Times New Roman"/>
          <w:b w:val="false"/>
          <w:i w:val="false"/>
          <w:color w:val="000000"/>
          <w:sz w:val="28"/>
        </w:rPr>
        <w:t>_____________________________________________________________________;</w:t>
      </w:r>
    </w:p>
    <w:bookmarkEnd w:id="307"/>
    <w:bookmarkStart w:name="z369" w:id="308"/>
    <w:p>
      <w:pPr>
        <w:spacing w:after="0"/>
        <w:ind w:left="0"/>
        <w:jc w:val="both"/>
      </w:pPr>
      <w:r>
        <w:rPr>
          <w:rFonts w:ascii="Times New Roman"/>
          <w:b w:val="false"/>
          <w:i w:val="false"/>
          <w:color w:val="000000"/>
          <w:sz w:val="28"/>
        </w:rPr>
        <w:t xml:space="preserve">
      основные тенденции на исследуемых рынках, ожидаемые изменения </w:t>
      </w:r>
      <w:r>
        <w:br/>
      </w:r>
      <w:r>
        <w:rPr>
          <w:rFonts w:ascii="Times New Roman"/>
          <w:b w:val="false"/>
          <w:i w:val="false"/>
          <w:color w:val="000000"/>
          <w:sz w:val="28"/>
        </w:rPr>
        <w:t>______________________________________________________________________;</w:t>
      </w:r>
    </w:p>
    <w:bookmarkEnd w:id="308"/>
    <w:bookmarkStart w:name="z370" w:id="309"/>
    <w:p>
      <w:pPr>
        <w:spacing w:after="0"/>
        <w:ind w:left="0"/>
        <w:jc w:val="both"/>
      </w:pPr>
      <w:r>
        <w:rPr>
          <w:rFonts w:ascii="Times New Roman"/>
          <w:b w:val="false"/>
          <w:i w:val="false"/>
          <w:color w:val="000000"/>
          <w:sz w:val="28"/>
        </w:rPr>
        <w:t xml:space="preserve">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 </w:t>
      </w:r>
    </w:p>
    <w:bookmarkEnd w:id="309"/>
    <w:bookmarkStart w:name="z371" w:id="310"/>
    <w:p>
      <w:pPr>
        <w:spacing w:after="0"/>
        <w:ind w:left="0"/>
        <w:jc w:val="both"/>
      </w:pPr>
      <w:r>
        <w:rPr>
          <w:rFonts w:ascii="Times New Roman"/>
          <w:b w:val="false"/>
          <w:i w:val="false"/>
          <w:color w:val="000000"/>
          <w:sz w:val="28"/>
        </w:rPr>
        <w:t>
      _________________________________________________________________;</w:t>
      </w:r>
    </w:p>
    <w:bookmarkEnd w:id="310"/>
    <w:bookmarkStart w:name="z372" w:id="311"/>
    <w:p>
      <w:pPr>
        <w:spacing w:after="0"/>
        <w:ind w:left="0"/>
        <w:jc w:val="both"/>
      </w:pPr>
      <w:r>
        <w:rPr>
          <w:rFonts w:ascii="Times New Roman"/>
          <w:b w:val="false"/>
          <w:i w:val="false"/>
          <w:color w:val="000000"/>
          <w:sz w:val="28"/>
        </w:rPr>
        <w:t xml:space="preserve">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 рядовые качества продукции, географические и иные особенности) </w:t>
      </w:r>
    </w:p>
    <w:bookmarkEnd w:id="311"/>
    <w:bookmarkStart w:name="z373" w:id="312"/>
    <w:p>
      <w:pPr>
        <w:spacing w:after="0"/>
        <w:ind w:left="0"/>
        <w:jc w:val="both"/>
      </w:pPr>
      <w:r>
        <w:rPr>
          <w:rFonts w:ascii="Times New Roman"/>
          <w:b w:val="false"/>
          <w:i w:val="false"/>
          <w:color w:val="000000"/>
          <w:sz w:val="28"/>
        </w:rPr>
        <w:t xml:space="preserve">
      ___________________________________ </w:t>
      </w:r>
    </w:p>
    <w:bookmarkEnd w:id="312"/>
    <w:bookmarkStart w:name="z374" w:id="313"/>
    <w:p>
      <w:pPr>
        <w:spacing w:after="0"/>
        <w:ind w:left="0"/>
        <w:jc w:val="both"/>
      </w:pPr>
      <w:r>
        <w:rPr>
          <w:rFonts w:ascii="Times New Roman"/>
          <w:b w:val="false"/>
          <w:i w:val="false"/>
          <w:color w:val="000000"/>
          <w:sz w:val="28"/>
        </w:rPr>
        <w:t>
      __________________________________________________________________.</w:t>
      </w:r>
    </w:p>
    <w:bookmarkEnd w:id="313"/>
    <w:bookmarkStart w:name="z375" w:id="314"/>
    <w:p>
      <w:pPr>
        <w:spacing w:after="0"/>
        <w:ind w:left="0"/>
        <w:jc w:val="both"/>
      </w:pPr>
      <w:r>
        <w:rPr>
          <w:rFonts w:ascii="Times New Roman"/>
          <w:b w:val="false"/>
          <w:i w:val="false"/>
          <w:color w:val="000000"/>
          <w:sz w:val="28"/>
        </w:rPr>
        <w:t>
      3. Команда проекта:</w:t>
      </w:r>
    </w:p>
    <w:bookmarkEnd w:id="314"/>
    <w:bookmarkStart w:name="z376" w:id="315"/>
    <w:p>
      <w:pPr>
        <w:spacing w:after="0"/>
        <w:ind w:left="0"/>
        <w:jc w:val="both"/>
      </w:pPr>
      <w:r>
        <w:rPr>
          <w:rFonts w:ascii="Times New Roman"/>
          <w:b w:val="false"/>
          <w:i w:val="false"/>
          <w:color w:val="000000"/>
          <w:sz w:val="28"/>
        </w:rPr>
        <w:t>
      количество наемных сотрудников_____________________________________;</w:t>
      </w:r>
    </w:p>
    <w:bookmarkEnd w:id="315"/>
    <w:bookmarkStart w:name="z377" w:id="316"/>
    <w:p>
      <w:pPr>
        <w:spacing w:after="0"/>
        <w:ind w:left="0"/>
        <w:jc w:val="both"/>
      </w:pPr>
      <w:r>
        <w:rPr>
          <w:rFonts w:ascii="Times New Roman"/>
          <w:b w:val="false"/>
          <w:i w:val="false"/>
          <w:color w:val="000000"/>
          <w:sz w:val="28"/>
        </w:rPr>
        <w:t xml:space="preserve">
      опыт работы в сфере предпринимательской деятельности и планируемой к реализации сфере (наличие соответствующей компетенции, умений, навыков или образования) </w:t>
      </w:r>
    </w:p>
    <w:bookmarkEnd w:id="316"/>
    <w:bookmarkStart w:name="z378" w:id="317"/>
    <w:p>
      <w:pPr>
        <w:spacing w:after="0"/>
        <w:ind w:left="0"/>
        <w:jc w:val="both"/>
      </w:pPr>
      <w:r>
        <w:rPr>
          <w:rFonts w:ascii="Times New Roman"/>
          <w:b w:val="false"/>
          <w:i w:val="false"/>
          <w:color w:val="000000"/>
          <w:sz w:val="28"/>
        </w:rPr>
        <w:t>
      __________________________________________________________________;</w:t>
      </w:r>
    </w:p>
    <w:bookmarkEnd w:id="317"/>
    <w:bookmarkStart w:name="z379" w:id="318"/>
    <w:p>
      <w:pPr>
        <w:spacing w:after="0"/>
        <w:ind w:left="0"/>
        <w:jc w:val="both"/>
      </w:pPr>
      <w:r>
        <w:rPr>
          <w:rFonts w:ascii="Times New Roman"/>
          <w:b w:val="false"/>
          <w:i w:val="false"/>
          <w:color w:val="000000"/>
          <w:sz w:val="28"/>
        </w:rPr>
        <w:t>
      4. Реализация проекта:</w:t>
      </w:r>
    </w:p>
    <w:bookmarkEnd w:id="318"/>
    <w:bookmarkStart w:name="z380" w:id="319"/>
    <w:p>
      <w:pPr>
        <w:spacing w:after="0"/>
        <w:ind w:left="0"/>
        <w:jc w:val="both"/>
      </w:pPr>
      <w:r>
        <w:rPr>
          <w:rFonts w:ascii="Times New Roman"/>
          <w:b w:val="false"/>
          <w:i w:val="false"/>
          <w:color w:val="000000"/>
          <w:sz w:val="28"/>
        </w:rPr>
        <w:t>
      срок окупаемости проекта, мес. _______________________________________;</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3714"/>
        <w:gridCol w:w="5781"/>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тыс.тенге</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гранта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320"/>
    <w:p>
      <w:pPr>
        <w:spacing w:after="0"/>
        <w:ind w:left="0"/>
        <w:jc w:val="both"/>
      </w:pPr>
      <w:r>
        <w:rPr>
          <w:rFonts w:ascii="Times New Roman"/>
          <w:b w:val="false"/>
          <w:i w:val="false"/>
          <w:color w:val="000000"/>
          <w:sz w:val="28"/>
        </w:rPr>
        <w:t>
      5. Ожидаемый экономический эффект по проекту:</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1102"/>
        <w:gridCol w:w="2516"/>
        <w:gridCol w:w="2516"/>
        <w:gridCol w:w="2516"/>
      </w:tblGrid>
      <w:tr>
        <w:trPr>
          <w:trHeight w:val="30" w:hRule="atLeast"/>
        </w:trPr>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человек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тыс.тенге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тыс.тенге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 w:id="321"/>
    <w:p>
      <w:pPr>
        <w:spacing w:after="0"/>
        <w:ind w:left="0"/>
        <w:jc w:val="both"/>
      </w:pPr>
      <w:r>
        <w:rPr>
          <w:rFonts w:ascii="Times New Roman"/>
          <w:b w:val="false"/>
          <w:i w:val="false"/>
          <w:color w:val="000000"/>
          <w:sz w:val="28"/>
        </w:rPr>
        <w:t>
      6. Управление рисками:</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1453"/>
        <w:gridCol w:w="1454"/>
      </w:tblGrid>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Маркетинговый (вероятность недополучения прибыли из-за снижения объема реализации или цены товара)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(вероятность потерь вследствие неисполнения должником своих обязательств в результате изменения экономического состояния отрасли)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322"/>
    <w:p>
      <w:pPr>
        <w:spacing w:after="0"/>
        <w:ind w:left="0"/>
        <w:jc w:val="both"/>
      </w:pPr>
      <w:r>
        <w:rPr>
          <w:rFonts w:ascii="Times New Roman"/>
          <w:b w:val="false"/>
          <w:i w:val="false"/>
          <w:color w:val="000000"/>
          <w:sz w:val="28"/>
        </w:rPr>
        <w:t>
      7. Сведения о представленных документах (указать при подаче заявки в электронной форме):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8717"/>
        <w:gridCol w:w="289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Бизнес-проект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прохождение услугополучателем краткосрочного обучения на курсах </w:t>
            </w:r>
            <w:r>
              <w:rPr>
                <w:rFonts w:ascii="Times New Roman"/>
                <w:b w:val="false"/>
                <w:i w:val="false"/>
                <w:color w:val="000000"/>
                <w:sz w:val="20"/>
              </w:rPr>
              <w:t>Программы</w:t>
            </w:r>
            <w:r>
              <w:rPr>
                <w:rFonts w:ascii="Times New Roman"/>
                <w:b w:val="false"/>
                <w:i w:val="false"/>
                <w:color w:val="000000"/>
                <w:sz w:val="20"/>
              </w:rPr>
              <w:t xml:space="preserve"> и/или Программы развития продуктивной занятости и массового предпринимательства на 2017 – 2021 годы "Еңбек"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услугополучателя денежных средств не менее 10 % от объема предоставляемого государственного гранта или документы, подтверждающие оценочную стоимость движимого и/или недвижимого имущества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323"/>
    <w:p>
      <w:pPr>
        <w:spacing w:after="0"/>
        <w:ind w:left="0"/>
        <w:jc w:val="both"/>
      </w:pPr>
      <w:r>
        <w:rPr>
          <w:rFonts w:ascii="Times New Roman"/>
          <w:b w:val="false"/>
          <w:i w:val="false"/>
          <w:color w:val="000000"/>
          <w:sz w:val="28"/>
        </w:rPr>
        <w:t>
      5. Дополнительные сведения (оцениваются по шкале оценок):</w:t>
      </w:r>
    </w:p>
    <w:bookmarkEnd w:id="323"/>
    <w:bookmarkStart w:name="z385" w:id="324"/>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берется из данных, отраженных в заявке);</w:t>
      </w:r>
    </w:p>
    <w:bookmarkEnd w:id="324"/>
    <w:bookmarkStart w:name="z386" w:id="325"/>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325"/>
    <w:bookmarkStart w:name="z387" w:id="326"/>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326"/>
    <w:bookmarkStart w:name="z388" w:id="327"/>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327"/>
    <w:bookmarkStart w:name="z389" w:id="328"/>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328"/>
    <w:bookmarkStart w:name="z390" w:id="329"/>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329"/>
    <w:bookmarkStart w:name="z391" w:id="330"/>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330"/>
    <w:bookmarkStart w:name="z392" w:id="331"/>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331"/>
    <w:bookmarkStart w:name="z393" w:id="332"/>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332"/>
    <w:bookmarkStart w:name="z394" w:id="333"/>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 (для инвалидов не применяется).</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"Предоставление государственных грантов </w:t>
            </w:r>
            <w:r>
              <w:br/>
            </w:r>
            <w:r>
              <w:rPr>
                <w:rFonts w:ascii="Times New Roman"/>
                <w:b w:val="false"/>
                <w:i w:val="false"/>
                <w:color w:val="000000"/>
                <w:sz w:val="20"/>
              </w:rPr>
              <w:t>для реализации новых бизнес-</w:t>
            </w:r>
            <w:r>
              <w:br/>
            </w:r>
            <w:r>
              <w:rPr>
                <w:rFonts w:ascii="Times New Roman"/>
                <w:b w:val="false"/>
                <w:i w:val="false"/>
                <w:color w:val="000000"/>
                <w:sz w:val="20"/>
              </w:rPr>
              <w:t xml:space="preserve">идей в рамках 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551"/>
        <w:gridCol w:w="103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"Предоставление государственных грантов для реализации новых бизнес-идей в рамках Государственной программы поддержки и развития бизнеса "Дорожная карта бизнеса-2025"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Нур-Султан, Алматы и Шымкента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местных исполнительных органов областей, городов Нур-Султан, Алматы и Шымкента, веб-портал "электронного правительства", Государственная корпорация</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(двадцать девять) рабочих дней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4"/>
          <w:p>
            <w:pPr>
              <w:spacing w:after="20"/>
              <w:ind w:left="20"/>
              <w:jc w:val="both"/>
            </w:pPr>
            <w:r>
              <w:rPr>
                <w:rFonts w:ascii="Times New Roman"/>
                <w:b w:val="false"/>
                <w:i w:val="false"/>
                <w:color w:val="000000"/>
                <w:sz w:val="20"/>
              </w:rPr>
              <w:t xml:space="preserve">
Договор о предоставлении гранта, либо мотивированный ответ об отказе в оказании государственной услуги по предоставлению государственного гранта. </w:t>
            </w:r>
            <w:r>
              <w:br/>
            </w:r>
            <w:r>
              <w:rPr>
                <w:rFonts w:ascii="Times New Roman"/>
                <w:b w:val="false"/>
                <w:i w:val="false"/>
                <w:color w:val="000000"/>
                <w:sz w:val="20"/>
              </w:rPr>
              <w:t>
Форма предоставления результата оказания государственной услуги: электронная и/или бумажная.</w:t>
            </w:r>
          </w:p>
          <w:bookmarkEnd w:id="334"/>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5"/>
          <w:p>
            <w:pPr>
              <w:spacing w:after="20"/>
              <w:ind w:left="20"/>
              <w:jc w:val="both"/>
            </w:pPr>
            <w:r>
              <w:rPr>
                <w:rFonts w:ascii="Times New Roman"/>
                <w:b w:val="false"/>
                <w:i w:val="false"/>
                <w:color w:val="000000"/>
                <w:sz w:val="20"/>
              </w:rPr>
              <w:t>
Услугодатель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Государственная корпорация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без ускоренного обслуживания, допускается бронирование электронной очереди посредством веб-портала "электронного правительства".</w:t>
            </w:r>
            <w:r>
              <w:br/>
            </w:r>
            <w:r>
              <w:rPr>
                <w:rFonts w:ascii="Times New Roman"/>
                <w:b w:val="false"/>
                <w:i w:val="false"/>
                <w:color w:val="000000"/>
                <w:sz w:val="20"/>
              </w:rPr>
              <w:t xml:space="preserve">
Веб-портал "электронного правительства"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335"/>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6"/>
          <w:p>
            <w:pPr>
              <w:spacing w:after="20"/>
              <w:ind w:left="20"/>
              <w:jc w:val="both"/>
            </w:pPr>
            <w:r>
              <w:rPr>
                <w:rFonts w:ascii="Times New Roman"/>
                <w:b w:val="false"/>
                <w:i w:val="false"/>
                <w:color w:val="000000"/>
                <w:sz w:val="20"/>
              </w:rPr>
              <w:t xml:space="preserve">
Услугополучатели, претендующие на получение государственных грантов для реализации новых бизнес-идей, обращаются к услугодателю и представляют следующие документы в соответствии с подпунктом 4) </w:t>
            </w:r>
            <w:r>
              <w:rPr>
                <w:rFonts w:ascii="Times New Roman"/>
                <w:b w:val="false"/>
                <w:i w:val="false"/>
                <w:color w:val="000000"/>
                <w:sz w:val="20"/>
              </w:rPr>
              <w:t>статьи 4</w:t>
            </w:r>
            <w:r>
              <w:rPr>
                <w:rFonts w:ascii="Times New Roman"/>
                <w:b w:val="false"/>
                <w:i w:val="false"/>
                <w:color w:val="000000"/>
                <w:sz w:val="20"/>
              </w:rPr>
              <w:t xml:space="preserve"> Закона.</w:t>
            </w:r>
            <w:r>
              <w:br/>
            </w:r>
            <w:r>
              <w:rPr>
                <w:rFonts w:ascii="Times New Roman"/>
                <w:b w:val="false"/>
                <w:i w:val="false"/>
                <w:color w:val="000000"/>
                <w:sz w:val="20"/>
              </w:rPr>
              <w:t>
</w:t>
            </w:r>
            <w:r>
              <w:rPr>
                <w:rFonts w:ascii="Times New Roman"/>
                <w:b w:val="false"/>
                <w:i w:val="false"/>
                <w:color w:val="000000"/>
                <w:sz w:val="20"/>
              </w:rPr>
              <w:t>1) документ, удостоверяющий личность заявителя (для идентификации);</w:t>
            </w:r>
            <w:r>
              <w:br/>
            </w:r>
            <w:r>
              <w:rPr>
                <w:rFonts w:ascii="Times New Roman"/>
                <w:b w:val="false"/>
                <w:i w:val="false"/>
                <w:color w:val="000000"/>
                <w:sz w:val="20"/>
              </w:rPr>
              <w:t>
</w:t>
            </w:r>
            <w:r>
              <w:rPr>
                <w:rFonts w:ascii="Times New Roman"/>
                <w:b w:val="false"/>
                <w:i w:val="false"/>
                <w:color w:val="000000"/>
                <w:sz w:val="20"/>
              </w:rPr>
              <w:t>2) заявку на участие в конкурсном отборе по предоставлению государственных грантов по форме, предоставления государственных грантов, которая будет размещена на веб-портале услугодателя;</w:t>
            </w:r>
            <w:r>
              <w:br/>
            </w:r>
            <w:r>
              <w:rPr>
                <w:rFonts w:ascii="Times New Roman"/>
                <w:b w:val="false"/>
                <w:i w:val="false"/>
                <w:color w:val="000000"/>
                <w:sz w:val="20"/>
              </w:rPr>
              <w:t>
</w:t>
            </w:r>
            <w:r>
              <w:rPr>
                <w:rFonts w:ascii="Times New Roman"/>
                <w:b w:val="false"/>
                <w:i w:val="false"/>
                <w:color w:val="000000"/>
                <w:sz w:val="20"/>
              </w:rPr>
              <w:t>3) свидетельство о государственной регистрации юридического лица/уведомление о регистрации индивидуального предпринимателя (получается из соответствующих информационных систем);</w:t>
            </w:r>
            <w:r>
              <w:br/>
            </w:r>
            <w:r>
              <w:rPr>
                <w:rFonts w:ascii="Times New Roman"/>
                <w:b w:val="false"/>
                <w:i w:val="false"/>
                <w:color w:val="000000"/>
                <w:sz w:val="20"/>
              </w:rPr>
              <w:t>
</w:t>
            </w:r>
            <w:r>
              <w:rPr>
                <w:rFonts w:ascii="Times New Roman"/>
                <w:b w:val="false"/>
                <w:i w:val="false"/>
                <w:color w:val="000000"/>
                <w:sz w:val="20"/>
              </w:rPr>
              <w:t>4) справку об отсутствии задолженности по обязательным платежам в бюджет, выданную не позднее, чем за 30 (тридцать) календарных дней до даты обращения;</w:t>
            </w:r>
            <w:r>
              <w:br/>
            </w:r>
            <w:r>
              <w:rPr>
                <w:rFonts w:ascii="Times New Roman"/>
                <w:b w:val="false"/>
                <w:i w:val="false"/>
                <w:color w:val="000000"/>
                <w:sz w:val="20"/>
              </w:rPr>
              <w:t>
</w:t>
            </w:r>
            <w:r>
              <w:rPr>
                <w:rFonts w:ascii="Times New Roman"/>
                <w:b w:val="false"/>
                <w:i w:val="false"/>
                <w:color w:val="000000"/>
                <w:sz w:val="20"/>
              </w:rPr>
              <w:t xml:space="preserve">5) справку о средней численности наемных работников на момент подачи заявки, заверенную подписью руководителя и печатью заявителя (при наличии); </w:t>
            </w:r>
            <w:r>
              <w:br/>
            </w:r>
            <w:r>
              <w:rPr>
                <w:rFonts w:ascii="Times New Roman"/>
                <w:b w:val="false"/>
                <w:i w:val="false"/>
                <w:color w:val="000000"/>
                <w:sz w:val="20"/>
              </w:rPr>
              <w:t>
</w:t>
            </w:r>
            <w:r>
              <w:rPr>
                <w:rFonts w:ascii="Times New Roman"/>
                <w:b w:val="false"/>
                <w:i w:val="false"/>
                <w:color w:val="000000"/>
                <w:sz w:val="20"/>
              </w:rPr>
              <w:t xml:space="preserve">6) бизнес-проект, подготовленный в виде бизнес-плана по форме согласно приложению 3 к </w:t>
            </w:r>
            <w:r>
              <w:rPr>
                <w:rFonts w:ascii="Times New Roman"/>
                <w:b w:val="false"/>
                <w:i w:val="false"/>
                <w:color w:val="000000"/>
                <w:sz w:val="20"/>
              </w:rPr>
              <w:t>Правилам</w:t>
            </w:r>
            <w:r>
              <w:rPr>
                <w:rFonts w:ascii="Times New Roman"/>
                <w:b w:val="false"/>
                <w:i w:val="false"/>
                <w:color w:val="000000"/>
                <w:sz w:val="20"/>
              </w:rPr>
              <w:t xml:space="preserve"> предоставления государственных грантов для реализации новых бизнес-идей в рамках Государственной программы поддержки и развития бизнеса "Дорожная карта бизнеса-2025", утвержденным постановлением Правительства Республики Казахстан от 31 декабря 2019 года № 1060 (далее – Правила предоставления государственных грантов);</w:t>
            </w:r>
            <w:r>
              <w:br/>
            </w:r>
            <w:r>
              <w:rPr>
                <w:rFonts w:ascii="Times New Roman"/>
                <w:b w:val="false"/>
                <w:i w:val="false"/>
                <w:color w:val="000000"/>
                <w:sz w:val="20"/>
              </w:rPr>
              <w:t>
</w:t>
            </w:r>
            <w:r>
              <w:rPr>
                <w:rFonts w:ascii="Times New Roman"/>
                <w:b w:val="false"/>
                <w:i w:val="false"/>
                <w:color w:val="000000"/>
                <w:sz w:val="20"/>
              </w:rPr>
              <w:t xml:space="preserve">7) копию документа, подтверждающего прохождение услугополучателем обучения в рамках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поддержки и развития бизнеса "Дорожная карта бизнеса-2025", утвержденной постановлением Правительства Республики Казахстан от 24 декабря 2019 года № 968 и (или) </w:t>
            </w:r>
            <w:r>
              <w:rPr>
                <w:rFonts w:ascii="Times New Roman"/>
                <w:b w:val="false"/>
                <w:i w:val="false"/>
                <w:color w:val="000000"/>
                <w:sz w:val="20"/>
              </w:rPr>
              <w:t>Программы</w:t>
            </w:r>
            <w:r>
              <w:rPr>
                <w:rFonts w:ascii="Times New Roman"/>
                <w:b w:val="false"/>
                <w:i w:val="false"/>
                <w:color w:val="000000"/>
                <w:sz w:val="20"/>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 со сроком давности не более 2 (два) лет;</w:t>
            </w:r>
            <w:r>
              <w:br/>
            </w:r>
            <w:r>
              <w:rPr>
                <w:rFonts w:ascii="Times New Roman"/>
                <w:b w:val="false"/>
                <w:i w:val="false"/>
                <w:color w:val="000000"/>
                <w:sz w:val="20"/>
              </w:rPr>
              <w:t>
</w:t>
            </w:r>
            <w:r>
              <w:rPr>
                <w:rFonts w:ascii="Times New Roman"/>
                <w:b w:val="false"/>
                <w:i w:val="false"/>
                <w:color w:val="000000"/>
                <w:sz w:val="20"/>
              </w:rPr>
              <w:t>8) нотариально заверенная доверенность на право подачи заявки от имени услугополучателя в случае подачи заявки третьим лицом;</w:t>
            </w:r>
            <w:r>
              <w:br/>
            </w:r>
            <w:r>
              <w:rPr>
                <w:rFonts w:ascii="Times New Roman"/>
                <w:b w:val="false"/>
                <w:i w:val="false"/>
                <w:color w:val="000000"/>
                <w:sz w:val="20"/>
              </w:rPr>
              <w:t>
</w:t>
            </w:r>
            <w:r>
              <w:rPr>
                <w:rFonts w:ascii="Times New Roman"/>
                <w:b w:val="false"/>
                <w:i w:val="false"/>
                <w:color w:val="000000"/>
                <w:sz w:val="20"/>
              </w:rPr>
              <w:t>9)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10 % от объема предоставляемого государственного гранта, справку из банка о наличии на текущем счете услугополучателя денежных средств или документы, подтверждающие оценочную стоимость движимого и/или недвижимого имущества, участвующего в бизнес-проекте (за исключением социально-уязвимых слоев населения). При этом сведения о наличии движимого и/или недвижимого имущества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10) документ, подтверждающий наличие у услугополучателя статуса отнесения к социально-уязвимым слоям населения. При этом сведения о статусе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336"/>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7"/>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и Правилами предоставления государственных грантов.</w:t>
            </w:r>
          </w:p>
          <w:bookmarkEnd w:id="337"/>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 xml:space="preserve">При обращении через Государственную корпорацию: </w:t>
            </w:r>
            <w:r>
              <w:br/>
            </w: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30 (тридцать) минут;</w:t>
            </w:r>
            <w:r>
              <w:br/>
            </w:r>
            <w:r>
              <w:rPr>
                <w:rFonts w:ascii="Times New Roman"/>
                <w:b w:val="false"/>
                <w:i w:val="false"/>
                <w:color w:val="000000"/>
                <w:sz w:val="20"/>
              </w:rPr>
              <w:t>
2) максимально допустимое время обслуживания 20 (двадцать) минут.</w:t>
            </w:r>
          </w:p>
          <w:bookmarkEnd w:id="3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"Предоставление государственных грантов для </w:t>
            </w:r>
            <w:r>
              <w:br/>
            </w:r>
            <w:r>
              <w:rPr>
                <w:rFonts w:ascii="Times New Roman"/>
                <w:b w:val="false"/>
                <w:i w:val="false"/>
                <w:color w:val="000000"/>
                <w:sz w:val="20"/>
              </w:rPr>
              <w:t xml:space="preserve">реализации новых бизнес-идей в </w:t>
            </w:r>
            <w:r>
              <w:br/>
            </w:r>
            <w:r>
              <w:rPr>
                <w:rFonts w:ascii="Times New Roman"/>
                <w:b w:val="false"/>
                <w:i w:val="false"/>
                <w:color w:val="000000"/>
                <w:sz w:val="20"/>
              </w:rPr>
              <w:t xml:space="preserve">рамках 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бизнеса-2025"</w:t>
            </w:r>
          </w:p>
        </w:tc>
      </w:tr>
    </w:tbl>
    <w:bookmarkStart w:name="z415" w:id="339"/>
    <w:p>
      <w:pPr>
        <w:spacing w:after="0"/>
        <w:ind w:left="0"/>
        <w:jc w:val="left"/>
      </w:pPr>
      <w:r>
        <w:rPr>
          <w:rFonts w:ascii="Times New Roman"/>
          <w:b/>
          <w:i w:val="false"/>
          <w:color w:val="000000"/>
        </w:rPr>
        <w:t xml:space="preserve"> Критерии оценки проекта услугополучателя в рамках бизнес-идей</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6542"/>
        <w:gridCol w:w="490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бизнес-проекта (требование не является обязательным для социально-уязвимых слоев населения).</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баллов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баллов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баллов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0"/>
          <w:p>
            <w:pPr>
              <w:spacing w:after="20"/>
              <w:ind w:left="20"/>
              <w:jc w:val="both"/>
            </w:pPr>
            <w:r>
              <w:rPr>
                <w:rFonts w:ascii="Times New Roman"/>
                <w:b w:val="false"/>
                <w:i w:val="false"/>
                <w:color w:val="000000"/>
                <w:sz w:val="20"/>
              </w:rPr>
              <w:t>
2 балла – наличие собственной инфраструктуры, требуемой для реализации проекта;</w:t>
            </w:r>
            <w:r>
              <w:br/>
            </w:r>
            <w:r>
              <w:rPr>
                <w:rFonts w:ascii="Times New Roman"/>
                <w:b w:val="false"/>
                <w:i w:val="false"/>
                <w:color w:val="000000"/>
                <w:sz w:val="20"/>
              </w:rPr>
              <w:t xml:space="preserve">
1 балл – бизнес-проектом предусматривается создание достаточной инфраструктуры для его реализации. </w:t>
            </w:r>
          </w:p>
          <w:bookmarkEnd w:id="340"/>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(денежными средствами, движимым/недвижимым имуществом, участвующим в бизнес-проекте) услугополучателем расходов на реализацию бизнес-проекта (требование не является обязательным для социально-уязвимых слоев населения).</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1"/>
          <w:p>
            <w:pPr>
              <w:spacing w:after="20"/>
              <w:ind w:left="20"/>
              <w:jc w:val="both"/>
            </w:pPr>
            <w:r>
              <w:rPr>
                <w:rFonts w:ascii="Times New Roman"/>
                <w:b w:val="false"/>
                <w:i w:val="false"/>
                <w:color w:val="000000"/>
                <w:sz w:val="20"/>
              </w:rPr>
              <w:t xml:space="preserve">
2 балла – свыше 20% </w:t>
            </w:r>
            <w:r>
              <w:br/>
            </w:r>
            <w:r>
              <w:rPr>
                <w:rFonts w:ascii="Times New Roman"/>
                <w:b w:val="false"/>
                <w:i w:val="false"/>
                <w:color w:val="000000"/>
                <w:sz w:val="20"/>
              </w:rPr>
              <w:t>
1 балл – от 10% до 20%</w:t>
            </w:r>
          </w:p>
          <w:bookmarkEnd w:id="341"/>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 2 баллов/Не имеется 0 баллов</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bookmarkStart w:name="z418" w:id="342"/>
    <w:p>
      <w:pPr>
        <w:spacing w:after="0"/>
        <w:ind w:left="0"/>
        <w:jc w:val="both"/>
      </w:pPr>
      <w:r>
        <w:rPr>
          <w:rFonts w:ascii="Times New Roman"/>
          <w:b w:val="false"/>
          <w:i w:val="false"/>
          <w:color w:val="000000"/>
          <w:sz w:val="28"/>
        </w:rPr>
        <w:t>
      1) Оценка новизны бизнес-проекта.</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3"/>
        <w:gridCol w:w="5137"/>
      </w:tblGrid>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новизны бизнес-проекта</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и уникальность проекта (отсутствие аналогов в регионе реализации бизнес-проекта)</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3"/>
          <w:p>
            <w:pPr>
              <w:spacing w:after="20"/>
              <w:ind w:left="20"/>
              <w:jc w:val="both"/>
            </w:pPr>
            <w:r>
              <w:rPr>
                <w:rFonts w:ascii="Times New Roman"/>
                <w:b w:val="false"/>
                <w:i w:val="false"/>
                <w:color w:val="000000"/>
                <w:sz w:val="20"/>
              </w:rPr>
              <w:t xml:space="preserve">
2 балла – отсутствие аналогов; </w:t>
            </w:r>
            <w:r>
              <w:br/>
            </w:r>
            <w:r>
              <w:rPr>
                <w:rFonts w:ascii="Times New Roman"/>
                <w:b w:val="false"/>
                <w:i w:val="false"/>
                <w:color w:val="000000"/>
                <w:sz w:val="20"/>
              </w:rPr>
              <w:t xml:space="preserve">
1 балл – имеются аналоги, однако направление реализации бизнес-проекта новое и перспективное для региона. </w:t>
            </w:r>
          </w:p>
          <w:bookmarkEnd w:id="343"/>
        </w:tc>
      </w:tr>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предлагаемых в проекте решений (каналы сбыта, построение маркетинговой стратегии, материал/способ производства продукции)</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4"/>
          <w:p>
            <w:pPr>
              <w:spacing w:after="20"/>
              <w:ind w:left="20"/>
              <w:jc w:val="both"/>
            </w:pPr>
            <w:r>
              <w:rPr>
                <w:rFonts w:ascii="Times New Roman"/>
                <w:b w:val="false"/>
                <w:i w:val="false"/>
                <w:color w:val="000000"/>
                <w:sz w:val="20"/>
              </w:rPr>
              <w:t>
2 балла – соответствует;</w:t>
            </w:r>
            <w:r>
              <w:br/>
            </w:r>
            <w:r>
              <w:rPr>
                <w:rFonts w:ascii="Times New Roman"/>
                <w:b w:val="false"/>
                <w:i w:val="false"/>
                <w:color w:val="000000"/>
                <w:sz w:val="20"/>
              </w:rPr>
              <w:t>
</w:t>
            </w:r>
            <w:r>
              <w:rPr>
                <w:rFonts w:ascii="Times New Roman"/>
                <w:b w:val="false"/>
                <w:i w:val="false"/>
                <w:color w:val="000000"/>
                <w:sz w:val="20"/>
              </w:rPr>
              <w:t>1 балл – частично соответствует;</w:t>
            </w:r>
            <w:r>
              <w:br/>
            </w:r>
            <w:r>
              <w:rPr>
                <w:rFonts w:ascii="Times New Roman"/>
                <w:b w:val="false"/>
                <w:i w:val="false"/>
                <w:color w:val="000000"/>
                <w:sz w:val="20"/>
              </w:rPr>
              <w:t xml:space="preserve">
 0 баллов – не соответствует. </w:t>
            </w:r>
          </w:p>
          <w:bookmarkEnd w:id="344"/>
        </w:tc>
      </w:tr>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уровень проекта (наличие технологического оснащения)</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5"/>
          <w:p>
            <w:pPr>
              <w:spacing w:after="20"/>
              <w:ind w:left="20"/>
              <w:jc w:val="both"/>
            </w:pPr>
            <w:r>
              <w:rPr>
                <w:rFonts w:ascii="Times New Roman"/>
                <w:b w:val="false"/>
                <w:i w:val="false"/>
                <w:color w:val="000000"/>
                <w:sz w:val="20"/>
              </w:rPr>
              <w:t>
2 балла – в проекте используются современные технологии;</w:t>
            </w:r>
            <w:r>
              <w:br/>
            </w:r>
            <w:r>
              <w:rPr>
                <w:rFonts w:ascii="Times New Roman"/>
                <w:b w:val="false"/>
                <w:i w:val="false"/>
                <w:color w:val="000000"/>
                <w:sz w:val="20"/>
              </w:rPr>
              <w:t>
</w:t>
            </w:r>
            <w:r>
              <w:rPr>
                <w:rFonts w:ascii="Times New Roman"/>
                <w:b w:val="false"/>
                <w:i w:val="false"/>
                <w:color w:val="000000"/>
                <w:sz w:val="20"/>
              </w:rPr>
              <w:t>1 балл – имеется</w:t>
            </w:r>
            <w:r>
              <w:br/>
            </w:r>
            <w:r>
              <w:rPr>
                <w:rFonts w:ascii="Times New Roman"/>
                <w:b w:val="false"/>
                <w:i w:val="false"/>
                <w:color w:val="000000"/>
                <w:sz w:val="20"/>
              </w:rPr>
              <w:t xml:space="preserve">
 0 баллов – отсутствует. </w:t>
            </w:r>
          </w:p>
          <w:bookmarkEnd w:id="345"/>
        </w:tc>
      </w:tr>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патента на производимый товар/предоставляемую услуг (наличие объекта интеллектуальной собственности)</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6"/>
          <w:p>
            <w:pPr>
              <w:spacing w:after="20"/>
              <w:ind w:left="20"/>
              <w:jc w:val="both"/>
            </w:pPr>
            <w:r>
              <w:rPr>
                <w:rFonts w:ascii="Times New Roman"/>
                <w:b w:val="false"/>
                <w:i w:val="false"/>
                <w:color w:val="000000"/>
                <w:sz w:val="20"/>
              </w:rPr>
              <w:t>
2 балла – имеется;</w:t>
            </w:r>
            <w:r>
              <w:br/>
            </w:r>
            <w:r>
              <w:rPr>
                <w:rFonts w:ascii="Times New Roman"/>
                <w:b w:val="false"/>
                <w:i w:val="false"/>
                <w:color w:val="000000"/>
                <w:sz w:val="20"/>
              </w:rPr>
              <w:t xml:space="preserve">
 0 баллов – отсутствует. </w:t>
            </w:r>
          </w:p>
          <w:bookmarkEnd w:id="346"/>
        </w:tc>
      </w:tr>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расширения бизнеса (в том числе наличие стратегии продвижения продукта или бизнес-процесса на рынок, наличие потребности рынка, перспектива привлечения к финансированию частного капитала).</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7"/>
          <w:p>
            <w:pPr>
              <w:spacing w:after="20"/>
              <w:ind w:left="20"/>
              <w:jc w:val="both"/>
            </w:pPr>
            <w:r>
              <w:rPr>
                <w:rFonts w:ascii="Times New Roman"/>
                <w:b w:val="false"/>
                <w:i w:val="false"/>
                <w:color w:val="000000"/>
                <w:sz w:val="20"/>
              </w:rPr>
              <w:t>
2 балла – соответствует;</w:t>
            </w:r>
            <w:r>
              <w:br/>
            </w:r>
            <w:r>
              <w:rPr>
                <w:rFonts w:ascii="Times New Roman"/>
                <w:b w:val="false"/>
                <w:i w:val="false"/>
                <w:color w:val="000000"/>
                <w:sz w:val="20"/>
              </w:rPr>
              <w:t>
</w:t>
            </w:r>
            <w:r>
              <w:rPr>
                <w:rFonts w:ascii="Times New Roman"/>
                <w:b w:val="false"/>
                <w:i w:val="false"/>
                <w:color w:val="000000"/>
                <w:sz w:val="20"/>
              </w:rPr>
              <w:t>1 балл – частично соответствует;</w:t>
            </w:r>
            <w:r>
              <w:br/>
            </w:r>
            <w:r>
              <w:rPr>
                <w:rFonts w:ascii="Times New Roman"/>
                <w:b w:val="false"/>
                <w:i w:val="false"/>
                <w:color w:val="000000"/>
                <w:sz w:val="20"/>
              </w:rPr>
              <w:t xml:space="preserve">
 0 баллов – не соответствует. </w:t>
            </w:r>
          </w:p>
          <w:bookmarkEnd w:id="347"/>
        </w:tc>
      </w:tr>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bookmarkStart w:name="z427" w:id="348"/>
    <w:p>
      <w:pPr>
        <w:spacing w:after="0"/>
        <w:ind w:left="0"/>
        <w:jc w:val="both"/>
      </w:pPr>
      <w:r>
        <w:rPr>
          <w:rFonts w:ascii="Times New Roman"/>
          <w:b w:val="false"/>
          <w:i w:val="false"/>
          <w:color w:val="000000"/>
          <w:sz w:val="28"/>
        </w:rPr>
        <w:t>
      2) Оценка эффективности бизнес-проекта.</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5867"/>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эффективности</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бизнес-проекта</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9"/>
          <w:p>
            <w:pPr>
              <w:spacing w:after="20"/>
              <w:ind w:left="20"/>
              <w:jc w:val="both"/>
            </w:pPr>
            <w:r>
              <w:rPr>
                <w:rFonts w:ascii="Times New Roman"/>
                <w:b w:val="false"/>
                <w:i w:val="false"/>
                <w:color w:val="000000"/>
                <w:sz w:val="20"/>
              </w:rPr>
              <w:t xml:space="preserve">
 2 балла – не более 3 лет; </w:t>
            </w:r>
            <w:r>
              <w:br/>
            </w:r>
            <w:r>
              <w:rPr>
                <w:rFonts w:ascii="Times New Roman"/>
                <w:b w:val="false"/>
                <w:i w:val="false"/>
                <w:color w:val="000000"/>
                <w:sz w:val="20"/>
              </w:rPr>
              <w:t>
</w:t>
            </w:r>
            <w:r>
              <w:rPr>
                <w:rFonts w:ascii="Times New Roman"/>
                <w:b w:val="false"/>
                <w:i w:val="false"/>
                <w:color w:val="000000"/>
                <w:sz w:val="20"/>
              </w:rPr>
              <w:t>1 балл – более 3 лет.</w:t>
            </w:r>
            <w:r>
              <w:br/>
            </w:r>
            <w:r>
              <w:rPr>
                <w:rFonts w:ascii="Times New Roman"/>
                <w:b w:val="false"/>
                <w:i w:val="false"/>
                <w:color w:val="000000"/>
                <w:sz w:val="20"/>
              </w:rPr>
              <w:t xml:space="preserve">
 0 баллов – более 7 лет. </w:t>
            </w:r>
          </w:p>
          <w:bookmarkEnd w:id="349"/>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Конкурентоспособность бизнес-проекта (наличие конкурентоспособных преимуществ)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 2 балов /Не имеется 0 балов</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одного поставщика либо узкого круга покупателей</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1 – 2 балов /Да 0 балов</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договоров/контрактов на поставку товара/основных средств/сырья и материалов/оказание услуг/работ/приобретение технологий/франшизы/патента.</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0"/>
          <w:p>
            <w:pPr>
              <w:spacing w:after="20"/>
              <w:ind w:left="20"/>
              <w:jc w:val="both"/>
            </w:pPr>
            <w:r>
              <w:rPr>
                <w:rFonts w:ascii="Times New Roman"/>
                <w:b w:val="false"/>
                <w:i w:val="false"/>
                <w:color w:val="000000"/>
                <w:sz w:val="20"/>
              </w:rPr>
              <w:t>
2 балла – имеется;</w:t>
            </w:r>
            <w:r>
              <w:br/>
            </w:r>
            <w:r>
              <w:rPr>
                <w:rFonts w:ascii="Times New Roman"/>
                <w:b w:val="false"/>
                <w:i w:val="false"/>
                <w:color w:val="000000"/>
                <w:sz w:val="20"/>
              </w:rPr>
              <w:t xml:space="preserve">
 1 балл – отсутствует. </w:t>
            </w:r>
          </w:p>
          <w:bookmarkEnd w:id="350"/>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помещения для реализации бизнес-проекта</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1"/>
          <w:p>
            <w:pPr>
              <w:spacing w:after="20"/>
              <w:ind w:left="20"/>
              <w:jc w:val="both"/>
            </w:pPr>
            <w:r>
              <w:rPr>
                <w:rFonts w:ascii="Times New Roman"/>
                <w:b w:val="false"/>
                <w:i w:val="false"/>
                <w:color w:val="000000"/>
                <w:sz w:val="20"/>
              </w:rPr>
              <w:t>
2 балла – имеется;</w:t>
            </w:r>
            <w:r>
              <w:br/>
            </w:r>
            <w:r>
              <w:rPr>
                <w:rFonts w:ascii="Times New Roman"/>
                <w:b w:val="false"/>
                <w:i w:val="false"/>
                <w:color w:val="000000"/>
                <w:sz w:val="20"/>
              </w:rPr>
              <w:t>
1 балл – помещение арендуемое.</w:t>
            </w:r>
          </w:p>
          <w:bookmarkEnd w:id="351"/>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bookmarkStart w:name="z432" w:id="352"/>
    <w:p>
      <w:pPr>
        <w:spacing w:after="0"/>
        <w:ind w:left="0"/>
        <w:jc w:val="both"/>
      </w:pPr>
      <w:r>
        <w:rPr>
          <w:rFonts w:ascii="Times New Roman"/>
          <w:b w:val="false"/>
          <w:i w:val="false"/>
          <w:color w:val="000000"/>
          <w:sz w:val="28"/>
        </w:rPr>
        <w:t>
      3) Оценка степени готовности бизнес-проекта</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7"/>
        <w:gridCol w:w="6593"/>
      </w:tblGrid>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рынка сбыта и возможность коммерциализации предлагаемых результатов бизнес-проекта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3"/>
          <w:p>
            <w:pPr>
              <w:spacing w:after="20"/>
              <w:ind w:left="20"/>
              <w:jc w:val="both"/>
            </w:pPr>
            <w:r>
              <w:rPr>
                <w:rFonts w:ascii="Times New Roman"/>
                <w:b w:val="false"/>
                <w:i w:val="false"/>
                <w:color w:val="000000"/>
                <w:sz w:val="20"/>
              </w:rPr>
              <w:t xml:space="preserve">
 2 балла – имеется потребность и каналы продвижения продукта на рынок; </w:t>
            </w:r>
            <w:r>
              <w:br/>
            </w:r>
            <w:r>
              <w:rPr>
                <w:rFonts w:ascii="Times New Roman"/>
                <w:b w:val="false"/>
                <w:i w:val="false"/>
                <w:color w:val="000000"/>
                <w:sz w:val="20"/>
              </w:rPr>
              <w:t>
</w:t>
            </w:r>
            <w:r>
              <w:rPr>
                <w:rFonts w:ascii="Times New Roman"/>
                <w:b w:val="false"/>
                <w:i w:val="false"/>
                <w:color w:val="000000"/>
                <w:sz w:val="20"/>
              </w:rPr>
              <w:t>1 балл – потребность низкая, каналы продвижения неэффективные с точки зрения конкуренции на рынке;</w:t>
            </w:r>
            <w:r>
              <w:br/>
            </w:r>
            <w:r>
              <w:rPr>
                <w:rFonts w:ascii="Times New Roman"/>
                <w:b w:val="false"/>
                <w:i w:val="false"/>
                <w:color w:val="000000"/>
                <w:sz w:val="20"/>
              </w:rPr>
              <w:t xml:space="preserve">
 0 баллов – отсутствует. </w:t>
            </w:r>
          </w:p>
          <w:bookmarkEnd w:id="353"/>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команды квалифицированных специалистов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4"/>
          <w:p>
            <w:pPr>
              <w:spacing w:after="20"/>
              <w:ind w:left="20"/>
              <w:jc w:val="both"/>
            </w:pPr>
            <w:r>
              <w:rPr>
                <w:rFonts w:ascii="Times New Roman"/>
                <w:b w:val="false"/>
                <w:i w:val="false"/>
                <w:color w:val="000000"/>
                <w:sz w:val="20"/>
              </w:rPr>
              <w:t>
2 балла – имеется;</w:t>
            </w:r>
            <w:r>
              <w:br/>
            </w:r>
            <w:r>
              <w:rPr>
                <w:rFonts w:ascii="Times New Roman"/>
                <w:b w:val="false"/>
                <w:i w:val="false"/>
                <w:color w:val="000000"/>
                <w:sz w:val="20"/>
              </w:rPr>
              <w:t xml:space="preserve">
 0 баллов – отсутствует. </w:t>
            </w:r>
          </w:p>
          <w:bookmarkEnd w:id="354"/>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в реализации проектов</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5"/>
          <w:p>
            <w:pPr>
              <w:spacing w:after="20"/>
              <w:ind w:left="20"/>
              <w:jc w:val="both"/>
            </w:pPr>
            <w:r>
              <w:rPr>
                <w:rFonts w:ascii="Times New Roman"/>
                <w:b w:val="false"/>
                <w:i w:val="false"/>
                <w:color w:val="000000"/>
                <w:sz w:val="20"/>
              </w:rPr>
              <w:t>
2 балла – опыт более 3-хлет;</w:t>
            </w:r>
            <w:r>
              <w:br/>
            </w:r>
            <w:r>
              <w:rPr>
                <w:rFonts w:ascii="Times New Roman"/>
                <w:b w:val="false"/>
                <w:i w:val="false"/>
                <w:color w:val="000000"/>
                <w:sz w:val="20"/>
              </w:rPr>
              <w:t>
1 балл – до 3-х лет;</w:t>
            </w:r>
          </w:p>
          <w:bookmarkEnd w:id="355"/>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Диверсификация бизнеса (возможна ли переориентация проекта на другую отрасль в случае возникновения рисков (экономические, маркетинговые).</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6"/>
          <w:p>
            <w:pPr>
              <w:spacing w:after="20"/>
              <w:ind w:left="20"/>
              <w:jc w:val="both"/>
            </w:pPr>
            <w:r>
              <w:rPr>
                <w:rFonts w:ascii="Times New Roman"/>
                <w:b w:val="false"/>
                <w:i w:val="false"/>
                <w:color w:val="000000"/>
                <w:sz w:val="20"/>
              </w:rPr>
              <w:t>
2 балла – возможна;</w:t>
            </w:r>
            <w:r>
              <w:br/>
            </w:r>
            <w:r>
              <w:rPr>
                <w:rFonts w:ascii="Times New Roman"/>
                <w:b w:val="false"/>
                <w:i w:val="false"/>
                <w:color w:val="000000"/>
                <w:sz w:val="20"/>
              </w:rPr>
              <w:t>
</w:t>
            </w:r>
            <w:r>
              <w:rPr>
                <w:rFonts w:ascii="Times New Roman"/>
                <w:b w:val="false"/>
                <w:i w:val="false"/>
                <w:color w:val="000000"/>
                <w:sz w:val="20"/>
              </w:rPr>
              <w:t>1 балл – возможна с минимальными инвестициями;</w:t>
            </w:r>
            <w:r>
              <w:br/>
            </w:r>
            <w:r>
              <w:rPr>
                <w:rFonts w:ascii="Times New Roman"/>
                <w:b w:val="false"/>
                <w:i w:val="false"/>
                <w:color w:val="000000"/>
                <w:sz w:val="20"/>
              </w:rPr>
              <w:t xml:space="preserve">
 0 баллов – не возможна. </w:t>
            </w:r>
          </w:p>
          <w:bookmarkEnd w:id="356"/>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(достаточность собственного и привлеченного капитала для полного завершения бизнес-проекта, приведение сравнительного анализа)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7"/>
          <w:p>
            <w:pPr>
              <w:spacing w:after="20"/>
              <w:ind w:left="20"/>
              <w:jc w:val="both"/>
            </w:pPr>
            <w:r>
              <w:rPr>
                <w:rFonts w:ascii="Times New Roman"/>
                <w:b w:val="false"/>
                <w:i w:val="false"/>
                <w:color w:val="000000"/>
                <w:sz w:val="20"/>
              </w:rPr>
              <w:t>
2 балла – достаточно, имеется наглядный сравнительный анализ;</w:t>
            </w:r>
            <w:r>
              <w:br/>
            </w:r>
            <w:r>
              <w:rPr>
                <w:rFonts w:ascii="Times New Roman"/>
                <w:b w:val="false"/>
                <w:i w:val="false"/>
                <w:color w:val="000000"/>
                <w:sz w:val="20"/>
              </w:rPr>
              <w:t>
1 балл – проект требует дополнительного привлечения средств, при этом в бизнес-проекте раскрываются методы и источники привлечения.</w:t>
            </w:r>
          </w:p>
          <w:bookmarkEnd w:id="357"/>
        </w:tc>
      </w:tr>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bookmarkStart w:name="z440" w:id="358"/>
    <w:p>
      <w:pPr>
        <w:spacing w:after="0"/>
        <w:ind w:left="0"/>
        <w:jc w:val="both"/>
      </w:pPr>
      <w:r>
        <w:rPr>
          <w:rFonts w:ascii="Times New Roman"/>
          <w:b w:val="false"/>
          <w:i w:val="false"/>
          <w:color w:val="000000"/>
          <w:sz w:val="28"/>
        </w:rPr>
        <w:t>
      4) Оценка экономической целесообразности проекта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9"/>
        <w:gridCol w:w="6481"/>
      </w:tblGrid>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9"/>
          <w:p>
            <w:pPr>
              <w:spacing w:after="20"/>
              <w:ind w:left="20"/>
              <w:jc w:val="both"/>
            </w:pPr>
            <w:r>
              <w:rPr>
                <w:rFonts w:ascii="Times New Roman"/>
                <w:b w:val="false"/>
                <w:i w:val="false"/>
                <w:color w:val="000000"/>
                <w:sz w:val="20"/>
              </w:rPr>
              <w:t xml:space="preserve">
2 балла – проект подразумевает создание достаточного количества рабочих мест; </w:t>
            </w:r>
            <w:r>
              <w:br/>
            </w:r>
            <w:r>
              <w:rPr>
                <w:rFonts w:ascii="Times New Roman"/>
                <w:b w:val="false"/>
                <w:i w:val="false"/>
                <w:color w:val="000000"/>
                <w:sz w:val="20"/>
              </w:rPr>
              <w:t>
1 балл – имеется риск несоздания заявленного количества рабочих мест.</w:t>
            </w:r>
          </w:p>
          <w:bookmarkEnd w:id="359"/>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бизнес-проекта для региона (отрасль реализации, наличие социально-экономического эффекта)</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 2 балов/Не имеется 0 балов</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"Предоставление государственных грантов для </w:t>
            </w:r>
            <w:r>
              <w:br/>
            </w:r>
            <w:r>
              <w:rPr>
                <w:rFonts w:ascii="Times New Roman"/>
                <w:b w:val="false"/>
                <w:i w:val="false"/>
                <w:color w:val="000000"/>
                <w:sz w:val="20"/>
              </w:rPr>
              <w:t xml:space="preserve">реализации новых бизнес-идей в </w:t>
            </w:r>
            <w:r>
              <w:br/>
            </w:r>
            <w:r>
              <w:rPr>
                <w:rFonts w:ascii="Times New Roman"/>
                <w:b w:val="false"/>
                <w:i w:val="false"/>
                <w:color w:val="000000"/>
                <w:sz w:val="20"/>
              </w:rPr>
              <w:t>рамках Государственной программы</w:t>
            </w:r>
            <w:r>
              <w:br/>
            </w:r>
            <w:r>
              <w:rPr>
                <w:rFonts w:ascii="Times New Roman"/>
                <w:b w:val="false"/>
                <w:i w:val="false"/>
                <w:color w:val="000000"/>
                <w:sz w:val="20"/>
              </w:rPr>
              <w:t xml:space="preserve"> поддержки и развития бизнеса "Дорожная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4" w:id="360"/>
    <w:p>
      <w:pPr>
        <w:spacing w:after="0"/>
        <w:ind w:left="0"/>
        <w:jc w:val="left"/>
      </w:pPr>
      <w:r>
        <w:rPr>
          <w:rFonts w:ascii="Times New Roman"/>
          <w:b/>
          <w:i w:val="false"/>
          <w:color w:val="000000"/>
        </w:rPr>
        <w:t xml:space="preserve"> Выписка из протокола заседания конкурсной комиссии по предоставлению государственных грантов в рамках Государственной программы поддержки и развития бизнеса "Дорожная карта бизнеса-2025"</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 члены Комиссии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Отсутствовали члены Комиссии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Приглашенные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Комиссии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361"/>
    <w:p>
      <w:pPr>
        <w:spacing w:after="0"/>
        <w:ind w:left="0"/>
        <w:jc w:val="both"/>
      </w:pPr>
      <w:r>
        <w:rPr>
          <w:rFonts w:ascii="Times New Roman"/>
          <w:b w:val="false"/>
          <w:i w:val="false"/>
          <w:color w:val="000000"/>
          <w:sz w:val="28"/>
        </w:rPr>
        <w:t>
      Комиссия рассматривала: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8776"/>
      </w:tblGrid>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1 вопроса (проекта)</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362"/>
    <w:p>
      <w:pPr>
        <w:spacing w:after="0"/>
        <w:ind w:left="0"/>
        <w:jc w:val="both"/>
      </w:pPr>
      <w:r>
        <w:rPr>
          <w:rFonts w:ascii="Times New Roman"/>
          <w:b w:val="false"/>
          <w:i w:val="false"/>
          <w:color w:val="000000"/>
          <w:sz w:val="28"/>
        </w:rPr>
        <w:t>
      Комиссия решила:</w:t>
      </w:r>
    </w:p>
    <w:bookmarkEnd w:id="362"/>
    <w:bookmarkStart w:name="z447" w:id="363"/>
    <w:p>
      <w:pPr>
        <w:spacing w:after="0"/>
        <w:ind w:left="0"/>
        <w:jc w:val="both"/>
      </w:pPr>
      <w:r>
        <w:rPr>
          <w:rFonts w:ascii="Times New Roman"/>
          <w:b w:val="false"/>
          <w:i w:val="false"/>
          <w:color w:val="000000"/>
          <w:sz w:val="28"/>
        </w:rPr>
        <w:t>
      Рекомендовать/не рекомендовать предоставление государственного гранта для реализации бизнес-проекта следующему услугополучателю:</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379"/>
        <w:gridCol w:w="3291"/>
        <w:gridCol w:w="4825"/>
        <w:gridCol w:w="1380"/>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 (область, город, район)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услугополучателя</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8"/>
        <w:gridCol w:w="2555"/>
        <w:gridCol w:w="5007"/>
      </w:tblGrid>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 экономики региона, в которой планируется реализация проекта услугополучателя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(тенге)</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(план, в случае предоставления гранта)</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5699"/>
        <w:gridCol w:w="4015"/>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гранта</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набранный бизнес-проектом услугополучателя</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проекту</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364"/>
    <w:p>
      <w:pPr>
        <w:spacing w:after="0"/>
        <w:ind w:left="0"/>
        <w:jc w:val="both"/>
      </w:pPr>
      <w:r>
        <w:rPr>
          <w:rFonts w:ascii="Times New Roman"/>
          <w:b w:val="false"/>
          <w:i w:val="false"/>
          <w:color w:val="000000"/>
          <w:sz w:val="28"/>
        </w:rPr>
        <w:t xml:space="preserve">
      Протокол заседания конкурсной комиссии по предоставлению государственных грантов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в ___________ области №___ от ___ __________ 20____ года.</w:t>
      </w:r>
    </w:p>
    <w:bookmarkEnd w:id="364"/>
    <w:bookmarkStart w:name="z449" w:id="365"/>
    <w:p>
      <w:pPr>
        <w:spacing w:after="0"/>
        <w:ind w:left="0"/>
        <w:jc w:val="both"/>
      </w:pPr>
      <w:r>
        <w:rPr>
          <w:rFonts w:ascii="Times New Roman"/>
          <w:b w:val="false"/>
          <w:i w:val="false"/>
          <w:color w:val="000000"/>
          <w:sz w:val="28"/>
        </w:rPr>
        <w:t>
      Секретарь Комиссии _________________________</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2021 года № 59</w:t>
            </w:r>
          </w:p>
        </w:tc>
      </w:tr>
    </w:tbl>
    <w:bookmarkStart w:name="z451" w:id="366"/>
    <w:p>
      <w:pPr>
        <w:spacing w:after="0"/>
        <w:ind w:left="0"/>
        <w:jc w:val="left"/>
      </w:pPr>
      <w:r>
        <w:rPr>
          <w:rFonts w:ascii="Times New Roman"/>
          <w:b/>
          <w:i w:val="false"/>
          <w:color w:val="000000"/>
        </w:rPr>
        <w:t xml:space="preserve"> Правила оказания государственной услуги "Подведения производственной (индустриальной) инфраструктуры в рамках Государственной программы поддержки и развития бизнеса "Дорожная карта бизнеса-2025</w:t>
      </w:r>
    </w:p>
    <w:bookmarkEnd w:id="366"/>
    <w:bookmarkStart w:name="z452" w:id="367"/>
    <w:p>
      <w:pPr>
        <w:spacing w:after="0"/>
        <w:ind w:left="0"/>
        <w:jc w:val="left"/>
      </w:pPr>
      <w:r>
        <w:rPr>
          <w:rFonts w:ascii="Times New Roman"/>
          <w:b/>
          <w:i w:val="false"/>
          <w:color w:val="000000"/>
        </w:rPr>
        <w:t xml:space="preserve"> Глава 1. Общие положения</w:t>
      </w:r>
    </w:p>
    <w:bookmarkEnd w:id="367"/>
    <w:bookmarkStart w:name="z453" w:id="368"/>
    <w:p>
      <w:pPr>
        <w:spacing w:after="0"/>
        <w:ind w:left="0"/>
        <w:jc w:val="both"/>
      </w:pPr>
      <w:r>
        <w:rPr>
          <w:rFonts w:ascii="Times New Roman"/>
          <w:b w:val="false"/>
          <w:i w:val="false"/>
          <w:color w:val="000000"/>
          <w:sz w:val="28"/>
        </w:rPr>
        <w:t xml:space="preserve">
      1. Настоящие Правила оказания государственной услуги "Подведение производственной (индустриальной) инфраструктуры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(далее – Правила инфраструктуры)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и определяют порядок оказания государственной услуги "Подведение производственной (индустриальной) инфраструктуры в рамках Государственной программы поддержки и развития бизнеса "Дорожная карта бизнеса-2025" (далее – государственная услуга).</w:t>
      </w:r>
    </w:p>
    <w:bookmarkEnd w:id="368"/>
    <w:bookmarkStart w:name="z454" w:id="369"/>
    <w:p>
      <w:pPr>
        <w:spacing w:after="0"/>
        <w:ind w:left="0"/>
        <w:jc w:val="both"/>
      </w:pPr>
      <w:r>
        <w:rPr>
          <w:rFonts w:ascii="Times New Roman"/>
          <w:b w:val="false"/>
          <w:i w:val="false"/>
          <w:color w:val="000000"/>
          <w:sz w:val="28"/>
        </w:rPr>
        <w:t>
      2. Государственная услуга оказывается на бесплатной основе физическим и юридическим лицам, являющимся субъектами малого и среднего бизнеса (далее – услугополучатель) местными исполнительными органами областей, городов Нур-Султан, Алматы и Шымкент (далее – услогодатель).</w:t>
      </w:r>
    </w:p>
    <w:bookmarkEnd w:id="369"/>
    <w:bookmarkStart w:name="z455" w:id="370"/>
    <w:p>
      <w:pPr>
        <w:spacing w:after="0"/>
        <w:ind w:left="0"/>
        <w:jc w:val="left"/>
      </w:pPr>
      <w:r>
        <w:rPr>
          <w:rFonts w:ascii="Times New Roman"/>
          <w:b/>
          <w:i w:val="false"/>
          <w:color w:val="000000"/>
        </w:rPr>
        <w:t xml:space="preserve"> Глава 2. Порядок оказания государственной услуги</w:t>
      </w:r>
    </w:p>
    <w:bookmarkEnd w:id="370"/>
    <w:bookmarkStart w:name="z456" w:id="371"/>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предоставляет услугодателю перечень документов, предусмотренных пунктом 8 Стандарта государственной услуги "Правила подведения производственной (индустриальной) инфраструктуры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согласно приложению 1 к настоящим Правилам инфраструктуры (далее – стандарт).</w:t>
      </w:r>
    </w:p>
    <w:bookmarkEnd w:id="371"/>
    <w:bookmarkStart w:name="z457" w:id="372"/>
    <w:p>
      <w:pPr>
        <w:spacing w:after="0"/>
        <w:ind w:left="0"/>
        <w:jc w:val="both"/>
      </w:pPr>
      <w:r>
        <w:rPr>
          <w:rFonts w:ascii="Times New Roman"/>
          <w:b w:val="false"/>
          <w:i w:val="false"/>
          <w:color w:val="000000"/>
          <w:sz w:val="28"/>
        </w:rPr>
        <w:t>
      Для получения государственной услуги услугополучатель подает в канцелярию услугодателя либо в некоммерческое акционерное общество "Государственная корпорация "Правительство для граждан" (далее – Государственная корпорация) и (или) через веб-портал "электронного правительства" www.egov.kz (далее – портал) заявку на финансирование недостающей производственной (индустриальной) инфраструктуры и электронную заявку на участие в конкурсном отборе на финансирование подведения производственной (индустриальной) инфраструктуры (далее – Заявка) согласно приложениям 2 и 3 к настоящим Правилам инфраструктуры.</w:t>
      </w:r>
    </w:p>
    <w:bookmarkEnd w:id="372"/>
    <w:bookmarkStart w:name="z458" w:id="37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а также иные сведения с учетом особенностей предоставления государственной услуги приведены в стандарте.</w:t>
      </w:r>
    </w:p>
    <w:bookmarkEnd w:id="373"/>
    <w:bookmarkStart w:name="z459" w:id="374"/>
    <w:p>
      <w:pPr>
        <w:spacing w:after="0"/>
        <w:ind w:left="0"/>
        <w:jc w:val="both"/>
      </w:pPr>
      <w:r>
        <w:rPr>
          <w:rFonts w:ascii="Times New Roman"/>
          <w:b w:val="false"/>
          <w:i w:val="false"/>
          <w:color w:val="000000"/>
          <w:sz w:val="28"/>
        </w:rPr>
        <w:t>
      4. Сотрудник ответственного структурного подразделения услугодателя (далее – ответственный исполнитель) в течение 1 (одного) рабочего дня с момента регистрации заявления, проверяет полноту представленных документов.</w:t>
      </w:r>
    </w:p>
    <w:bookmarkEnd w:id="374"/>
    <w:bookmarkStart w:name="z460" w:id="375"/>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375"/>
    <w:bookmarkStart w:name="z461" w:id="37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стандарта, а также документов с истекшим сроком действия работник Государственной корпорации отказывает в приеме заявления.</w:t>
      </w:r>
    </w:p>
    <w:bookmarkEnd w:id="376"/>
    <w:bookmarkStart w:name="z462" w:id="377"/>
    <w:p>
      <w:pPr>
        <w:spacing w:after="0"/>
        <w:ind w:left="0"/>
        <w:jc w:val="both"/>
      </w:pPr>
      <w:r>
        <w:rPr>
          <w:rFonts w:ascii="Times New Roman"/>
          <w:b w:val="false"/>
          <w:i w:val="false"/>
          <w:color w:val="000000"/>
          <w:sz w:val="28"/>
        </w:rPr>
        <w:t>
      При подаче документов через веб-портал, мотивированный отказ в дальнейшем рассмотрении заявления направляется в течение 1 (одного) рабочего дня с момента приема документов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377"/>
    <w:bookmarkStart w:name="z463" w:id="378"/>
    <w:p>
      <w:pPr>
        <w:spacing w:after="0"/>
        <w:ind w:left="0"/>
        <w:jc w:val="both"/>
      </w:pPr>
      <w:r>
        <w:rPr>
          <w:rFonts w:ascii="Times New Roman"/>
          <w:b w:val="false"/>
          <w:i w:val="false"/>
          <w:color w:val="000000"/>
          <w:sz w:val="28"/>
        </w:rPr>
        <w:t xml:space="preserve">
      5. В случае полноты представленных документов, предусмотренных в пункте 8 стандарта, ответственный исполнитель услугодателя в течение 5 (пяти) рабочих дней выносит Заявку на рассмотрение и принятие решения Регионального координационного совета (далее – РКС) на соответствие условиям Правил подведения производственной (индустриальной) инфраструктуры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утвержденных постановлением Правительства Республики Казахстан от 31 декабря 2019 года № 1060.</w:t>
      </w:r>
    </w:p>
    <w:bookmarkEnd w:id="378"/>
    <w:bookmarkStart w:name="z464" w:id="379"/>
    <w:p>
      <w:pPr>
        <w:spacing w:after="0"/>
        <w:ind w:left="0"/>
        <w:jc w:val="both"/>
      </w:pPr>
      <w:r>
        <w:rPr>
          <w:rFonts w:ascii="Times New Roman"/>
          <w:b w:val="false"/>
          <w:i w:val="false"/>
          <w:color w:val="000000"/>
          <w:sz w:val="28"/>
        </w:rPr>
        <w:t>
      6. Ответственный исполнитель на основании решения РКС подготавливает проект результата оказания государственной услуги из протокола заседания РКС, либо мотивированный отказ в течении 2 (двух) рабочих дней со дня подписания протокола РКС и вносит руководителю услугодателя.</w:t>
      </w:r>
    </w:p>
    <w:bookmarkEnd w:id="379"/>
    <w:bookmarkStart w:name="z465" w:id="380"/>
    <w:p>
      <w:pPr>
        <w:spacing w:after="0"/>
        <w:ind w:left="0"/>
        <w:jc w:val="both"/>
      </w:pPr>
      <w:r>
        <w:rPr>
          <w:rFonts w:ascii="Times New Roman"/>
          <w:b w:val="false"/>
          <w:i w:val="false"/>
          <w:color w:val="000000"/>
          <w:sz w:val="28"/>
        </w:rPr>
        <w:t>
      7. Руководитель услугодателя подписывает результат оказания государственной услуги либо мотивированный отказ в течение 1 (одного) рабочего дня. Ответственный исполнитель в течение 1 (одного) рабочего дня направляет результат оказания государственной услуги услугополучателю.</w:t>
      </w:r>
    </w:p>
    <w:bookmarkEnd w:id="380"/>
    <w:bookmarkStart w:name="z466" w:id="381"/>
    <w:p>
      <w:pPr>
        <w:spacing w:after="0"/>
        <w:ind w:left="0"/>
        <w:jc w:val="both"/>
      </w:pPr>
      <w:r>
        <w:rPr>
          <w:rFonts w:ascii="Times New Roman"/>
          <w:b w:val="false"/>
          <w:i w:val="false"/>
          <w:color w:val="000000"/>
          <w:sz w:val="28"/>
        </w:rPr>
        <w:t>
      Основания для отказа в оказании государственной услуги, указаны в пункте 9 стандарта.</w:t>
      </w:r>
    </w:p>
    <w:bookmarkEnd w:id="381"/>
    <w:bookmarkStart w:name="z467" w:id="382"/>
    <w:p>
      <w:pPr>
        <w:spacing w:after="0"/>
        <w:ind w:left="0"/>
        <w:jc w:val="both"/>
      </w:pPr>
      <w:r>
        <w:rPr>
          <w:rFonts w:ascii="Times New Roman"/>
          <w:b w:val="false"/>
          <w:i w:val="false"/>
          <w:color w:val="000000"/>
          <w:sz w:val="28"/>
        </w:rPr>
        <w:t>
      8. При поступлении обращения от услугополучателя на бумажном носителе через канцелярию услугодателя, либо Государственную корпорацию результат оказания государственной услуги направляется через канцелярию услугодателя за подписью руководителя услугодателя. При этом, услугодатель обеспечивает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w:t>
      </w:r>
    </w:p>
    <w:bookmarkEnd w:id="382"/>
    <w:bookmarkStart w:name="z468" w:id="383"/>
    <w:p>
      <w:pPr>
        <w:spacing w:after="0"/>
        <w:ind w:left="0"/>
        <w:jc w:val="both"/>
      </w:pPr>
      <w:r>
        <w:rPr>
          <w:rFonts w:ascii="Times New Roman"/>
          <w:b w:val="false"/>
          <w:i w:val="false"/>
          <w:color w:val="000000"/>
          <w:sz w:val="28"/>
        </w:rPr>
        <w:t>
      9. В рамках проводимого заседания РКС осуществляет следующие мероприятия:</w:t>
      </w:r>
    </w:p>
    <w:bookmarkEnd w:id="383"/>
    <w:bookmarkStart w:name="z469" w:id="384"/>
    <w:p>
      <w:pPr>
        <w:spacing w:after="0"/>
        <w:ind w:left="0"/>
        <w:jc w:val="both"/>
      </w:pPr>
      <w:r>
        <w:rPr>
          <w:rFonts w:ascii="Times New Roman"/>
          <w:b w:val="false"/>
          <w:i w:val="false"/>
          <w:color w:val="000000"/>
          <w:sz w:val="28"/>
        </w:rPr>
        <w:t>
      1) проверку соответствия услугополучателя и реализуемых им проектов критериям Программы;</w:t>
      </w:r>
    </w:p>
    <w:bookmarkEnd w:id="384"/>
    <w:bookmarkStart w:name="z470" w:id="385"/>
    <w:p>
      <w:pPr>
        <w:spacing w:after="0"/>
        <w:ind w:left="0"/>
        <w:jc w:val="both"/>
      </w:pPr>
      <w:r>
        <w:rPr>
          <w:rFonts w:ascii="Times New Roman"/>
          <w:b w:val="false"/>
          <w:i w:val="false"/>
          <w:color w:val="000000"/>
          <w:sz w:val="28"/>
        </w:rPr>
        <w:t>
      2) рассмотрение и обсуждение между членами РКС проекта услугополучателя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услугополучателя;</w:t>
      </w:r>
    </w:p>
    <w:bookmarkEnd w:id="385"/>
    <w:bookmarkStart w:name="z471" w:id="386"/>
    <w:p>
      <w:pPr>
        <w:spacing w:after="0"/>
        <w:ind w:left="0"/>
        <w:jc w:val="both"/>
      </w:pPr>
      <w:r>
        <w:rPr>
          <w:rFonts w:ascii="Times New Roman"/>
          <w:b w:val="false"/>
          <w:i w:val="false"/>
          <w:color w:val="000000"/>
          <w:sz w:val="28"/>
        </w:rPr>
        <w:t>
      3) по результатам обсуждения РКС принимает решение о возможности (или невозможности) финансирования строительства (реконструкции) производственной (индустриальной) инфраструктуры на предмет соответствия Программе.</w:t>
      </w:r>
    </w:p>
    <w:bookmarkEnd w:id="386"/>
    <w:bookmarkStart w:name="z472" w:id="387"/>
    <w:p>
      <w:pPr>
        <w:spacing w:after="0"/>
        <w:ind w:left="0"/>
        <w:jc w:val="both"/>
      </w:pPr>
      <w:r>
        <w:rPr>
          <w:rFonts w:ascii="Times New Roman"/>
          <w:b w:val="false"/>
          <w:i w:val="false"/>
          <w:color w:val="000000"/>
          <w:sz w:val="28"/>
        </w:rPr>
        <w:t>
      10. Подача Заявки осуществляется в электронном виде посредством информационной системы субсидирования.</w:t>
      </w:r>
    </w:p>
    <w:bookmarkEnd w:id="387"/>
    <w:bookmarkStart w:name="z473" w:id="388"/>
    <w:p>
      <w:pPr>
        <w:spacing w:after="0"/>
        <w:ind w:left="0"/>
        <w:jc w:val="both"/>
      </w:pPr>
      <w:r>
        <w:rPr>
          <w:rFonts w:ascii="Times New Roman"/>
          <w:b w:val="false"/>
          <w:i w:val="false"/>
          <w:color w:val="000000"/>
          <w:sz w:val="28"/>
        </w:rPr>
        <w:t xml:space="preserve">
      11. Услугодатель направляет список проектов услугополучателей с приложением полного пакета документов, протокол РКС администратору местных бюджетных программ для принятия мер по дальнейшей реализации бюджетных инвестиционных программ (далее – БИП). </w:t>
      </w:r>
    </w:p>
    <w:bookmarkEnd w:id="388"/>
    <w:bookmarkStart w:name="z474" w:id="389"/>
    <w:p>
      <w:pPr>
        <w:spacing w:after="0"/>
        <w:ind w:left="0"/>
        <w:jc w:val="both"/>
      </w:pPr>
      <w:r>
        <w:rPr>
          <w:rFonts w:ascii="Times New Roman"/>
          <w:b w:val="false"/>
          <w:i w:val="false"/>
          <w:color w:val="000000"/>
          <w:sz w:val="28"/>
        </w:rPr>
        <w:t>
      12. В соответствии с бюджетным законодательством Республики Казахстан администратор местных бюджетных программ формирует и направляет бюджетную заявку о необходимости выделения средств:</w:t>
      </w:r>
    </w:p>
    <w:bookmarkEnd w:id="389"/>
    <w:bookmarkStart w:name="z475" w:id="390"/>
    <w:p>
      <w:pPr>
        <w:spacing w:after="0"/>
        <w:ind w:left="0"/>
        <w:jc w:val="both"/>
      </w:pPr>
      <w:r>
        <w:rPr>
          <w:rFonts w:ascii="Times New Roman"/>
          <w:b w:val="false"/>
          <w:i w:val="false"/>
          <w:color w:val="000000"/>
          <w:sz w:val="28"/>
        </w:rPr>
        <w:t>
      1) в центральный уполномоченный орган по государственному планированию – по одобренным проектам предпринимателей и проектам создания или развития индустриальной зоны, соответствующим критериям пунктов 8, 9 и10 настоящих Правил инфраструктуры;</w:t>
      </w:r>
    </w:p>
    <w:bookmarkEnd w:id="390"/>
    <w:bookmarkStart w:name="z476" w:id="391"/>
    <w:p>
      <w:pPr>
        <w:spacing w:after="0"/>
        <w:ind w:left="0"/>
        <w:jc w:val="both"/>
      </w:pPr>
      <w:r>
        <w:rPr>
          <w:rFonts w:ascii="Times New Roman"/>
          <w:b w:val="false"/>
          <w:i w:val="false"/>
          <w:color w:val="000000"/>
          <w:sz w:val="28"/>
        </w:rPr>
        <w:t>
      2) в местный уполномоченный орган по государственному планированию – по одобренным проектам услугополучателей, планирующим подведение инфраструктуры за счет средств местного бюджета и предусматривающим софинансирование проектов в размере 10 % от стоимости строительства.</w:t>
      </w:r>
    </w:p>
    <w:bookmarkEnd w:id="391"/>
    <w:bookmarkStart w:name="z477" w:id="392"/>
    <w:p>
      <w:pPr>
        <w:spacing w:after="0"/>
        <w:ind w:left="0"/>
        <w:jc w:val="both"/>
      </w:pPr>
      <w:r>
        <w:rPr>
          <w:rFonts w:ascii="Times New Roman"/>
          <w:b w:val="false"/>
          <w:i w:val="false"/>
          <w:color w:val="000000"/>
          <w:sz w:val="28"/>
        </w:rPr>
        <w:t>
      13. Администратор местных бюджетных программ обеспечивает полноту и достоверность информации и расчетов, содержащихся в бюджетной заявке.</w:t>
      </w:r>
    </w:p>
    <w:bookmarkEnd w:id="392"/>
    <w:bookmarkStart w:name="z478" w:id="393"/>
    <w:p>
      <w:pPr>
        <w:spacing w:after="0"/>
        <w:ind w:left="0"/>
        <w:jc w:val="both"/>
      </w:pPr>
      <w:r>
        <w:rPr>
          <w:rFonts w:ascii="Times New Roman"/>
          <w:b w:val="false"/>
          <w:i w:val="false"/>
          <w:color w:val="000000"/>
          <w:sz w:val="28"/>
        </w:rPr>
        <w:t>
      14. После поступления бюджетной заявки уполномоченный орган осуществляет следующие мероприятия:</w:t>
      </w:r>
    </w:p>
    <w:bookmarkEnd w:id="393"/>
    <w:bookmarkStart w:name="z479" w:id="394"/>
    <w:p>
      <w:pPr>
        <w:spacing w:after="0"/>
        <w:ind w:left="0"/>
        <w:jc w:val="both"/>
      </w:pPr>
      <w:r>
        <w:rPr>
          <w:rFonts w:ascii="Times New Roman"/>
          <w:b w:val="false"/>
          <w:i w:val="false"/>
          <w:color w:val="000000"/>
          <w:sz w:val="28"/>
        </w:rPr>
        <w:t>
      1) в рамках бюджетного процесса рассматривает бюджетную заявку на соответствие условиям Программы и бюджетному законодательству Республики Казахстан;</w:t>
      </w:r>
    </w:p>
    <w:bookmarkEnd w:id="394"/>
    <w:bookmarkStart w:name="z480" w:id="395"/>
    <w:p>
      <w:pPr>
        <w:spacing w:after="0"/>
        <w:ind w:left="0"/>
        <w:jc w:val="both"/>
      </w:pPr>
      <w:r>
        <w:rPr>
          <w:rFonts w:ascii="Times New Roman"/>
          <w:b w:val="false"/>
          <w:i w:val="false"/>
          <w:color w:val="000000"/>
          <w:sz w:val="28"/>
        </w:rPr>
        <w:t>
      2) при необходимости запрашивает у администраторов местных бюджетных программ дополнительные сведения и документы, необходимые для более полного анализа и принятия решения по отбору БИП;</w:t>
      </w:r>
    </w:p>
    <w:bookmarkEnd w:id="395"/>
    <w:bookmarkStart w:name="z481" w:id="396"/>
    <w:p>
      <w:pPr>
        <w:spacing w:after="0"/>
        <w:ind w:left="0"/>
        <w:jc w:val="both"/>
      </w:pPr>
      <w:r>
        <w:rPr>
          <w:rFonts w:ascii="Times New Roman"/>
          <w:b w:val="false"/>
          <w:i w:val="false"/>
          <w:color w:val="000000"/>
          <w:sz w:val="28"/>
        </w:rPr>
        <w:t>
      3) формирует перечень БИП с наличием полного пакета документов;</w:t>
      </w:r>
    </w:p>
    <w:bookmarkEnd w:id="396"/>
    <w:bookmarkStart w:name="z482" w:id="397"/>
    <w:p>
      <w:pPr>
        <w:spacing w:after="0"/>
        <w:ind w:left="0"/>
        <w:jc w:val="both"/>
      </w:pPr>
      <w:r>
        <w:rPr>
          <w:rFonts w:ascii="Times New Roman"/>
          <w:b w:val="false"/>
          <w:i w:val="false"/>
          <w:color w:val="000000"/>
          <w:sz w:val="28"/>
        </w:rPr>
        <w:t>
      4) направляет сводную бюджетную заявку для обоснования объемов расходов в центральный уполномоченный орган по государственному планированию в соответствии с бюджетным законодательством Республики Казахстан;</w:t>
      </w:r>
    </w:p>
    <w:bookmarkEnd w:id="397"/>
    <w:bookmarkStart w:name="z483" w:id="398"/>
    <w:p>
      <w:pPr>
        <w:spacing w:after="0"/>
        <w:ind w:left="0"/>
        <w:jc w:val="both"/>
      </w:pPr>
      <w:r>
        <w:rPr>
          <w:rFonts w:ascii="Times New Roman"/>
          <w:b w:val="false"/>
          <w:i w:val="false"/>
          <w:color w:val="000000"/>
          <w:sz w:val="28"/>
        </w:rPr>
        <w:t>
      5) информирует администраторов местных бюджетных программ о возможности (или невозможности) финансирования строительства (реконструкции) производственной (индустриальной) инфраструктуры по итогам рассмотрения и решения бюджетной комиссии.</w:t>
      </w:r>
    </w:p>
    <w:bookmarkEnd w:id="398"/>
    <w:bookmarkStart w:name="z484" w:id="399"/>
    <w:p>
      <w:pPr>
        <w:spacing w:after="0"/>
        <w:ind w:left="0"/>
        <w:jc w:val="both"/>
      </w:pPr>
      <w:r>
        <w:rPr>
          <w:rFonts w:ascii="Times New Roman"/>
          <w:b w:val="false"/>
          <w:i w:val="false"/>
          <w:color w:val="000000"/>
          <w:sz w:val="28"/>
        </w:rPr>
        <w:t>
      15. Центральный/местный уполномоченный орган по государственному планированию осуществляет следующее:</w:t>
      </w:r>
    </w:p>
    <w:bookmarkEnd w:id="399"/>
    <w:bookmarkStart w:name="z485" w:id="400"/>
    <w:p>
      <w:pPr>
        <w:spacing w:after="0"/>
        <w:ind w:left="0"/>
        <w:jc w:val="both"/>
      </w:pPr>
      <w:r>
        <w:rPr>
          <w:rFonts w:ascii="Times New Roman"/>
          <w:b w:val="false"/>
          <w:i w:val="false"/>
          <w:color w:val="000000"/>
          <w:sz w:val="28"/>
        </w:rPr>
        <w:t>
      1) рассматривает бюджетные заявки администраторов бюджетных программ на предмет их соответствия бюджетному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400"/>
    <w:bookmarkStart w:name="z486" w:id="401"/>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центральный/местный уполномоченный орган по государственному планированию возвращает ее администратору бюджетной программы без рассмотрения;</w:t>
      </w:r>
    </w:p>
    <w:bookmarkEnd w:id="401"/>
    <w:bookmarkStart w:name="z487" w:id="402"/>
    <w:p>
      <w:pPr>
        <w:spacing w:after="0"/>
        <w:ind w:left="0"/>
        <w:jc w:val="both"/>
      </w:pPr>
      <w:r>
        <w:rPr>
          <w:rFonts w:ascii="Times New Roman"/>
          <w:b w:val="false"/>
          <w:i w:val="false"/>
          <w:color w:val="000000"/>
          <w:sz w:val="28"/>
        </w:rPr>
        <w:t>
      2) по итогам рассмотрения материалов формирует заключения по бюджетным заявкам и проектам бюджетных программ и направляет на рассмотрение соответствующей бюджетной комиссии;</w:t>
      </w:r>
    </w:p>
    <w:bookmarkEnd w:id="402"/>
    <w:bookmarkStart w:name="z488" w:id="403"/>
    <w:p>
      <w:pPr>
        <w:spacing w:after="0"/>
        <w:ind w:left="0"/>
        <w:jc w:val="both"/>
      </w:pPr>
      <w:r>
        <w:rPr>
          <w:rFonts w:ascii="Times New Roman"/>
          <w:b w:val="false"/>
          <w:i w:val="false"/>
          <w:color w:val="000000"/>
          <w:sz w:val="28"/>
        </w:rPr>
        <w:t>
      3) уведомляет уполномоченный орган/администраторов местных бюджетных программ о решении бюджетной комиссии;</w:t>
      </w:r>
    </w:p>
    <w:bookmarkEnd w:id="403"/>
    <w:bookmarkStart w:name="z489" w:id="404"/>
    <w:p>
      <w:pPr>
        <w:spacing w:after="0"/>
        <w:ind w:left="0"/>
        <w:jc w:val="both"/>
      </w:pPr>
      <w:r>
        <w:rPr>
          <w:rFonts w:ascii="Times New Roman"/>
          <w:b w:val="false"/>
          <w:i w:val="false"/>
          <w:color w:val="000000"/>
          <w:sz w:val="28"/>
        </w:rPr>
        <w:t>
      4) разрабатывает проект постановления Правительства Республики Казахстан/местных исполнительных органов о реализации закона о республиканском бюджете/реализации решения маслихата о местном бюджете.</w:t>
      </w:r>
    </w:p>
    <w:bookmarkEnd w:id="404"/>
    <w:bookmarkStart w:name="z490" w:id="405"/>
    <w:p>
      <w:pPr>
        <w:spacing w:after="0"/>
        <w:ind w:left="0"/>
        <w:jc w:val="both"/>
      </w:pPr>
      <w:r>
        <w:rPr>
          <w:rFonts w:ascii="Times New Roman"/>
          <w:b w:val="false"/>
          <w:i w:val="false"/>
          <w:color w:val="000000"/>
          <w:sz w:val="28"/>
        </w:rPr>
        <w:t>
      16.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Государственной бюджетной классификацией Республики Казахстан, справочником государственных учреждений, финансируемых из республиканского и местных бюджетов, разрабатываются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w:t>
      </w:r>
    </w:p>
    <w:bookmarkEnd w:id="405"/>
    <w:bookmarkStart w:name="z491" w:id="406"/>
    <w:p>
      <w:pPr>
        <w:spacing w:after="0"/>
        <w:ind w:left="0"/>
        <w:jc w:val="both"/>
      </w:pPr>
      <w:r>
        <w:rPr>
          <w:rFonts w:ascii="Times New Roman"/>
          <w:b w:val="false"/>
          <w:i w:val="false"/>
          <w:color w:val="000000"/>
          <w:sz w:val="28"/>
        </w:rPr>
        <w:t>
      17. Подача Заявки может осуществляться в электронном виде посредством информационной системы субсидирования.</w:t>
      </w:r>
    </w:p>
    <w:bookmarkEnd w:id="406"/>
    <w:bookmarkStart w:name="z492" w:id="407"/>
    <w:p>
      <w:pPr>
        <w:spacing w:after="0"/>
        <w:ind w:left="0"/>
        <w:jc w:val="both"/>
      </w:pPr>
      <w:r>
        <w:rPr>
          <w:rFonts w:ascii="Times New Roman"/>
          <w:b w:val="false"/>
          <w:i w:val="false"/>
          <w:color w:val="000000"/>
          <w:sz w:val="28"/>
        </w:rPr>
        <w:t>
      18. Финансирование недостающей инфраструктуры к проектам услугополучателей и индустриальным зонам предоставляется при соблюдении следующих условий:</w:t>
      </w:r>
    </w:p>
    <w:bookmarkEnd w:id="407"/>
    <w:bookmarkStart w:name="z493" w:id="408"/>
    <w:p>
      <w:pPr>
        <w:spacing w:after="0"/>
        <w:ind w:left="0"/>
        <w:jc w:val="both"/>
      </w:pPr>
      <w:r>
        <w:rPr>
          <w:rFonts w:ascii="Times New Roman"/>
          <w:b w:val="false"/>
          <w:i w:val="false"/>
          <w:color w:val="000000"/>
          <w:sz w:val="28"/>
        </w:rPr>
        <w:t>
      1) подача Заявки по форме согласно приложению 3 к настоящим Правилам инфраструктуры посредством веб-портала "электронного правительства".</w:t>
      </w:r>
    </w:p>
    <w:bookmarkEnd w:id="408"/>
    <w:bookmarkStart w:name="z494" w:id="409"/>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409"/>
    <w:bookmarkStart w:name="z495" w:id="410"/>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услугополучателя,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410"/>
    <w:bookmarkStart w:name="z496" w:id="411"/>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услугополучателям самостоятельно осуществить регистрацию Заявки в информационной системе субсидирования, в этом случае подача заявки на финансирование недостающей производственной (индустриальной) инфраструктуры не требуется, и она считается поданной с момента такой регистрации.</w:t>
      </w:r>
    </w:p>
    <w:bookmarkEnd w:id="411"/>
    <w:bookmarkStart w:name="z497" w:id="412"/>
    <w:p>
      <w:pPr>
        <w:spacing w:after="0"/>
        <w:ind w:left="0"/>
        <w:jc w:val="both"/>
      </w:pPr>
      <w:r>
        <w:rPr>
          <w:rFonts w:ascii="Times New Roman"/>
          <w:b w:val="false"/>
          <w:i w:val="false"/>
          <w:color w:val="000000"/>
          <w:sz w:val="28"/>
        </w:rPr>
        <w:t>
      19. Услугополучатели, претендующие на получение финансирования недостающей инфраструктуры к проектам услугополучателей и индустриальным зонам, прикрепляют к Заявке электронные копии следующих документов в формате PDF:</w:t>
      </w:r>
    </w:p>
    <w:bookmarkEnd w:id="412"/>
    <w:bookmarkStart w:name="z498" w:id="413"/>
    <w:p>
      <w:pPr>
        <w:spacing w:after="0"/>
        <w:ind w:left="0"/>
        <w:jc w:val="both"/>
      </w:pPr>
      <w:r>
        <w:rPr>
          <w:rFonts w:ascii="Times New Roman"/>
          <w:b w:val="false"/>
          <w:i w:val="false"/>
          <w:color w:val="000000"/>
          <w:sz w:val="28"/>
        </w:rPr>
        <w:t>
      1) бизнес-план;</w:t>
      </w:r>
    </w:p>
    <w:bookmarkEnd w:id="413"/>
    <w:bookmarkStart w:name="z499" w:id="414"/>
    <w:p>
      <w:pPr>
        <w:spacing w:after="0"/>
        <w:ind w:left="0"/>
        <w:jc w:val="both"/>
      </w:pPr>
      <w:r>
        <w:rPr>
          <w:rFonts w:ascii="Times New Roman"/>
          <w:b w:val="false"/>
          <w:i w:val="false"/>
          <w:color w:val="000000"/>
          <w:sz w:val="28"/>
        </w:rPr>
        <w:t>
      2) Технико-экономическое обоснование проекта, за исключением проектов, не требующих разработки технико-экономического обоснования в соответствии с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уполномоченным органом;</w:t>
      </w:r>
    </w:p>
    <w:bookmarkEnd w:id="414"/>
    <w:bookmarkStart w:name="z500" w:id="415"/>
    <w:p>
      <w:pPr>
        <w:spacing w:after="0"/>
        <w:ind w:left="0"/>
        <w:jc w:val="both"/>
      </w:pPr>
      <w:r>
        <w:rPr>
          <w:rFonts w:ascii="Times New Roman"/>
          <w:b w:val="false"/>
          <w:i w:val="false"/>
          <w:color w:val="000000"/>
          <w:sz w:val="28"/>
        </w:rPr>
        <w:t>
      3) проектно-сметную документацию по проекту с положительным заключением экспертизы.</w:t>
      </w:r>
    </w:p>
    <w:bookmarkEnd w:id="415"/>
    <w:bookmarkStart w:name="z501" w:id="416"/>
    <w:p>
      <w:pPr>
        <w:spacing w:after="0"/>
        <w:ind w:left="0"/>
        <w:jc w:val="both"/>
      </w:pPr>
      <w:r>
        <w:rPr>
          <w:rFonts w:ascii="Times New Roman"/>
          <w:b w:val="false"/>
          <w:i w:val="false"/>
          <w:color w:val="000000"/>
          <w:sz w:val="28"/>
        </w:rPr>
        <w:t>
      20.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определяются автоматически посредством соответствующих государственных информационных систем через шлюз "электронного правительства".</w:t>
      </w:r>
    </w:p>
    <w:bookmarkEnd w:id="416"/>
    <w:bookmarkStart w:name="z502" w:id="417"/>
    <w:p>
      <w:pPr>
        <w:spacing w:after="0"/>
        <w:ind w:left="0"/>
        <w:jc w:val="both"/>
      </w:pPr>
      <w:r>
        <w:rPr>
          <w:rFonts w:ascii="Times New Roman"/>
          <w:b w:val="false"/>
          <w:i w:val="false"/>
          <w:color w:val="000000"/>
          <w:sz w:val="28"/>
        </w:rPr>
        <w:t>
      21. Прием Заявок осуществляется по месту регистрации (юридическому адресу) услугополучателя.</w:t>
      </w:r>
    </w:p>
    <w:bookmarkEnd w:id="417"/>
    <w:bookmarkStart w:name="z503" w:id="418"/>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418"/>
    <w:bookmarkStart w:name="z504" w:id="419"/>
    <w:p>
      <w:pPr>
        <w:spacing w:after="0"/>
        <w:ind w:left="0"/>
        <w:jc w:val="both"/>
      </w:pPr>
      <w:r>
        <w:rPr>
          <w:rFonts w:ascii="Times New Roman"/>
          <w:b w:val="false"/>
          <w:i w:val="false"/>
          <w:color w:val="000000"/>
          <w:sz w:val="28"/>
        </w:rPr>
        <w:t>
      1) услугополучатели самостоятельной регистрируются в информационной системе субсидирования посредством ЭЦП;</w:t>
      </w:r>
    </w:p>
    <w:bookmarkEnd w:id="419"/>
    <w:bookmarkStart w:name="z505" w:id="420"/>
    <w:p>
      <w:pPr>
        <w:spacing w:after="0"/>
        <w:ind w:left="0"/>
        <w:jc w:val="both"/>
      </w:pPr>
      <w:r>
        <w:rPr>
          <w:rFonts w:ascii="Times New Roman"/>
          <w:b w:val="false"/>
          <w:i w:val="false"/>
          <w:color w:val="000000"/>
          <w:sz w:val="28"/>
        </w:rPr>
        <w:t>
      2) услугодатель ежегодно направляет поставщику услуг актуализированные списки своих работников, обладающих ЭЦП, а также актуализированные списки членов РКС.</w:t>
      </w:r>
    </w:p>
    <w:bookmarkEnd w:id="420"/>
    <w:bookmarkStart w:name="z506" w:id="421"/>
    <w:p>
      <w:pPr>
        <w:spacing w:after="0"/>
        <w:ind w:left="0"/>
        <w:jc w:val="both"/>
      </w:pPr>
      <w:r>
        <w:rPr>
          <w:rFonts w:ascii="Times New Roman"/>
          <w:b w:val="false"/>
          <w:i w:val="false"/>
          <w:color w:val="000000"/>
          <w:sz w:val="28"/>
        </w:rPr>
        <w:t>
      22. Для регистрации в личном кабинете услугополучателем указываются следующие сведения:</w:t>
      </w:r>
    </w:p>
    <w:bookmarkEnd w:id="421"/>
    <w:bookmarkStart w:name="z507" w:id="422"/>
    <w:p>
      <w:pPr>
        <w:spacing w:after="0"/>
        <w:ind w:left="0"/>
        <w:jc w:val="both"/>
      </w:pPr>
      <w:r>
        <w:rPr>
          <w:rFonts w:ascii="Times New Roman"/>
          <w:b w:val="false"/>
          <w:i w:val="false"/>
          <w:color w:val="000000"/>
          <w:sz w:val="28"/>
        </w:rPr>
        <w:t>
      1) для индивидуальных предпринимателей – индивидуальный идентификационный номер (далее – ИИН), фамилия, имя и отчество (при его наличии);</w:t>
      </w:r>
    </w:p>
    <w:bookmarkEnd w:id="422"/>
    <w:bookmarkStart w:name="z508" w:id="423"/>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423"/>
    <w:bookmarkStart w:name="z509" w:id="424"/>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424"/>
    <w:bookmarkStart w:name="z510" w:id="425"/>
    <w:p>
      <w:pPr>
        <w:spacing w:after="0"/>
        <w:ind w:left="0"/>
        <w:jc w:val="both"/>
      </w:pPr>
      <w:r>
        <w:rPr>
          <w:rFonts w:ascii="Times New Roman"/>
          <w:b w:val="false"/>
          <w:i w:val="false"/>
          <w:color w:val="000000"/>
          <w:sz w:val="28"/>
        </w:rPr>
        <w:t>
      4) реквизиты банковского счета в банке второго уровня;</w:t>
      </w:r>
    </w:p>
    <w:bookmarkEnd w:id="425"/>
    <w:bookmarkStart w:name="z511" w:id="426"/>
    <w:p>
      <w:pPr>
        <w:spacing w:after="0"/>
        <w:ind w:left="0"/>
        <w:jc w:val="both"/>
      </w:pPr>
      <w:r>
        <w:rPr>
          <w:rFonts w:ascii="Times New Roman"/>
          <w:b w:val="false"/>
          <w:i w:val="false"/>
          <w:color w:val="000000"/>
          <w:sz w:val="28"/>
        </w:rPr>
        <w:t>
      При изменении вышеуказанных данных услуполучатель в течение одного рабочего дня изменяет данные лицевого счета, внесенные в личный кабинет.</w:t>
      </w:r>
    </w:p>
    <w:bookmarkEnd w:id="426"/>
    <w:bookmarkStart w:name="z512" w:id="427"/>
    <w:p>
      <w:pPr>
        <w:spacing w:after="0"/>
        <w:ind w:left="0"/>
        <w:jc w:val="both"/>
      </w:pPr>
      <w:r>
        <w:rPr>
          <w:rFonts w:ascii="Times New Roman"/>
          <w:b w:val="false"/>
          <w:i w:val="false"/>
          <w:color w:val="000000"/>
          <w:sz w:val="28"/>
        </w:rPr>
        <w:t>
      23. Формирование и регистрация Заявки услуполучателем производятся в личном кабинете в следующем порядке:</w:t>
      </w:r>
    </w:p>
    <w:bookmarkEnd w:id="427"/>
    <w:bookmarkStart w:name="z513" w:id="428"/>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подпункта 3) пункта 40 настоящих Правил инфраструктуры;</w:t>
      </w:r>
    </w:p>
    <w:bookmarkEnd w:id="428"/>
    <w:bookmarkStart w:name="z514" w:id="429"/>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 На электронный адрес услугодателя, указанный на веб-портале, направляется электронное извещение о поступлении на рассмотрение заявки.</w:t>
      </w:r>
    </w:p>
    <w:bookmarkEnd w:id="429"/>
    <w:bookmarkStart w:name="z515" w:id="430"/>
    <w:p>
      <w:pPr>
        <w:spacing w:after="0"/>
        <w:ind w:left="0"/>
        <w:jc w:val="both"/>
      </w:pPr>
      <w:r>
        <w:rPr>
          <w:rFonts w:ascii="Times New Roman"/>
          <w:b w:val="false"/>
          <w:i w:val="false"/>
          <w:color w:val="000000"/>
          <w:sz w:val="28"/>
        </w:rPr>
        <w:t>
      В случае, если до момента направления региональным координатором Программы Заявки на рассмотрение РКС выявлено наличие ошибки в зарегистрированной заявке, услугополучатель вправе отозвать заявку с указанием причины отзыва.</w:t>
      </w:r>
    </w:p>
    <w:bookmarkEnd w:id="430"/>
    <w:bookmarkStart w:name="z516" w:id="431"/>
    <w:p>
      <w:pPr>
        <w:spacing w:after="0"/>
        <w:ind w:left="0"/>
        <w:jc w:val="both"/>
      </w:pPr>
      <w:r>
        <w:rPr>
          <w:rFonts w:ascii="Times New Roman"/>
          <w:b w:val="false"/>
          <w:i w:val="false"/>
          <w:color w:val="000000"/>
          <w:sz w:val="28"/>
        </w:rPr>
        <w:t>
      24. Услугодатель в течение трех рабочих дней с момента регистрации услугополучателем Заявки:</w:t>
      </w:r>
    </w:p>
    <w:bookmarkEnd w:id="431"/>
    <w:bookmarkStart w:name="z517" w:id="432"/>
    <w:p>
      <w:pPr>
        <w:spacing w:after="0"/>
        <w:ind w:left="0"/>
        <w:jc w:val="both"/>
      </w:pPr>
      <w:r>
        <w:rPr>
          <w:rFonts w:ascii="Times New Roman"/>
          <w:b w:val="false"/>
          <w:i w:val="false"/>
          <w:color w:val="000000"/>
          <w:sz w:val="28"/>
        </w:rPr>
        <w:t>
      1)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услугополучателя;</w:t>
      </w:r>
    </w:p>
    <w:bookmarkEnd w:id="432"/>
    <w:bookmarkStart w:name="z518" w:id="433"/>
    <w:p>
      <w:pPr>
        <w:spacing w:after="0"/>
        <w:ind w:left="0"/>
        <w:jc w:val="both"/>
      </w:pPr>
      <w:r>
        <w:rPr>
          <w:rFonts w:ascii="Times New Roman"/>
          <w:b w:val="false"/>
          <w:i w:val="false"/>
          <w:color w:val="000000"/>
          <w:sz w:val="28"/>
        </w:rPr>
        <w:t>
      2) вырабатывает для РКС рекомендации по проектам услугополучателей;</w:t>
      </w:r>
    </w:p>
    <w:bookmarkEnd w:id="433"/>
    <w:bookmarkStart w:name="z519" w:id="434"/>
    <w:p>
      <w:pPr>
        <w:spacing w:after="0"/>
        <w:ind w:left="0"/>
        <w:jc w:val="both"/>
      </w:pPr>
      <w:r>
        <w:rPr>
          <w:rFonts w:ascii="Times New Roman"/>
          <w:b w:val="false"/>
          <w:i w:val="false"/>
          <w:color w:val="000000"/>
          <w:sz w:val="28"/>
        </w:rPr>
        <w:t>
      3) уведомляет всех членов РКС о необходимости голосования по Заявке. Данное уведомление становится доступным в личном кабинете каждого члена РКС.</w:t>
      </w:r>
    </w:p>
    <w:bookmarkEnd w:id="434"/>
    <w:bookmarkStart w:name="z520" w:id="435"/>
    <w:p>
      <w:pPr>
        <w:spacing w:after="0"/>
        <w:ind w:left="0"/>
        <w:jc w:val="both"/>
      </w:pPr>
      <w:r>
        <w:rPr>
          <w:rFonts w:ascii="Times New Roman"/>
          <w:b w:val="false"/>
          <w:i w:val="false"/>
          <w:color w:val="000000"/>
          <w:sz w:val="28"/>
        </w:rPr>
        <w:t>
      25. В случае несоответствия услугополучателя и/или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Услугодатель направляет мотивированный отказ предпринимателю в течение 5 (пяти) рабочих дней с даты регистрации Заявки.</w:t>
      </w:r>
    </w:p>
    <w:bookmarkEnd w:id="435"/>
    <w:bookmarkStart w:name="z521" w:id="436"/>
    <w:p>
      <w:pPr>
        <w:spacing w:after="0"/>
        <w:ind w:left="0"/>
        <w:jc w:val="both"/>
      </w:pPr>
      <w:r>
        <w:rPr>
          <w:rFonts w:ascii="Times New Roman"/>
          <w:b w:val="false"/>
          <w:i w:val="false"/>
          <w:color w:val="000000"/>
          <w:sz w:val="28"/>
        </w:rPr>
        <w:t>
      26. Дата завершения голосования устанавливается на пятый рабочий день с даты подтверждения принятия Заявки Услугодателем.</w:t>
      </w:r>
    </w:p>
    <w:bookmarkEnd w:id="436"/>
    <w:bookmarkStart w:name="z522" w:id="437"/>
    <w:p>
      <w:pPr>
        <w:spacing w:after="0"/>
        <w:ind w:left="0"/>
        <w:jc w:val="both"/>
      </w:pPr>
      <w:r>
        <w:rPr>
          <w:rFonts w:ascii="Times New Roman"/>
          <w:b w:val="false"/>
          <w:i w:val="false"/>
          <w:color w:val="000000"/>
          <w:sz w:val="28"/>
        </w:rPr>
        <w:t>
      Голосование осуществляется в информационной системе субсидирования каждым членом РКС индивидуально без проведения заседания.</w:t>
      </w:r>
    </w:p>
    <w:bookmarkEnd w:id="437"/>
    <w:bookmarkStart w:name="z523" w:id="438"/>
    <w:p>
      <w:pPr>
        <w:spacing w:after="0"/>
        <w:ind w:left="0"/>
        <w:jc w:val="both"/>
      </w:pPr>
      <w:r>
        <w:rPr>
          <w:rFonts w:ascii="Times New Roman"/>
          <w:b w:val="false"/>
          <w:i w:val="false"/>
          <w:color w:val="000000"/>
          <w:sz w:val="28"/>
        </w:rPr>
        <w:t>
      27. РКС в соответствии с законодательством Республики Казахстан и настоящими Правилами инфраструктуры при проведении конкурсного отбора осуществляет на веб-портале следующее:</w:t>
      </w:r>
    </w:p>
    <w:bookmarkEnd w:id="438"/>
    <w:bookmarkStart w:name="z524" w:id="439"/>
    <w:p>
      <w:pPr>
        <w:spacing w:after="0"/>
        <w:ind w:left="0"/>
        <w:jc w:val="both"/>
      </w:pPr>
      <w:r>
        <w:rPr>
          <w:rFonts w:ascii="Times New Roman"/>
          <w:b w:val="false"/>
          <w:i w:val="false"/>
          <w:color w:val="000000"/>
          <w:sz w:val="28"/>
        </w:rPr>
        <w:t xml:space="preserve">
      1) рассмотрение проектов услугополучателя и прилагаемых документов на соответствие критериям Программы, а также прогнозной информации о создаваемых постоянных рабочих местах, налоговых поступлениях в бюджет, объемах производства продукции по итогам реализации проектов услугополучателей; </w:t>
      </w:r>
    </w:p>
    <w:bookmarkEnd w:id="439"/>
    <w:bookmarkStart w:name="z525" w:id="440"/>
    <w:p>
      <w:pPr>
        <w:spacing w:after="0"/>
        <w:ind w:left="0"/>
        <w:jc w:val="both"/>
      </w:pPr>
      <w:r>
        <w:rPr>
          <w:rFonts w:ascii="Times New Roman"/>
          <w:b w:val="false"/>
          <w:i w:val="false"/>
          <w:color w:val="000000"/>
          <w:sz w:val="28"/>
        </w:rPr>
        <w:t>
      2) голосование методом простановки пунктов "за" или "против" и допуск проектов к конкурсу.</w:t>
      </w:r>
    </w:p>
    <w:bookmarkEnd w:id="440"/>
    <w:bookmarkStart w:name="z526" w:id="441"/>
    <w:p>
      <w:pPr>
        <w:spacing w:after="0"/>
        <w:ind w:left="0"/>
        <w:jc w:val="both"/>
      </w:pPr>
      <w:r>
        <w:rPr>
          <w:rFonts w:ascii="Times New Roman"/>
          <w:b w:val="false"/>
          <w:i w:val="false"/>
          <w:color w:val="000000"/>
          <w:sz w:val="28"/>
        </w:rPr>
        <w:t>
      По итогам голосования количество голосов суммируется и информационной системой субсидирования автоматически определяется итоговое решение.</w:t>
      </w:r>
    </w:p>
    <w:bookmarkEnd w:id="441"/>
    <w:bookmarkStart w:name="z527" w:id="442"/>
    <w:p>
      <w:pPr>
        <w:spacing w:after="0"/>
        <w:ind w:left="0"/>
        <w:jc w:val="both"/>
      </w:pPr>
      <w:r>
        <w:rPr>
          <w:rFonts w:ascii="Times New Roman"/>
          <w:b w:val="false"/>
          <w:i w:val="false"/>
          <w:color w:val="000000"/>
          <w:sz w:val="28"/>
        </w:rPr>
        <w:t>
      В случае, если за проект услугополучателя проголосовало менее двух третей от количества членов РКС, зарегистрированных в информационной системе субсидирования, информационная система субсидирования отказывает в формировании протокола и направляет уведомление услугодателю о несостоявшемся конкурсе.</w:t>
      </w:r>
    </w:p>
    <w:bookmarkEnd w:id="442"/>
    <w:bookmarkStart w:name="z528" w:id="443"/>
    <w:p>
      <w:pPr>
        <w:spacing w:after="0"/>
        <w:ind w:left="0"/>
        <w:jc w:val="both"/>
      </w:pPr>
      <w:r>
        <w:rPr>
          <w:rFonts w:ascii="Times New Roman"/>
          <w:b w:val="false"/>
          <w:i w:val="false"/>
          <w:color w:val="000000"/>
          <w:sz w:val="28"/>
        </w:rPr>
        <w:t>
      28. Решение РКС оформляется соответствующим протоколом в течение 1 (одного) рабочего дня с даты проведения заседания РКС. Протокол подписывается составом РКС с использованием ЭЦП. После подписания протокола РКС документация услугополучателя по проекту становится доступной в личном кабинете услугодателя, услугополучателя и администратора местных бюджетных программ для принятия мер по дальнейшей реализации БИП.</w:t>
      </w:r>
    </w:p>
    <w:bookmarkEnd w:id="443"/>
    <w:bookmarkStart w:name="z529" w:id="444"/>
    <w:p>
      <w:pPr>
        <w:spacing w:after="0"/>
        <w:ind w:left="0"/>
        <w:jc w:val="both"/>
      </w:pPr>
      <w:r>
        <w:rPr>
          <w:rFonts w:ascii="Times New Roman"/>
          <w:b w:val="false"/>
          <w:i w:val="false"/>
          <w:color w:val="000000"/>
          <w:sz w:val="28"/>
        </w:rPr>
        <w:t xml:space="preserve">
      29. Выписка протокола РКС об одобрении или отказе в предоставлении подведения производственной (индустриальной) инфраструктуры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оформляется в течение 2 (двух) рабочих дней с даты подписания протокола РКС и направляется услугополучателю в бумажной или электронной форме посредством информационной системы субсидирования.</w:t>
      </w:r>
    </w:p>
    <w:bookmarkEnd w:id="444"/>
    <w:bookmarkStart w:name="z530" w:id="445"/>
    <w:p>
      <w:pPr>
        <w:spacing w:after="0"/>
        <w:ind w:left="0"/>
        <w:jc w:val="both"/>
      </w:pPr>
      <w:r>
        <w:rPr>
          <w:rFonts w:ascii="Times New Roman"/>
          <w:b w:val="false"/>
          <w:i w:val="false"/>
          <w:color w:val="000000"/>
          <w:sz w:val="28"/>
        </w:rPr>
        <w:t>
      30. Дальнейшее взаимодействие участников Программы для подведения недостающей инфраструктуры осуществляется в соответствии с порядком, определенным пунктами 24-31 настоящих Правил инфраструктуры.</w:t>
      </w:r>
    </w:p>
    <w:bookmarkEnd w:id="445"/>
    <w:bookmarkStart w:name="z531" w:id="446"/>
    <w:p>
      <w:pPr>
        <w:spacing w:after="0"/>
        <w:ind w:left="0"/>
        <w:jc w:val="both"/>
      </w:pPr>
      <w:r>
        <w:rPr>
          <w:rFonts w:ascii="Times New Roman"/>
          <w:b w:val="false"/>
          <w:i w:val="false"/>
          <w:color w:val="000000"/>
          <w:sz w:val="28"/>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446"/>
    <w:bookmarkStart w:name="z532" w:id="44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447"/>
    <w:bookmarkStart w:name="z533" w:id="448"/>
    <w:p>
      <w:pPr>
        <w:spacing w:after="0"/>
        <w:ind w:left="0"/>
        <w:jc w:val="both"/>
      </w:pPr>
      <w:r>
        <w:rPr>
          <w:rFonts w:ascii="Times New Roman"/>
          <w:b w:val="false"/>
          <w:i w:val="false"/>
          <w:color w:val="000000"/>
          <w:sz w:val="28"/>
        </w:rPr>
        <w:t>
      31.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448"/>
    <w:bookmarkStart w:name="z534" w:id="449"/>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49"/>
    <w:bookmarkStart w:name="z535" w:id="45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450"/>
    <w:bookmarkStart w:name="z536" w:id="45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51"/>
    <w:bookmarkStart w:name="z537" w:id="45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52"/>
    <w:bookmarkStart w:name="z538" w:id="45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53"/>
    <w:bookmarkStart w:name="z539" w:id="454"/>
    <w:p>
      <w:pPr>
        <w:spacing w:after="0"/>
        <w:ind w:left="0"/>
        <w:jc w:val="both"/>
      </w:pPr>
      <w:r>
        <w:rPr>
          <w:rFonts w:ascii="Times New Roman"/>
          <w:b w:val="false"/>
          <w:i w:val="false"/>
          <w:color w:val="000000"/>
          <w:sz w:val="28"/>
        </w:rPr>
        <w:t>
      2) получения дополнительной информации.</w:t>
      </w:r>
    </w:p>
    <w:bookmarkEnd w:id="454"/>
    <w:bookmarkStart w:name="z540" w:id="45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455"/>
    <w:bookmarkStart w:name="z541" w:id="456"/>
    <w:p>
      <w:pPr>
        <w:spacing w:after="0"/>
        <w:ind w:left="0"/>
        <w:jc w:val="both"/>
      </w:pPr>
      <w:r>
        <w:rPr>
          <w:rFonts w:ascii="Times New Roman"/>
          <w:b w:val="false"/>
          <w:i w:val="false"/>
          <w:color w:val="000000"/>
          <w:sz w:val="28"/>
        </w:rPr>
        <w:t>
      В случаях несогласия с результатом оказания государственной услуги, услугополучатель обращается в суд в соответствии с подпунктом 6) пункта 1 статьи 4 Закона.</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"Подведение производственной </w:t>
            </w:r>
            <w:r>
              <w:br/>
            </w:r>
            <w:r>
              <w:rPr>
                <w:rFonts w:ascii="Times New Roman"/>
                <w:b w:val="false"/>
                <w:i w:val="false"/>
                <w:color w:val="000000"/>
                <w:sz w:val="20"/>
              </w:rPr>
              <w:t xml:space="preserve">(индустриальной) инфраструктуры в рамках </w:t>
            </w:r>
            <w:r>
              <w:br/>
            </w:r>
            <w:r>
              <w:rPr>
                <w:rFonts w:ascii="Times New Roman"/>
                <w:b w:val="false"/>
                <w:i w:val="false"/>
                <w:color w:val="000000"/>
                <w:sz w:val="20"/>
              </w:rPr>
              <w:t xml:space="preserve">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902"/>
        <w:gridCol w:w="99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"Правила подведения производственной (индустриальной) инфраструктуры в рамках Государственной программы поддержки и развития бизнеса "Дорожная карта бизнеса-2025"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Нур-Султана, Алматы и Шымкента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местных исполнительных органов областей, городов Нур-Султана, Алматы и Шымкента, веб-портал "электронного правительства", Государственная корпорация</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(одиннадцать) рабочих дней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Бумажная/Электронная (частично автоматизированная)</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протокола заседания Регионального координационного совета, либо мотивированный ответ об отказе в оказании государственной услуги в случаях и по основаниям, предусмотренным пунктом 10 стандарта</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7"/>
          <w:p>
            <w:pPr>
              <w:spacing w:after="20"/>
              <w:ind w:left="20"/>
              <w:jc w:val="both"/>
            </w:pPr>
            <w:r>
              <w:rPr>
                <w:rFonts w:ascii="Times New Roman"/>
                <w:b w:val="false"/>
                <w:i w:val="false"/>
                <w:color w:val="000000"/>
                <w:sz w:val="20"/>
              </w:rPr>
              <w:t>
Услугодатель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Государственная корпорация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без ускоренного обслуживания, допускается бронирование электронной очереди посредством веб-портала "электронного правительства".</w:t>
            </w:r>
            <w:r>
              <w:br/>
            </w:r>
            <w:r>
              <w:rPr>
                <w:rFonts w:ascii="Times New Roman"/>
                <w:b w:val="false"/>
                <w:i w:val="false"/>
                <w:color w:val="000000"/>
                <w:sz w:val="20"/>
              </w:rPr>
              <w:t xml:space="preserve">
Веб-портал "электронного правительства"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457"/>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58"/>
          <w:p>
            <w:pPr>
              <w:spacing w:after="20"/>
              <w:ind w:left="20"/>
              <w:jc w:val="both"/>
            </w:pPr>
            <w:r>
              <w:rPr>
                <w:rFonts w:ascii="Times New Roman"/>
                <w:b w:val="false"/>
                <w:i w:val="false"/>
                <w:color w:val="000000"/>
                <w:sz w:val="20"/>
              </w:rPr>
              <w:t>
в бумажной форме:</w:t>
            </w:r>
            <w:r>
              <w:br/>
            </w:r>
            <w:r>
              <w:rPr>
                <w:rFonts w:ascii="Times New Roman"/>
                <w:b w:val="false"/>
                <w:i w:val="false"/>
                <w:color w:val="000000"/>
                <w:sz w:val="20"/>
              </w:rPr>
              <w:t>
</w:t>
            </w:r>
            <w:r>
              <w:rPr>
                <w:rFonts w:ascii="Times New Roman"/>
                <w:b w:val="false"/>
                <w:i w:val="false"/>
                <w:color w:val="000000"/>
                <w:sz w:val="20"/>
              </w:rPr>
              <w:t>1) заявка на финансирование недостающей производственной (индустриальной) инфраструктуры по форме согласно приложению 2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2) бизнес-план;</w:t>
            </w:r>
            <w:r>
              <w:br/>
            </w:r>
            <w:r>
              <w:rPr>
                <w:rFonts w:ascii="Times New Roman"/>
                <w:b w:val="false"/>
                <w:i w:val="false"/>
                <w:color w:val="000000"/>
                <w:sz w:val="20"/>
              </w:rPr>
              <w:t>
</w:t>
            </w:r>
            <w:r>
              <w:rPr>
                <w:rFonts w:ascii="Times New Roman"/>
                <w:b w:val="false"/>
                <w:i w:val="false"/>
                <w:color w:val="000000"/>
                <w:sz w:val="20"/>
              </w:rPr>
              <w:t xml:space="preserve">3) технико-экономическое обоснование проекта, за исключением проектов, не требующих разработки технико-экономического обоснования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w:t>
            </w:r>
            <w:r>
              <w:br/>
            </w:r>
            <w:r>
              <w:rPr>
                <w:rFonts w:ascii="Times New Roman"/>
                <w:b w:val="false"/>
                <w:i w:val="false"/>
                <w:color w:val="000000"/>
                <w:sz w:val="20"/>
              </w:rPr>
              <w:t>
</w:t>
            </w:r>
            <w:r>
              <w:rPr>
                <w:rFonts w:ascii="Times New Roman"/>
                <w:b w:val="false"/>
                <w:i w:val="false"/>
                <w:color w:val="000000"/>
                <w:sz w:val="20"/>
              </w:rPr>
              <w:t>4) проектно-сметная документация по проекту (с положительным заключением комплексной вневедомственной экспертизы).</w:t>
            </w:r>
            <w:r>
              <w:br/>
            </w:r>
            <w:r>
              <w:rPr>
                <w:rFonts w:ascii="Times New Roman"/>
                <w:b w:val="false"/>
                <w:i w:val="false"/>
                <w:color w:val="000000"/>
                <w:sz w:val="20"/>
              </w:rPr>
              <w:t>
</w:t>
            </w:r>
            <w:r>
              <w:rPr>
                <w:rFonts w:ascii="Times New Roman"/>
                <w:b w:val="false"/>
                <w:i w:val="false"/>
                <w:color w:val="000000"/>
                <w:sz w:val="20"/>
              </w:rPr>
              <w:t>На портале:</w:t>
            </w:r>
            <w:r>
              <w:br/>
            </w:r>
            <w:r>
              <w:rPr>
                <w:rFonts w:ascii="Times New Roman"/>
                <w:b w:val="false"/>
                <w:i w:val="false"/>
                <w:color w:val="000000"/>
                <w:sz w:val="20"/>
              </w:rPr>
              <w:t>
</w:t>
            </w:r>
            <w:r>
              <w:rPr>
                <w:rFonts w:ascii="Times New Roman"/>
                <w:b w:val="false"/>
                <w:i w:val="false"/>
                <w:color w:val="000000"/>
                <w:sz w:val="20"/>
              </w:rPr>
              <w:t>1) электронная заявка на финансирование недостающей производственной (индустриальной) инфраструктуры по форме согласно приложению 3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2) технико-экономическое обоснование проекта, за исключением проектов, не требующих разработки технико-экономического обоснования в соответствии с Правилами;</w:t>
            </w:r>
            <w:r>
              <w:br/>
            </w:r>
            <w:r>
              <w:rPr>
                <w:rFonts w:ascii="Times New Roman"/>
                <w:b w:val="false"/>
                <w:i w:val="false"/>
                <w:color w:val="000000"/>
                <w:sz w:val="20"/>
              </w:rPr>
              <w:t>
3) проектно-сметная документация по проекту (с положительным заключением комплексной вневедомственной экспертизы)</w:t>
            </w:r>
          </w:p>
          <w:bookmarkEnd w:id="458"/>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инфраструктуры.</w:t>
            </w:r>
          </w:p>
          <w:bookmarkEnd w:id="459"/>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6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 xml:space="preserve">При обращении через Государственную корпорацию: </w:t>
            </w:r>
            <w:r>
              <w:br/>
            </w: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30 (тридцать) минут;</w:t>
            </w:r>
            <w:r>
              <w:br/>
            </w:r>
            <w:r>
              <w:rPr>
                <w:rFonts w:ascii="Times New Roman"/>
                <w:b w:val="false"/>
                <w:i w:val="false"/>
                <w:color w:val="000000"/>
                <w:sz w:val="20"/>
              </w:rPr>
              <w:t>
2) максимально допустимое время обслуживания 20 (двадцать) минут.</w:t>
            </w:r>
          </w:p>
          <w:bookmarkEnd w:id="46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"Подведение производственной </w:t>
            </w:r>
            <w:r>
              <w:br/>
            </w:r>
            <w:r>
              <w:rPr>
                <w:rFonts w:ascii="Times New Roman"/>
                <w:b w:val="false"/>
                <w:i w:val="false"/>
                <w:color w:val="000000"/>
                <w:sz w:val="20"/>
              </w:rPr>
              <w:t xml:space="preserve">(индустриальной) инфраструктуры в рамках </w:t>
            </w:r>
            <w:r>
              <w:br/>
            </w:r>
            <w:r>
              <w:rPr>
                <w:rFonts w:ascii="Times New Roman"/>
                <w:b w:val="false"/>
                <w:i w:val="false"/>
                <w:color w:val="000000"/>
                <w:sz w:val="20"/>
              </w:rPr>
              <w:t xml:space="preserve">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0" w:id="461"/>
    <w:p>
      <w:pPr>
        <w:spacing w:after="0"/>
        <w:ind w:left="0"/>
        <w:jc w:val="left"/>
      </w:pPr>
      <w:r>
        <w:rPr>
          <w:rFonts w:ascii="Times New Roman"/>
          <w:b/>
          <w:i w:val="false"/>
          <w:color w:val="000000"/>
        </w:rPr>
        <w:t xml:space="preserve">                          Заявка на финансирование подведения</w:t>
      </w:r>
      <w:r>
        <w:br/>
      </w:r>
      <w:r>
        <w:rPr>
          <w:rFonts w:ascii="Times New Roman"/>
          <w:b/>
          <w:i w:val="false"/>
          <w:color w:val="000000"/>
        </w:rPr>
        <w:t xml:space="preserve">                   производственной (индустриальной) инфраструктуры</w:t>
      </w:r>
    </w:p>
    <w:bookmarkEnd w:id="461"/>
    <w:bookmarkStart w:name="z561" w:id="462"/>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(далее – предприниматель) (организационно-правовая форма, наименование  </w:t>
      </w:r>
      <w:r>
        <w:br/>
      </w:r>
      <w:r>
        <w:rPr>
          <w:rFonts w:ascii="Times New Roman"/>
          <w:b w:val="false"/>
          <w:i w:val="false"/>
          <w:color w:val="000000"/>
          <w:sz w:val="28"/>
        </w:rPr>
        <w:t xml:space="preserve">             юридического лица; фамилия, имя, отчество (при его наличии)  </w:t>
      </w:r>
      <w:r>
        <w:br/>
      </w:r>
      <w:r>
        <w:rPr>
          <w:rFonts w:ascii="Times New Roman"/>
          <w:b w:val="false"/>
          <w:i w:val="false"/>
          <w:color w:val="000000"/>
          <w:sz w:val="28"/>
        </w:rPr>
        <w:t xml:space="preserve">             индивидуального предпринимателя, паспортные данные)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(местонахождение, почтовый адрес юридического лица; местожительство </w:t>
      </w:r>
      <w:r>
        <w:br/>
      </w:r>
      <w:r>
        <w:rPr>
          <w:rFonts w:ascii="Times New Roman"/>
          <w:b w:val="false"/>
          <w:i w:val="false"/>
          <w:color w:val="000000"/>
          <w:sz w:val="28"/>
        </w:rPr>
        <w:t xml:space="preserve"> индивидуального предпринимателя)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(место реализации проекта)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(номер контактного телефона с указанием кода города (района), адрес электронной почты)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(банковские реквизиты)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(указать профилирующее направление деятельности)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(указать отрасль экономики, общий классификатор видов экономической деятельности (ОКЭД)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(руководитель организации (фамилия, имя, отчество (при его наличии),   </w:t>
      </w:r>
      <w:r>
        <w:br/>
      </w:r>
      <w:r>
        <w:rPr>
          <w:rFonts w:ascii="Times New Roman"/>
          <w:b w:val="false"/>
          <w:i w:val="false"/>
          <w:color w:val="000000"/>
          <w:sz w:val="28"/>
        </w:rPr>
        <w:t xml:space="preserve">должность, контактный телефон)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(ответственный исполнитель проекта (фамилия, имя, отчество (при наличии),  </w:t>
      </w:r>
      <w:r>
        <w:br/>
      </w:r>
      <w:r>
        <w:rPr>
          <w:rFonts w:ascii="Times New Roman"/>
          <w:b w:val="false"/>
          <w:i w:val="false"/>
          <w:color w:val="000000"/>
          <w:sz w:val="28"/>
        </w:rPr>
        <w:t xml:space="preserve">должность, контактный телефон)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необходимые денежные средства (собственные средства, заемные средства)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обоснование необходимости подведения или улучшения инфраструктуры.</w:t>
      </w:r>
    </w:p>
    <w:bookmarkEnd w:id="462"/>
    <w:bookmarkStart w:name="z562" w:id="463"/>
    <w:p>
      <w:pPr>
        <w:spacing w:after="0"/>
        <w:ind w:left="0"/>
        <w:jc w:val="both"/>
      </w:pPr>
      <w:r>
        <w:rPr>
          <w:rFonts w:ascii="Times New Roman"/>
          <w:b w:val="false"/>
          <w:i w:val="false"/>
          <w:color w:val="000000"/>
          <w:sz w:val="28"/>
        </w:rPr>
        <w:t xml:space="preserve">
      Заявляет об участии в конкурсном отборе на финансирование подведения производственной (индустриальной) инфраструктуры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(далее – Программа). Услугополучатель ознакомлен с условиями конкурса и прикрепляет в соответствии с Программой, необходимые документы.</w:t>
      </w:r>
    </w:p>
    <w:bookmarkEnd w:id="463"/>
    <w:bookmarkStart w:name="z563" w:id="464"/>
    <w:p>
      <w:pPr>
        <w:spacing w:after="0"/>
        <w:ind w:left="0"/>
        <w:jc w:val="both"/>
      </w:pPr>
      <w:r>
        <w:rPr>
          <w:rFonts w:ascii="Times New Roman"/>
          <w:b w:val="false"/>
          <w:i w:val="false"/>
          <w:color w:val="000000"/>
          <w:sz w:val="28"/>
        </w:rPr>
        <w:t>
      ___________________________________________________________________</w:t>
      </w:r>
    </w:p>
    <w:bookmarkEnd w:id="464"/>
    <w:bookmarkStart w:name="z564" w:id="465"/>
    <w:p>
      <w:pPr>
        <w:spacing w:after="0"/>
        <w:ind w:left="0"/>
        <w:jc w:val="both"/>
      </w:pPr>
      <w:r>
        <w:rPr>
          <w:rFonts w:ascii="Times New Roman"/>
          <w:b w:val="false"/>
          <w:i w:val="false"/>
          <w:color w:val="000000"/>
          <w:sz w:val="28"/>
        </w:rPr>
        <w:t>
      Подпись (фамилия, имя, отчество (при наличии), должность)</w:t>
      </w:r>
    </w:p>
    <w:bookmarkEnd w:id="465"/>
    <w:bookmarkStart w:name="z565" w:id="466"/>
    <w:p>
      <w:pPr>
        <w:spacing w:after="0"/>
        <w:ind w:left="0"/>
        <w:jc w:val="both"/>
      </w:pPr>
      <w:r>
        <w:rPr>
          <w:rFonts w:ascii="Times New Roman"/>
          <w:b w:val="false"/>
          <w:i w:val="false"/>
          <w:color w:val="000000"/>
          <w:sz w:val="28"/>
        </w:rPr>
        <w:t>
      № заявки от "___" _____________ 20___ года "____" час. "____" мин.</w:t>
      </w:r>
    </w:p>
    <w:bookmarkEnd w:id="466"/>
    <w:bookmarkStart w:name="z566" w:id="467"/>
    <w:p>
      <w:pPr>
        <w:spacing w:after="0"/>
        <w:ind w:left="0"/>
        <w:jc w:val="both"/>
      </w:pPr>
      <w:r>
        <w:rPr>
          <w:rFonts w:ascii="Times New Roman"/>
          <w:b w:val="false"/>
          <w:i w:val="false"/>
          <w:color w:val="000000"/>
          <w:sz w:val="28"/>
        </w:rPr>
        <w:t>
      Я подтверждаю, что представленные мной сведения являются достоверными, и не возражаю против проверки сведений РКС. Услугополучатель, подписав настоящую заявку, заявляет и гарантирует следующее:</w:t>
      </w:r>
    </w:p>
    <w:bookmarkEnd w:id="467"/>
    <w:bookmarkStart w:name="z567" w:id="468"/>
    <w:p>
      <w:pPr>
        <w:spacing w:after="0"/>
        <w:ind w:left="0"/>
        <w:jc w:val="both"/>
      </w:pPr>
      <w:r>
        <w:rPr>
          <w:rFonts w:ascii="Times New Roman"/>
          <w:b w:val="false"/>
          <w:i w:val="false"/>
          <w:color w:val="000000"/>
          <w:sz w:val="28"/>
        </w:rPr>
        <w:t>
      1. Все данные, информация и документация, являются достоверными и полностью соответствуют действительности на нижеуказанную дату.</w:t>
      </w:r>
    </w:p>
    <w:bookmarkEnd w:id="468"/>
    <w:bookmarkStart w:name="z568" w:id="469"/>
    <w:p>
      <w:pPr>
        <w:spacing w:after="0"/>
        <w:ind w:left="0"/>
        <w:jc w:val="both"/>
      </w:pPr>
      <w:r>
        <w:rPr>
          <w:rFonts w:ascii="Times New Roman"/>
          <w:b w:val="false"/>
          <w:i w:val="false"/>
          <w:color w:val="000000"/>
          <w:sz w:val="28"/>
        </w:rPr>
        <w:t>
      2. Услугополучатель подтверждает, что уставная компетенция услугополучателя позволяет подавать настоящее заявление лицу, которое подписывает настоящее заявление.</w:t>
      </w:r>
    </w:p>
    <w:bookmarkEnd w:id="469"/>
    <w:bookmarkStart w:name="z569" w:id="470"/>
    <w:p>
      <w:pPr>
        <w:spacing w:after="0"/>
        <w:ind w:left="0"/>
        <w:jc w:val="both"/>
      </w:pPr>
      <w:r>
        <w:rPr>
          <w:rFonts w:ascii="Times New Roman"/>
          <w:b w:val="false"/>
          <w:i w:val="false"/>
          <w:color w:val="000000"/>
          <w:sz w:val="28"/>
        </w:rPr>
        <w:t>
      3. Согласен с тем, что в случае выявления недостоверности указанных данных и информации, настоящая заявка отклоняется на любом этапе, когда будут выявлены сведения, подтверждающие недостоверность указанных данных.</w:t>
      </w:r>
    </w:p>
    <w:bookmarkEnd w:id="470"/>
    <w:bookmarkStart w:name="z570" w:id="471"/>
    <w:p>
      <w:pPr>
        <w:spacing w:after="0"/>
        <w:ind w:left="0"/>
        <w:jc w:val="both"/>
      </w:pPr>
      <w:r>
        <w:rPr>
          <w:rFonts w:ascii="Times New Roman"/>
          <w:b w:val="false"/>
          <w:i w:val="false"/>
          <w:color w:val="000000"/>
          <w:sz w:val="28"/>
        </w:rPr>
        <w:t>
      Услугополучатель настоящим предоставляет согласие с тем, что:</w:t>
      </w:r>
    </w:p>
    <w:bookmarkEnd w:id="471"/>
    <w:bookmarkStart w:name="z571" w:id="472"/>
    <w:p>
      <w:pPr>
        <w:spacing w:after="0"/>
        <w:ind w:left="0"/>
        <w:jc w:val="both"/>
      </w:pPr>
      <w:r>
        <w:rPr>
          <w:rFonts w:ascii="Times New Roman"/>
          <w:b w:val="false"/>
          <w:i w:val="false"/>
          <w:color w:val="000000"/>
          <w:sz w:val="28"/>
        </w:rPr>
        <w:t>
      1. Региональный услугодатель вправе представлять указанные в настоящей заявке сведения, информацию и представленные услугополучателем документы заинтересованным третьим лицам с целью проверки и рассмотрения.</w:t>
      </w:r>
    </w:p>
    <w:bookmarkEnd w:id="472"/>
    <w:bookmarkStart w:name="z572" w:id="473"/>
    <w:p>
      <w:pPr>
        <w:spacing w:after="0"/>
        <w:ind w:left="0"/>
        <w:jc w:val="both"/>
      </w:pPr>
      <w:r>
        <w:rPr>
          <w:rFonts w:ascii="Times New Roman"/>
          <w:b w:val="false"/>
          <w:i w:val="false"/>
          <w:color w:val="000000"/>
          <w:sz w:val="28"/>
        </w:rPr>
        <w:t>
      2. Все сведения, содержащиеся в настоящей заявке, а также все затребованные документы представлены исключительно для финансирования недостающей производственной (индустриальной) инфраструктуры в рамках Программы.</w:t>
      </w:r>
    </w:p>
    <w:bookmarkEnd w:id="473"/>
    <w:bookmarkStart w:name="z573" w:id="474"/>
    <w:p>
      <w:pPr>
        <w:spacing w:after="0"/>
        <w:ind w:left="0"/>
        <w:jc w:val="both"/>
      </w:pPr>
      <w:r>
        <w:rPr>
          <w:rFonts w:ascii="Times New Roman"/>
          <w:b w:val="false"/>
          <w:i w:val="false"/>
          <w:color w:val="000000"/>
          <w:sz w:val="28"/>
        </w:rPr>
        <w:t>
      3. Подтверждаю, что с порядком рассмотрения вопроса о предоставлении государственной поддержки по подведению производственной (индустриальной) инфраструктуры ознакомлен и согласен.</w:t>
      </w:r>
    </w:p>
    <w:bookmarkEnd w:id="47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4" w:id="475"/>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val="false"/>
                <w:i w:val="false"/>
                <w:color w:val="000000"/>
                <w:sz w:val="20"/>
              </w:rPr>
              <w:t>Руководитель (индивидуальный</w:t>
            </w:r>
            <w:r>
              <w:br/>
            </w:r>
            <w:r>
              <w:rPr>
                <w:rFonts w:ascii="Times New Roman"/>
                <w:b w:val="false"/>
                <w:i w:val="false"/>
                <w:color w:val="000000"/>
                <w:sz w:val="20"/>
              </w:rPr>
              <w:t>
</w:t>
            </w:r>
            <w:r>
              <w:rPr>
                <w:rFonts w:ascii="Times New Roman"/>
                <w:b w:val="false"/>
                <w:i w:val="false"/>
                <w:color w:val="000000"/>
                <w:sz w:val="20"/>
              </w:rPr>
              <w:t>предприниматель) фамилия, имя,</w:t>
            </w:r>
            <w:r>
              <w:br/>
            </w:r>
            <w:r>
              <w:rPr>
                <w:rFonts w:ascii="Times New Roman"/>
                <w:b w:val="false"/>
                <w:i w:val="false"/>
                <w:color w:val="000000"/>
                <w:sz w:val="20"/>
              </w:rPr>
              <w:t>
отчество (при наличии)</w:t>
            </w:r>
          </w:p>
          <w:bookmarkEnd w:id="475"/>
        </w:tc>
        <w:tc>
          <w:tcPr>
            <w:tcW w:w="6150" w:type="dxa"/>
            <w:tcBorders/>
            <w:tcMar>
              <w:top w:w="15" w:type="dxa"/>
              <w:left w:w="15" w:type="dxa"/>
              <w:bottom w:w="15" w:type="dxa"/>
              <w:right w:w="15" w:type="dxa"/>
            </w:tcMar>
            <w:vAlign w:val="center"/>
          </w:tcPr>
          <w:bookmarkStart w:name="z577" w:id="476"/>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(подпись) (расшифровка подписи)</w:t>
            </w:r>
          </w:p>
          <w:bookmarkEnd w:id="4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подведения производственной </w:t>
            </w:r>
            <w:r>
              <w:br/>
            </w:r>
            <w:r>
              <w:rPr>
                <w:rFonts w:ascii="Times New Roman"/>
                <w:b w:val="false"/>
                <w:i w:val="false"/>
                <w:color w:val="000000"/>
                <w:sz w:val="20"/>
              </w:rPr>
              <w:t xml:space="preserve">(индустриальной) инфраструктуры в рамках </w:t>
            </w:r>
            <w:r>
              <w:br/>
            </w:r>
            <w:r>
              <w:rPr>
                <w:rFonts w:ascii="Times New Roman"/>
                <w:b w:val="false"/>
                <w:i w:val="false"/>
                <w:color w:val="000000"/>
                <w:sz w:val="20"/>
              </w:rPr>
              <w:t xml:space="preserve">Государственной программы </w:t>
            </w:r>
            <w:r>
              <w:br/>
            </w:r>
            <w:r>
              <w:rPr>
                <w:rFonts w:ascii="Times New Roman"/>
                <w:b w:val="false"/>
                <w:i w:val="false"/>
                <w:color w:val="000000"/>
                <w:sz w:val="20"/>
              </w:rPr>
              <w:t xml:space="preserve">поддержки и развития бизнеса </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0" w:id="477"/>
    <w:p>
      <w:pPr>
        <w:spacing w:after="0"/>
        <w:ind w:left="0"/>
        <w:jc w:val="left"/>
      </w:pPr>
      <w:r>
        <w:rPr>
          <w:rFonts w:ascii="Times New Roman"/>
          <w:b/>
          <w:i w:val="false"/>
          <w:color w:val="000000"/>
        </w:rPr>
        <w:t xml:space="preserve">        Электронная заявка на участие в конкурсном отборе на финансирование </w:t>
      </w:r>
      <w:r>
        <w:br/>
      </w:r>
      <w:r>
        <w:rPr>
          <w:rFonts w:ascii="Times New Roman"/>
          <w:b/>
          <w:i w:val="false"/>
          <w:color w:val="000000"/>
        </w:rPr>
        <w:t xml:space="preserve">             подведения производственной (индустриальной) инфраструктуры</w:t>
      </w:r>
    </w:p>
    <w:bookmarkEnd w:id="477"/>
    <w:bookmarkStart w:name="z581" w:id="478"/>
    <w:p>
      <w:pPr>
        <w:spacing w:after="0"/>
        <w:ind w:left="0"/>
        <w:jc w:val="both"/>
      </w:pPr>
      <w:r>
        <w:rPr>
          <w:rFonts w:ascii="Times New Roman"/>
          <w:b w:val="false"/>
          <w:i w:val="false"/>
          <w:color w:val="000000"/>
          <w:sz w:val="28"/>
        </w:rPr>
        <w:t xml:space="preserve">
      1. В ___________ области (города республиканского значения, столицы)  </w:t>
      </w:r>
      <w:r>
        <w:br/>
      </w:r>
      <w:r>
        <w:rPr>
          <w:rFonts w:ascii="Times New Roman"/>
          <w:b w:val="false"/>
          <w:i w:val="false"/>
          <w:color w:val="000000"/>
          <w:sz w:val="28"/>
        </w:rPr>
        <w:t>индивидуального предпринимателя)</w:t>
      </w:r>
    </w:p>
    <w:bookmarkEnd w:id="478"/>
    <w:bookmarkStart w:name="z582" w:id="479"/>
    <w:p>
      <w:pPr>
        <w:spacing w:after="0"/>
        <w:ind w:left="0"/>
        <w:jc w:val="both"/>
      </w:pPr>
      <w:r>
        <w:rPr>
          <w:rFonts w:ascii="Times New Roman"/>
          <w:b w:val="false"/>
          <w:i w:val="false"/>
          <w:color w:val="000000"/>
          <w:sz w:val="28"/>
        </w:rPr>
        <w:t xml:space="preserve">
      2. Прошу рассмотреть представленные материалы об участии в конкурсном отборе на финансирование подведения производственной (индустриальной) инфраструктуры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 – 2025".</w:t>
      </w:r>
    </w:p>
    <w:bookmarkEnd w:id="479"/>
    <w:bookmarkStart w:name="z583" w:id="480"/>
    <w:p>
      <w:pPr>
        <w:spacing w:after="0"/>
        <w:ind w:left="0"/>
        <w:jc w:val="both"/>
      </w:pPr>
      <w:r>
        <w:rPr>
          <w:rFonts w:ascii="Times New Roman"/>
          <w:b w:val="false"/>
          <w:i w:val="false"/>
          <w:color w:val="000000"/>
          <w:sz w:val="28"/>
        </w:rPr>
        <w:t>
      3. Сведения о заявителе:</w:t>
      </w:r>
    </w:p>
    <w:bookmarkEnd w:id="480"/>
    <w:bookmarkStart w:name="z584" w:id="481"/>
    <w:p>
      <w:pPr>
        <w:spacing w:after="0"/>
        <w:ind w:left="0"/>
        <w:jc w:val="both"/>
      </w:pPr>
      <w:r>
        <w:rPr>
          <w:rFonts w:ascii="Times New Roman"/>
          <w:b w:val="false"/>
          <w:i w:val="false"/>
          <w:color w:val="000000"/>
          <w:sz w:val="28"/>
        </w:rPr>
        <w:t xml:space="preserve">
      для юридического лица:  </w:t>
      </w:r>
      <w:r>
        <w:br/>
      </w:r>
      <w:r>
        <w:rPr>
          <w:rFonts w:ascii="Times New Roman"/>
          <w:b w:val="false"/>
          <w:i w:val="false"/>
          <w:color w:val="000000"/>
          <w:sz w:val="28"/>
        </w:rPr>
        <w:t xml:space="preserve">наименование _________________________________________________ </w:t>
      </w:r>
      <w:r>
        <w:br/>
      </w:r>
      <w:r>
        <w:rPr>
          <w:rFonts w:ascii="Times New Roman"/>
          <w:b w:val="false"/>
          <w:i w:val="false"/>
          <w:color w:val="000000"/>
          <w:sz w:val="28"/>
        </w:rPr>
        <w:t xml:space="preserve">Бизнес идентификационный номер _______________________________ </w:t>
      </w:r>
      <w:r>
        <w:br/>
      </w:r>
      <w:r>
        <w:rPr>
          <w:rFonts w:ascii="Times New Roman"/>
          <w:b w:val="false"/>
          <w:i w:val="false"/>
          <w:color w:val="000000"/>
          <w:sz w:val="28"/>
        </w:rPr>
        <w:t xml:space="preserve">фамилия, имя, отчество (при его наличии) _________________________ </w:t>
      </w:r>
      <w:r>
        <w:br/>
      </w:r>
      <w:r>
        <w:rPr>
          <w:rFonts w:ascii="Times New Roman"/>
          <w:b w:val="false"/>
          <w:i w:val="false"/>
          <w:color w:val="000000"/>
          <w:sz w:val="28"/>
        </w:rPr>
        <w:t xml:space="preserve">Индивидуальный идентификационный номер руководителя __________ </w:t>
      </w:r>
      <w:r>
        <w:br/>
      </w:r>
      <w:r>
        <w:rPr>
          <w:rFonts w:ascii="Times New Roman"/>
          <w:b w:val="false"/>
          <w:i w:val="false"/>
          <w:color w:val="000000"/>
          <w:sz w:val="28"/>
        </w:rPr>
        <w:t xml:space="preserve">адрес ________________________________________________________ </w:t>
      </w:r>
      <w:r>
        <w:br/>
      </w:r>
      <w:r>
        <w:rPr>
          <w:rFonts w:ascii="Times New Roman"/>
          <w:b w:val="false"/>
          <w:i w:val="false"/>
          <w:color w:val="000000"/>
          <w:sz w:val="28"/>
        </w:rPr>
        <w:t xml:space="preserve">номер телефона (факса) _________________________________________  </w:t>
      </w:r>
      <w:r>
        <w:br/>
      </w:r>
      <w:r>
        <w:rPr>
          <w:rFonts w:ascii="Times New Roman"/>
          <w:b w:val="false"/>
          <w:i w:val="false"/>
          <w:color w:val="000000"/>
          <w:sz w:val="28"/>
        </w:rPr>
        <w:t xml:space="preserve">для индивидуального предпринимателя:  </w:t>
      </w:r>
      <w:r>
        <w:br/>
      </w:r>
      <w:r>
        <w:rPr>
          <w:rFonts w:ascii="Times New Roman"/>
          <w:b w:val="false"/>
          <w:i w:val="false"/>
          <w:color w:val="000000"/>
          <w:sz w:val="28"/>
        </w:rPr>
        <w:t xml:space="preserve">наименование _________________________________________________ </w:t>
      </w:r>
      <w:r>
        <w:br/>
      </w:r>
      <w:r>
        <w:rPr>
          <w:rFonts w:ascii="Times New Roman"/>
          <w:b w:val="false"/>
          <w:i w:val="false"/>
          <w:color w:val="000000"/>
          <w:sz w:val="28"/>
        </w:rPr>
        <w:t xml:space="preserve">фамилия, имя, отчество (при его наличии) _________________________  </w:t>
      </w:r>
      <w:r>
        <w:br/>
      </w:r>
      <w:r>
        <w:rPr>
          <w:rFonts w:ascii="Times New Roman"/>
          <w:b w:val="false"/>
          <w:i w:val="false"/>
          <w:color w:val="000000"/>
          <w:sz w:val="28"/>
        </w:rPr>
        <w:t xml:space="preserve">Индивидуальный идентификационный номер ______________________ </w:t>
      </w:r>
      <w:r>
        <w:br/>
      </w:r>
      <w:r>
        <w:rPr>
          <w:rFonts w:ascii="Times New Roman"/>
          <w:b w:val="false"/>
          <w:i w:val="false"/>
          <w:color w:val="000000"/>
          <w:sz w:val="28"/>
        </w:rPr>
        <w:t xml:space="preserve">документ, удостоверяющий личность:  </w:t>
      </w:r>
      <w:r>
        <w:br/>
      </w:r>
      <w:r>
        <w:rPr>
          <w:rFonts w:ascii="Times New Roman"/>
          <w:b w:val="false"/>
          <w:i w:val="false"/>
          <w:color w:val="000000"/>
          <w:sz w:val="28"/>
        </w:rPr>
        <w:t xml:space="preserve">номер________________________________________________________ </w:t>
      </w:r>
      <w:r>
        <w:br/>
      </w:r>
      <w:r>
        <w:rPr>
          <w:rFonts w:ascii="Times New Roman"/>
          <w:b w:val="false"/>
          <w:i w:val="false"/>
          <w:color w:val="000000"/>
          <w:sz w:val="28"/>
        </w:rPr>
        <w:t>кем выдано ___________________________________________________</w:t>
      </w:r>
      <w:r>
        <w:br/>
      </w:r>
      <w:r>
        <w:rPr>
          <w:rFonts w:ascii="Times New Roman"/>
          <w:b w:val="false"/>
          <w:i w:val="false"/>
          <w:color w:val="000000"/>
          <w:sz w:val="28"/>
        </w:rPr>
        <w:t xml:space="preserve"> дата выдачи ___________________________________________________ </w:t>
      </w:r>
      <w:r>
        <w:br/>
      </w:r>
      <w:r>
        <w:rPr>
          <w:rFonts w:ascii="Times New Roman"/>
          <w:b w:val="false"/>
          <w:i w:val="false"/>
          <w:color w:val="000000"/>
          <w:sz w:val="28"/>
        </w:rPr>
        <w:t xml:space="preserve">адрес _________________________________________________________ </w:t>
      </w:r>
      <w:r>
        <w:br/>
      </w:r>
      <w:r>
        <w:rPr>
          <w:rFonts w:ascii="Times New Roman"/>
          <w:b w:val="false"/>
          <w:i w:val="false"/>
          <w:color w:val="000000"/>
          <w:sz w:val="28"/>
        </w:rPr>
        <w:t xml:space="preserve">номер телефона (факса) _________________________________________   </w:t>
      </w:r>
      <w:r>
        <w:br/>
      </w:r>
      <w:r>
        <w:rPr>
          <w:rFonts w:ascii="Times New Roman"/>
          <w:b w:val="false"/>
          <w:i w:val="false"/>
          <w:color w:val="000000"/>
          <w:sz w:val="28"/>
        </w:rPr>
        <w:t xml:space="preserve">Уведомление о начале деятельности в качестве индивидуального предпринимателя: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местонахождение _____________________________________________ </w:t>
      </w:r>
      <w:r>
        <w:br/>
      </w:r>
      <w:r>
        <w:rPr>
          <w:rFonts w:ascii="Times New Roman"/>
          <w:b w:val="false"/>
          <w:i w:val="false"/>
          <w:color w:val="000000"/>
          <w:sz w:val="28"/>
        </w:rPr>
        <w:t>дата уведомления _____________________________________________</w:t>
      </w:r>
    </w:p>
    <w:bookmarkEnd w:id="481"/>
    <w:bookmarkStart w:name="z585" w:id="482"/>
    <w:p>
      <w:pPr>
        <w:spacing w:after="0"/>
        <w:ind w:left="0"/>
        <w:jc w:val="both"/>
      </w:pPr>
      <w:r>
        <w:rPr>
          <w:rFonts w:ascii="Times New Roman"/>
          <w:b w:val="false"/>
          <w:i w:val="false"/>
          <w:color w:val="000000"/>
          <w:sz w:val="28"/>
        </w:rPr>
        <w:t xml:space="preserve">
      4. Сведения о наличии текущего счета у предпринимателя в банке второго уровня: </w:t>
      </w:r>
    </w:p>
    <w:bookmarkEnd w:id="482"/>
    <w:bookmarkStart w:name="z586" w:id="483"/>
    <w:p>
      <w:pPr>
        <w:spacing w:after="0"/>
        <w:ind w:left="0"/>
        <w:jc w:val="both"/>
      </w:pPr>
      <w:r>
        <w:rPr>
          <w:rFonts w:ascii="Times New Roman"/>
          <w:b w:val="false"/>
          <w:i w:val="false"/>
          <w:color w:val="000000"/>
          <w:sz w:val="28"/>
        </w:rPr>
        <w:t xml:space="preserve">
      Реквизиты банка: _____________________________________________ </w:t>
      </w:r>
      <w:r>
        <w:br/>
      </w:r>
      <w:r>
        <w:rPr>
          <w:rFonts w:ascii="Times New Roman"/>
          <w:b w:val="false"/>
          <w:i w:val="false"/>
          <w:color w:val="000000"/>
          <w:sz w:val="28"/>
        </w:rPr>
        <w:t xml:space="preserve">Наименование банка: __________________________________________  </w:t>
      </w:r>
      <w:r>
        <w:br/>
      </w:r>
      <w:r>
        <w:rPr>
          <w:rFonts w:ascii="Times New Roman"/>
          <w:b w:val="false"/>
          <w:i w:val="false"/>
          <w:color w:val="000000"/>
          <w:sz w:val="28"/>
        </w:rPr>
        <w:t xml:space="preserve">Банковский идентификационный код_____________________________ </w:t>
      </w:r>
      <w:r>
        <w:br/>
      </w:r>
      <w:r>
        <w:rPr>
          <w:rFonts w:ascii="Times New Roman"/>
          <w:b w:val="false"/>
          <w:i w:val="false"/>
          <w:color w:val="000000"/>
          <w:sz w:val="28"/>
        </w:rPr>
        <w:t xml:space="preserve">Индивидуальный идентификационный код________________________ </w:t>
      </w:r>
      <w:r>
        <w:br/>
      </w:r>
      <w:r>
        <w:rPr>
          <w:rFonts w:ascii="Times New Roman"/>
          <w:b w:val="false"/>
          <w:i w:val="false"/>
          <w:color w:val="000000"/>
          <w:sz w:val="28"/>
        </w:rPr>
        <w:t xml:space="preserve"> Бизнес идентификационный номер_______________________________</w:t>
      </w:r>
      <w:r>
        <w:br/>
      </w:r>
      <w:r>
        <w:rPr>
          <w:rFonts w:ascii="Times New Roman"/>
          <w:b w:val="false"/>
          <w:i w:val="false"/>
          <w:color w:val="000000"/>
          <w:sz w:val="28"/>
        </w:rPr>
        <w:t xml:space="preserve"> Кбе (Код бенефициара) ________________________________________</w:t>
      </w:r>
    </w:p>
    <w:bookmarkEnd w:id="483"/>
    <w:bookmarkStart w:name="z587" w:id="484"/>
    <w:p>
      <w:pPr>
        <w:spacing w:after="0"/>
        <w:ind w:left="0"/>
        <w:jc w:val="both"/>
      </w:pPr>
      <w:r>
        <w:rPr>
          <w:rFonts w:ascii="Times New Roman"/>
          <w:b w:val="false"/>
          <w:i w:val="false"/>
          <w:color w:val="000000"/>
          <w:sz w:val="28"/>
        </w:rPr>
        <w:t>
      5. Сведения о проекте:</w:t>
      </w:r>
    </w:p>
    <w:bookmarkEnd w:id="484"/>
    <w:bookmarkStart w:name="z588" w:id="485"/>
    <w:p>
      <w:pPr>
        <w:spacing w:after="0"/>
        <w:ind w:left="0"/>
        <w:jc w:val="both"/>
      </w:pPr>
      <w:r>
        <w:rPr>
          <w:rFonts w:ascii="Times New Roman"/>
          <w:b w:val="false"/>
          <w:i w:val="false"/>
          <w:color w:val="000000"/>
          <w:sz w:val="28"/>
        </w:rPr>
        <w:t xml:space="preserve">
      Наименование проекта _________________________________________ </w:t>
      </w:r>
      <w:r>
        <w:br/>
      </w:r>
      <w:r>
        <w:rPr>
          <w:rFonts w:ascii="Times New Roman"/>
          <w:b w:val="false"/>
          <w:i w:val="false"/>
          <w:color w:val="000000"/>
          <w:sz w:val="28"/>
        </w:rPr>
        <w:t xml:space="preserve">краткое описание проекта ______________________________________ </w:t>
      </w:r>
      <w:r>
        <w:br/>
      </w:r>
      <w:r>
        <w:rPr>
          <w:rFonts w:ascii="Times New Roman"/>
          <w:b w:val="false"/>
          <w:i w:val="false"/>
          <w:color w:val="000000"/>
          <w:sz w:val="28"/>
        </w:rPr>
        <w:t xml:space="preserve">место реализации проекта______________________________________  </w:t>
      </w:r>
      <w:r>
        <w:br/>
      </w:r>
      <w:r>
        <w:rPr>
          <w:rFonts w:ascii="Times New Roman"/>
          <w:b w:val="false"/>
          <w:i w:val="false"/>
          <w:color w:val="000000"/>
          <w:sz w:val="28"/>
        </w:rPr>
        <w:t xml:space="preserve">профилирующее направление деятельности (*заполняется в случае реализации проекта в </w:t>
      </w:r>
      <w:r>
        <w:br/>
      </w:r>
      <w:r>
        <w:rPr>
          <w:rFonts w:ascii="Times New Roman"/>
          <w:b w:val="false"/>
          <w:i w:val="false"/>
          <w:color w:val="000000"/>
          <w:sz w:val="28"/>
        </w:rPr>
        <w:t xml:space="preserve">областных центрах, городах Нур-Султане, Алматы, Шымкенте и Семей): </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вид необходимой инфраструктуры _______________________________  </w:t>
      </w:r>
      <w:r>
        <w:br/>
      </w:r>
      <w:r>
        <w:rPr>
          <w:rFonts w:ascii="Times New Roman"/>
          <w:b w:val="false"/>
          <w:i w:val="false"/>
          <w:color w:val="000000"/>
          <w:sz w:val="28"/>
        </w:rPr>
        <w:t xml:space="preserve">обоснование необходимости подведения или улучшения инфраструктуры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стоимость строительства, тыс. тенге ______________________________ </w:t>
      </w:r>
      <w:r>
        <w:br/>
      </w:r>
      <w:r>
        <w:rPr>
          <w:rFonts w:ascii="Times New Roman"/>
          <w:b w:val="false"/>
          <w:i w:val="false"/>
          <w:color w:val="000000"/>
          <w:sz w:val="28"/>
        </w:rPr>
        <w:t xml:space="preserve">стоимость проекта (инвестиции), тыс. тенге _______________________ </w:t>
      </w:r>
      <w:r>
        <w:br/>
      </w:r>
      <w:r>
        <w:rPr>
          <w:rFonts w:ascii="Times New Roman"/>
          <w:b w:val="false"/>
          <w:i w:val="false"/>
          <w:color w:val="000000"/>
          <w:sz w:val="28"/>
        </w:rPr>
        <w:t xml:space="preserve">система налогообложения: ______________________________________ </w:t>
      </w:r>
      <w:r>
        <w:br/>
      </w:r>
      <w:r>
        <w:rPr>
          <w:rFonts w:ascii="Times New Roman"/>
          <w:b w:val="false"/>
          <w:i w:val="false"/>
          <w:color w:val="000000"/>
          <w:sz w:val="28"/>
        </w:rPr>
        <w:t xml:space="preserve">указать отрасль экономики: _____________________________________  </w:t>
      </w:r>
      <w:r>
        <w:br/>
      </w:r>
      <w:r>
        <w:rPr>
          <w:rFonts w:ascii="Times New Roman"/>
          <w:b w:val="false"/>
          <w:i w:val="false"/>
          <w:color w:val="000000"/>
          <w:sz w:val="28"/>
        </w:rPr>
        <w:t xml:space="preserve">ОКЭД (общего классификатора видов экономической деятельности):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численность наемных работников ________________________________</w:t>
      </w:r>
    </w:p>
    <w:bookmarkEnd w:id="485"/>
    <w:bookmarkStart w:name="z589" w:id="486"/>
    <w:p>
      <w:pPr>
        <w:spacing w:after="0"/>
        <w:ind w:left="0"/>
        <w:jc w:val="both"/>
      </w:pPr>
      <w:r>
        <w:rPr>
          <w:rFonts w:ascii="Times New Roman"/>
          <w:b w:val="false"/>
          <w:i w:val="false"/>
          <w:color w:val="000000"/>
          <w:sz w:val="28"/>
        </w:rPr>
        <w:t>
      6. Ожидаемый экономический эффект по проекту:</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3403"/>
        <w:gridCol w:w="1275"/>
        <w:gridCol w:w="2101"/>
        <w:gridCol w:w="2102"/>
        <w:gridCol w:w="2102"/>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человек.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 тенге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тыс. тенге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487"/>
    <w:p>
      <w:pPr>
        <w:spacing w:after="0"/>
        <w:ind w:left="0"/>
        <w:jc w:val="both"/>
      </w:pPr>
      <w:r>
        <w:rPr>
          <w:rFonts w:ascii="Times New Roman"/>
          <w:b w:val="false"/>
          <w:i w:val="false"/>
          <w:color w:val="000000"/>
          <w:sz w:val="28"/>
        </w:rPr>
        <w:t>
      7. Сведения о предоставленных документах:</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3010"/>
        <w:gridCol w:w="7402"/>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Технико-экономическое обоснование проекта</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по проекту</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1" w:id="488"/>
    <w:p>
      <w:pPr>
        <w:spacing w:after="0"/>
        <w:ind w:left="0"/>
        <w:jc w:val="both"/>
      </w:pPr>
      <w:r>
        <w:rPr>
          <w:rFonts w:ascii="Times New Roman"/>
          <w:b w:val="false"/>
          <w:i w:val="false"/>
          <w:color w:val="000000"/>
          <w:sz w:val="28"/>
        </w:rPr>
        <w:t>
      Гарантирую:</w:t>
      </w:r>
    </w:p>
    <w:bookmarkEnd w:id="488"/>
    <w:bookmarkStart w:name="z592" w:id="489"/>
    <w:p>
      <w:pPr>
        <w:spacing w:after="0"/>
        <w:ind w:left="0"/>
        <w:jc w:val="both"/>
      </w:pPr>
      <w:r>
        <w:rPr>
          <w:rFonts w:ascii="Times New Roman"/>
          <w:b w:val="false"/>
          <w:i w:val="false"/>
          <w:color w:val="000000"/>
          <w:sz w:val="28"/>
        </w:rPr>
        <w:t>
      1) предоставлять и раскрывать по первому требованию услугодателя любую информацию и документы, содержащие банковскую и коммерческую тайны, затребованные в рамках рассмотрения настоящей заявки;</w:t>
      </w:r>
    </w:p>
    <w:bookmarkEnd w:id="489"/>
    <w:bookmarkStart w:name="z593" w:id="490"/>
    <w:p>
      <w:pPr>
        <w:spacing w:after="0"/>
        <w:ind w:left="0"/>
        <w:jc w:val="both"/>
      </w:pPr>
      <w:r>
        <w:rPr>
          <w:rFonts w:ascii="Times New Roman"/>
          <w:b w:val="false"/>
          <w:i w:val="false"/>
          <w:color w:val="000000"/>
          <w:sz w:val="28"/>
        </w:rPr>
        <w:t>
      2) незамедлительно уведомить услугодателя в случае изменения данных, указанных в заявке.</w:t>
      </w:r>
    </w:p>
    <w:bookmarkEnd w:id="490"/>
    <w:bookmarkStart w:name="z594" w:id="491"/>
    <w:p>
      <w:pPr>
        <w:spacing w:after="0"/>
        <w:ind w:left="0"/>
        <w:jc w:val="both"/>
      </w:pPr>
      <w:r>
        <w:rPr>
          <w:rFonts w:ascii="Times New Roman"/>
          <w:b w:val="false"/>
          <w:i w:val="false"/>
          <w:color w:val="000000"/>
          <w:sz w:val="28"/>
        </w:rPr>
        <w:t>
      Согласен с тем, что:</w:t>
      </w:r>
    </w:p>
    <w:bookmarkEnd w:id="491"/>
    <w:bookmarkStart w:name="z595" w:id="492"/>
    <w:p>
      <w:pPr>
        <w:spacing w:after="0"/>
        <w:ind w:left="0"/>
        <w:jc w:val="both"/>
      </w:pPr>
      <w:r>
        <w:rPr>
          <w:rFonts w:ascii="Times New Roman"/>
          <w:b w:val="false"/>
          <w:i w:val="false"/>
          <w:color w:val="000000"/>
          <w:sz w:val="28"/>
        </w:rPr>
        <w:t>
      1) услугодателем и региональным кординационным советом проводится проверка представленных сведений;</w:t>
      </w:r>
    </w:p>
    <w:bookmarkEnd w:id="492"/>
    <w:bookmarkStart w:name="z596" w:id="493"/>
    <w:p>
      <w:pPr>
        <w:spacing w:after="0"/>
        <w:ind w:left="0"/>
        <w:jc w:val="both"/>
      </w:pPr>
      <w:r>
        <w:rPr>
          <w:rFonts w:ascii="Times New Roman"/>
          <w:b w:val="false"/>
          <w:i w:val="false"/>
          <w:color w:val="000000"/>
          <w:sz w:val="28"/>
        </w:rPr>
        <w:t>
      2) услугодатель проверяет действительность указанных данных;</w:t>
      </w:r>
    </w:p>
    <w:bookmarkEnd w:id="493"/>
    <w:bookmarkStart w:name="z597" w:id="494"/>
    <w:p>
      <w:pPr>
        <w:spacing w:after="0"/>
        <w:ind w:left="0"/>
        <w:jc w:val="both"/>
      </w:pPr>
      <w:r>
        <w:rPr>
          <w:rFonts w:ascii="Times New Roman"/>
          <w:b w:val="false"/>
          <w:i w:val="false"/>
          <w:color w:val="000000"/>
          <w:sz w:val="28"/>
        </w:rPr>
        <w:t>
      3) сведения, содержащиеся в настоящей заявке, а также все затребованные документы представлены исключительно для финансирования подведения производственной (индустриальной) инфраструктуры в рамках Государственной программы поддержки и развития бизнеса "Дорожная карта бизнеса – 2025";</w:t>
      </w:r>
    </w:p>
    <w:bookmarkEnd w:id="494"/>
    <w:bookmarkStart w:name="z598" w:id="495"/>
    <w:p>
      <w:pPr>
        <w:spacing w:after="0"/>
        <w:ind w:left="0"/>
        <w:jc w:val="both"/>
      </w:pPr>
      <w:r>
        <w:rPr>
          <w:rFonts w:ascii="Times New Roman"/>
          <w:b w:val="false"/>
          <w:i w:val="false"/>
          <w:color w:val="000000"/>
          <w:sz w:val="28"/>
        </w:rPr>
        <w:t>
      4) в случае выявления недостоверности указанных данных и информации, настоящая заявка будет отклонена на любом этапе ее рассмотрения;</w:t>
      </w:r>
    </w:p>
    <w:bookmarkEnd w:id="495"/>
    <w:bookmarkStart w:name="z599" w:id="496"/>
    <w:p>
      <w:pPr>
        <w:spacing w:after="0"/>
        <w:ind w:left="0"/>
        <w:jc w:val="both"/>
      </w:pPr>
      <w:r>
        <w:rPr>
          <w:rFonts w:ascii="Times New Roman"/>
          <w:b w:val="false"/>
          <w:i w:val="false"/>
          <w:color w:val="000000"/>
          <w:sz w:val="28"/>
        </w:rPr>
        <w:t>
      5) услугодатель вправе представлять указанные в настоящей заявке сведения, информацию и представленные услугополучателем документы заинтересованным третьим лицам с целью проверки и рассмотрения;</w:t>
      </w:r>
    </w:p>
    <w:bookmarkEnd w:id="496"/>
    <w:bookmarkStart w:name="z600" w:id="497"/>
    <w:p>
      <w:pPr>
        <w:spacing w:after="0"/>
        <w:ind w:left="0"/>
        <w:jc w:val="both"/>
      </w:pPr>
      <w:r>
        <w:rPr>
          <w:rFonts w:ascii="Times New Roman"/>
          <w:b w:val="false"/>
          <w:i w:val="false"/>
          <w:color w:val="000000"/>
          <w:sz w:val="28"/>
        </w:rPr>
        <w:t xml:space="preserve">
      Ознакомлен с условиями конкурса и Правилами подведения производственной (индустриальной) инфраструктуры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 – 2025".</w:t>
      </w:r>
    </w:p>
    <w:bookmarkEnd w:id="497"/>
    <w:bookmarkStart w:name="z601" w:id="49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498"/>
    <w:bookmarkStart w:name="z602" w:id="499"/>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499"/>
    <w:bookmarkStart w:name="z603" w:id="500"/>
    <w:p>
      <w:pPr>
        <w:spacing w:after="0"/>
        <w:ind w:left="0"/>
        <w:jc w:val="both"/>
      </w:pPr>
      <w:r>
        <w:rPr>
          <w:rFonts w:ascii="Times New Roman"/>
          <w:b w:val="false"/>
          <w:i w:val="false"/>
          <w:color w:val="000000"/>
          <w:sz w:val="28"/>
        </w:rPr>
        <w:t>
      Данные из электронной цифровой подписи.</w:t>
      </w:r>
    </w:p>
    <w:bookmarkEnd w:id="500"/>
    <w:bookmarkStart w:name="z604" w:id="501"/>
    <w:p>
      <w:pPr>
        <w:spacing w:after="0"/>
        <w:ind w:left="0"/>
        <w:jc w:val="both"/>
      </w:pPr>
      <w:r>
        <w:rPr>
          <w:rFonts w:ascii="Times New Roman"/>
          <w:b w:val="false"/>
          <w:i w:val="false"/>
          <w:color w:val="000000"/>
          <w:sz w:val="28"/>
        </w:rPr>
        <w:t>
      Дата и время подписания электронной цифровой подписью.</w:t>
      </w:r>
    </w:p>
    <w:bookmarkEnd w:id="501"/>
    <w:bookmarkStart w:name="z605" w:id="502"/>
    <w:p>
      <w:pPr>
        <w:spacing w:after="0"/>
        <w:ind w:left="0"/>
        <w:jc w:val="both"/>
      </w:pPr>
      <w:r>
        <w:rPr>
          <w:rFonts w:ascii="Times New Roman"/>
          <w:b w:val="false"/>
          <w:i w:val="false"/>
          <w:color w:val="000000"/>
          <w:sz w:val="28"/>
        </w:rPr>
        <w:t>
      Уведомление о принятии заявки:</w:t>
      </w:r>
    </w:p>
    <w:bookmarkEnd w:id="502"/>
    <w:bookmarkStart w:name="z606" w:id="503"/>
    <w:p>
      <w:pPr>
        <w:spacing w:after="0"/>
        <w:ind w:left="0"/>
        <w:jc w:val="both"/>
      </w:pPr>
      <w:r>
        <w:rPr>
          <w:rFonts w:ascii="Times New Roman"/>
          <w:b w:val="false"/>
          <w:i w:val="false"/>
          <w:color w:val="000000"/>
          <w:sz w:val="28"/>
        </w:rPr>
        <w:t>
      Принято услугодателем в 00:00 часов "__" "______" 20____ года:</w:t>
      </w:r>
    </w:p>
    <w:bookmarkEnd w:id="503"/>
    <w:bookmarkStart w:name="z607" w:id="504"/>
    <w:p>
      <w:pPr>
        <w:spacing w:after="0"/>
        <w:ind w:left="0"/>
        <w:jc w:val="both"/>
      </w:pPr>
      <w:r>
        <w:rPr>
          <w:rFonts w:ascii="Times New Roman"/>
          <w:b w:val="false"/>
          <w:i w:val="false"/>
          <w:color w:val="000000"/>
          <w:sz w:val="28"/>
        </w:rPr>
        <w:t>
      Данные из электронной цифровой подписи.</w:t>
      </w:r>
    </w:p>
    <w:bookmarkEnd w:id="504"/>
    <w:bookmarkStart w:name="z608" w:id="505"/>
    <w:p>
      <w:pPr>
        <w:spacing w:after="0"/>
        <w:ind w:left="0"/>
        <w:jc w:val="both"/>
      </w:pPr>
      <w:r>
        <w:rPr>
          <w:rFonts w:ascii="Times New Roman"/>
          <w:b w:val="false"/>
          <w:i w:val="false"/>
          <w:color w:val="000000"/>
          <w:sz w:val="28"/>
        </w:rPr>
        <w:t>
      Дата и время подписания электронной цифровой подписью.</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национальной экономик</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2021 года № 59</w:t>
            </w:r>
          </w:p>
        </w:tc>
      </w:tr>
    </w:tbl>
    <w:bookmarkStart w:name="z610" w:id="506"/>
    <w:p>
      <w:pPr>
        <w:spacing w:after="0"/>
        <w:ind w:left="0"/>
        <w:jc w:val="left"/>
      </w:pPr>
      <w:r>
        <w:rPr>
          <w:rFonts w:ascii="Times New Roman"/>
          <w:b/>
          <w:i w:val="false"/>
          <w:color w:val="000000"/>
        </w:rPr>
        <w:t xml:space="preserve"> Перечень утративших силу некоторых приказов Министра национальной экономики Республики Казахстан</w:t>
      </w:r>
    </w:p>
    <w:bookmarkEnd w:id="506"/>
    <w:bookmarkStart w:name="z611" w:id="5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 в Реестре государственной регистрации нормативных правовых актов за № 11181).</w:t>
      </w:r>
    </w:p>
    <w:bookmarkEnd w:id="507"/>
    <w:bookmarkStart w:name="z612" w:id="5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9 декабря 2015 года № 760 "О внесении изменений в приказ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 в Реестре государственной регистрации нормативных правовых актов за № 13233).</w:t>
      </w:r>
    </w:p>
    <w:bookmarkEnd w:id="508"/>
    <w:bookmarkStart w:name="z613" w:id="5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июня 2016 года № 281 "О внесении изменений и дополнений в приказ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 в Реестре государственной регистрации нормативных правовых актов за № 13992).</w:t>
      </w:r>
    </w:p>
    <w:bookmarkEnd w:id="509"/>
    <w:bookmarkStart w:name="z614" w:id="5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15 марта 2017 года № 118 "О внесении изменений и дополнения в приказ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 в Реестре государственной регистрации нормативных правовых актов за № 15022).</w:t>
      </w:r>
    </w:p>
    <w:bookmarkEnd w:id="510"/>
    <w:bookmarkStart w:name="z615" w:id="5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10 июля 2017 года № 273 "О внесении изменений и дополнения в приказ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 в Реестре государственной регистрации нормативных правовых актов за № 15529).</w:t>
      </w:r>
    </w:p>
    <w:bookmarkEnd w:id="511"/>
    <w:bookmarkStart w:name="z616" w:id="5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апреля 2019 года № 28 "О внесении изменений в приказ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 в Реестре государственной регистрации нормативных правовых актов за № 18596).</w:t>
      </w:r>
    </w:p>
    <w:bookmarkEnd w:id="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