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c7a8" w14:textId="7d3c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образования и науки Республики Казахстан от 13 апреля 2012 года № 163 "Об утверждении норм расходов, типовых договоров на обучение и прохождение стажировки по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июня 2021 года № 267. Зарегистрирован в Министерстве юстиции Республики Казахстан 4 июня 2021 года № 22936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2012 года № 163 "Об утверждении норм расходов, типовых договоров на обучение и прохождение стажировки по международной стипендии "Болашак" (зарегистрирован в Реестре государственной регистрации нормативных правовых актов под № 7613)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для определения размеров международной стипендии "Болашак" в разрезе стран,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случае продления срока академического обучения (практики, исследовательской работы, предусмотренных утвержденным учебным планом/индивидуальным учебным планом) вследствие ограничительных мероприятий, связанных с пандемией коронавирусной инфекции, повлекших невозможность завершения обучения в сроки, предусмотренные утвержденным учебным планом/индивидуальным учебным планом, начисление ежемесячных сумм расходов на проживание и питание, производится в пределах норм расходов страны академического обучения в размере не более чем: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(одного) семестра/триместра, для стипендиатов, обучающихся по программе бакалавриата, магистратуры;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12 (двенадцать) месяцев для стипендиатов, обучающихся по программе докторантуры.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Начисление сумм расходов на приобретение учебной литературы (материалов) в случае продления срока академического обучения вследствие ограничительных мероприятий, связанных с пандемией коронавирусной инфекции, не производится.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Начисление ежемесячных сумм расходов на проживание и питание производится в пределах срока, определенного Комиссией по рассмотрению обращений обладателей международной стипендии "Болашак" (далее – Комиссия) индивидуально и не превышает срок, установленный подпунктами 1),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Периодом начисления ежемесячных сумм расходов на проживание и питание является период фактического академического обучения согласно переутвержденного учебного плана/индивидуального учебного плана.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Ежемесячные суммы расходов на проживание и питание доначисляются лицам, обращавшимся вследствие ограничительных мероприятий, связанных с пандемией коронавирусной инфекции, в 2020 году о необходимости продления академического обучения за период, указанный в решении Комиссии.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количества дней для начисления ежемесячных сумм расходов за проживание и питание производится согласно пункту 3 настоящих норм расходов.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пункта 5 настоящего приказа распространяется на лиц, оказавшихся в обстоятельствах, связанных с пандемией коронавирусной инфекции, с 11 марта 2020 года.".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________2021 г.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