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4185" w14:textId="1614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 февраля 2018 года № 171 "Об утверждении Правил осуществления контроля за деятельностью частных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мая 2021 года № 447. Зарегистрирован в Министерстве юстиции Республики Казахстан 3 июня 2021 года № 22928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Закона Республики Казахстан от 2 апреля 2010 года "Об исполнительном производстве и статусе судебных исполнителей",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 февраля 2018 года № 171 "Об утверждении Правил осуществления контроля за деятельностью частных судебных исполнителей" (зарегистрирован в Реестре государственной регистрации нормативных правовых актов за № 16376),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деятельностью частных судебных исполнителей,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Внеплановый контроль частного судебного исполнителя проводится при поступлении в отношении него жалобы, обращения либо информации о фактах совершенных им нарушений законности при осуществлении исполнительных действий.";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назначении внепланового контроля приказом уполномоченного лица соответствующего органа юстиции комиссия образовывается из числа сотрудников территориального органа.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внепланового контроля приказом уполномоченного лица Республиканской или региональной палаты частных судебных исполнителей комиссия образовывается из числа сотрудников палаты частных судебных исполнителей.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для проведения проверок состоит не менее чем из трех человек.";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Предметом внепланового контроля является изучение и проверка материалов исполнительного производства и действий частного судебного исполнителя в рамках поступившей жалобы, обращения и информации о фактах совершенных им нарушений законности при осуществлении исполнительных действий.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контроль за деятельностью частных судебных исполнителей не проводится в случае наличия вступившего в силу судебного акта о нарушении частным судебным исполнителем требований законодательства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Заключение состоит из вводной, описательно-мотивировочной и заключительной частей.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вводной части заключения излагаются сведения о виде контроля, фамилия, имя, отчество (при наличии) лиц, осуществлявших контроль, и частного судебного исполнителя, подлежащего контролю, сроки проведения контроля, номер и дата приказа о назначении контроля частного судебного исполнителя.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описательно-мотивировочной части заключения излагаются сведения о деятельности частного судебного исполнителя и об исполнительном производстве, в том числе исполнительские действия в хронологическом порядке.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заключительной части заключения излагаются выводы о наличии или отсутствии нарушений законодательства Республики Казахстан, рекомендации по их устранению с установлением срока в течение одного месяца и указывается обязанность частного судебного исполнителя предоставить в соответствующий территориальный орган или региональную палату информацию об устранении нарушений.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устранения нарушения законодательства Республики Казахстан и (или) восстановления причиненного ущерба, заключение направляется на рассмотрение в соответствующую дисциплинарную комиссию региональной (Республиканской) палаты частных судебных исполнителей.";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К заключению прилагаются следующие документы: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жалоб на действия (бездействие) частного судебного исполнителя либо при наличии другой информации, свидетельствующей о недобросовестном исполнении им своих обязанностей;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приказа о проведении планового или внепланового контроля деятельности частного судебного исполнителя;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пояснения частного судебного исполнителя (при наличии) либо копия акта об отказе от дачи пояснения;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материалов исполнительного производства (при наличии) либо копия акта об отказе представления;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 подтверждающих ознакомление частного судебного исполнителя с приказом о проведении планового или внепланового контроля его деятельности и заключением о результатах проведенного контроля за деятельностью частного судебного исполнителя.".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в установленном законодательством порядке обеспечить: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