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1ad76a" w14:textId="c1ad76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нормативные правовые акты Республики Казахстан по вопросам регулирования финансового рынка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Агентства Республики Казахстан по регулированию и развитию финансового рынка от 28 мая 2021 года № 68. Зарегистрировано в Министерстве юстиции Республики Казахстан 3 июня 2021 года № 22919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Настоящее постановление вводится в действие с 1 июля 2021 года.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250 Кодекса Республики Казахстан "О налогах и других обязательных платежах в бюджет" (Налоговый кодекс), </w:t>
      </w:r>
      <w:r>
        <w:rPr>
          <w:rFonts w:ascii="Times New Roman"/>
          <w:b w:val="false"/>
          <w:i w:val="false"/>
          <w:color w:val="000000"/>
          <w:sz w:val="28"/>
        </w:rPr>
        <w:t>пунктами 1-1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42 Закона Республики Казахстан "О банках и банковской деятельности в Республике Казахстан", подпунктом 5)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Закона Республики Казахстан "О государственном регулировании, контроле и надзоре финансового рынка и финансовых организаций", подпунктом 2)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"О государственной статистике", подпунктом 4-2) части первой </w:t>
      </w:r>
      <w:r>
        <w:rPr>
          <w:rFonts w:ascii="Times New Roman"/>
          <w:b w:val="false"/>
          <w:i w:val="false"/>
          <w:color w:val="000000"/>
          <w:sz w:val="28"/>
        </w:rPr>
        <w:t>статьи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микрофинансовой деятельности" Правление Агентства Республики Казахстан по регулированию и развитию финансового рынка ПОСТАНОВЛЯЕТ: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нормативных правовых актов Республики Казахстан по вопросам регулирования финансового рынка, в которые вносятся изменения,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 (далее – Перечень).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методологии и пруденциального регулирования финансовых организаций в установленном законодательством Республики Казахстан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совместно с Юридическим департаментом государственную регистрацию настоящего постановления в Министерстве юстиции Республики Казахстан;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размещение настоящего постановления на официальном интернет-ресурсе Агентства Республики Казахстан по регулированию и развитию финансового рынка после его официального опубликования; 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постановления представление в Юридический департамент сведений об исполнении мероприятия, предусмотренного подпунктом 2) настоящего пункта.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Председателя Агентства Республики Казахстан по регулированию и развитию финансового рынка.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 1 июля 2021 года и подлежит официальному опубликованию.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и.о. Председателя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Смоляков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4" w:id="8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5" w:id="9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Бюро национальной статистики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Агентства по стратегическому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планированию и реформам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Правления Агентства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регулированию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финансового рынка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мая 2021 года№ 68</w:t>
            </w:r>
          </w:p>
        </w:tc>
      </w:tr>
    </w:tbl>
    <w:bookmarkStart w:name="z17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нормативных правовых актов Республики Казахстан по вопросам регулирования финансового рынка, в которые вносятся изменения</w:t>
      </w:r>
    </w:p>
    <w:bookmarkEnd w:id="10"/>
    <w:p>
      <w:pPr>
        <w:spacing w:after="0"/>
        <w:ind w:left="0"/>
        <w:jc w:val="both"/>
      </w:pPr>
      <w:bookmarkStart w:name="z18" w:id="11"/>
      <w:r>
        <w:rPr>
          <w:rFonts w:ascii="Times New Roman"/>
          <w:b w:val="false"/>
          <w:i w:val="false"/>
          <w:color w:val="ff0000"/>
          <w:sz w:val="28"/>
        </w:rPr>
        <w:t xml:space="preserve">
      1. Утратил силу постановлением Правления Агентства РК по регулированию и развитию финансового рынка от 28.04.2026 </w:t>
      </w:r>
      <w:r>
        <w:rPr>
          <w:rFonts w:ascii="Times New Roman"/>
          <w:b w:val="false"/>
          <w:i w:val="false"/>
          <w:color w:val="ff0000"/>
          <w:sz w:val="28"/>
        </w:rPr>
        <w:t>№ 85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2.Утратил силу постановлением Правления Агентства РК по регулированию и развитию финансового рынка от 28.04.2026 </w:t>
      </w:r>
      <w:r>
        <w:rPr>
          <w:rFonts w:ascii="Times New Roman"/>
          <w:b w:val="false"/>
          <w:i w:val="false"/>
          <w:color w:val="000000"/>
          <w:sz w:val="28"/>
        </w:rPr>
        <w:t>№ 85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3. Утратил силу постановлением Правления Агентства РК по регулированию и развитию финансового рынка от 29.09.2025 </w:t>
      </w:r>
      <w:r>
        <w:rPr>
          <w:rFonts w:ascii="Times New Roman"/>
          <w:b w:val="false"/>
          <w:i w:val="false"/>
          <w:color w:val="000000"/>
          <w:sz w:val="28"/>
        </w:rPr>
        <w:t>№ 61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с </w:t>
      </w:r>
      <w:r>
        <w:rPr>
          <w:rFonts w:ascii="Times New Roman"/>
          <w:b w:val="false"/>
          <w:i w:val="false"/>
          <w:color w:val="000000"/>
          <w:sz w:val="28"/>
        </w:rPr>
        <w:t>01.01.2026</w:t>
      </w:r>
      <w:r>
        <w:rPr>
          <w:rFonts w:ascii="Times New Roman"/>
          <w:b w:val="false"/>
          <w:i w:val="false"/>
          <w:color w:val="000000"/>
          <w:sz w:val="28"/>
        </w:rPr>
        <w:t>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4. Утратил силу постановлением Правления Агентства РК по регулированию и развитию финансового рынка от 29.09.2025 </w:t>
      </w:r>
      <w:r>
        <w:rPr>
          <w:rFonts w:ascii="Times New Roman"/>
          <w:b w:val="false"/>
          <w:i w:val="false"/>
          <w:color w:val="000000"/>
          <w:sz w:val="28"/>
        </w:rPr>
        <w:t>№ 62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01.01.2026).</w:t>
      </w:r>
    </w:p>
    <w:bookmarkStart w:name="z30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> Правления Национального Банка Республики Казахстан от 12 ноября 2019 года № 191 "О внесении изменений и дополнения в постановление Правления Национального Банка Республики Казахстан от 13 сентября 2017 года № 170 "Об установлении нормативных значений и методик расчетов пруденциальных нормативов и иных обязательных к соблюдению норм и лимитов размера капитала банка на определенную дату и Правил расчета и лимитов открытой валютной позиции" (зарегистрировано в Реестре государственной регистрации нормативных правовых актов под № 19613) следующее изменение: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> изложить в следующей редакции:</w:t>
      </w:r>
    </w:p>
    <w:bookmarkStart w:name="z30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"5. Настоящее постановление вводится в действие с 1 января 2020 года и подлежит официальному опубликованию, за исключением строки 10 </w:t>
      </w:r>
      <w:r>
        <w:rPr>
          <w:rFonts w:ascii="Times New Roman"/>
          <w:b w:val="false"/>
          <w:i w:val="false"/>
          <w:color w:val="000000"/>
          <w:sz w:val="28"/>
        </w:rPr>
        <w:t>приложения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постановлению, которая вводится в действие с 1 января 2022 года.".</w:t>
      </w:r>
    </w:p>
    <w:bookmarkEnd w:id="13"/>
    <w:bookmarkStart w:name="z30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Агентства Республики Казахстан по регулированию и развитию финансового рынка от 30 октября 2020 года № 106 "О внесении изменений и дополнения в некоторые нормативные правовые акты Республики Казахстан и приостановлении действия отдельных норм некоторых нормативных правовых актов Республики Казахстан по вопросам регулирования финансового рынка" (зарегистрировано в Реестре государственной регистрации нормативных правовых актов под № 21554) следующее изменение:</w:t>
      </w:r>
    </w:p>
    <w:bookmarkEnd w:id="14"/>
    <w:bookmarkStart w:name="z30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абзацы с двадцать шестого по сороковой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Перечню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Нормативным значениям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методике расчетов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пруденциальных нормативов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иных обязательных 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соблюдению норм и лимитов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исламских банков</w:t>
            </w:r>
          </w:p>
        </w:tc>
      </w:tr>
    </w:tbl>
    <w:bookmarkStart w:name="z311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активов банка, взвешенных по степени кредитного риска вложений 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статей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Степень риска в процентах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группа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Наличные тенге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Наличная иностранная валюта стран, имеющих суверенный рейтинг не ниже "AA-" агентства Standard &amp; Poor's или рейтинг аналогичного уровня одного из других рейтинговых агентств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Aффинированные драгоценные металлы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Правительству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центральным правительствам стран, имеющих суверенный рейтинг не ниже "AA-" агентства Standard &amp; Poor's или рейтинг аналогичного уровня одного из других рейтинговых агентств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Национальному Банку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центральным банкам стран с суверенным рейтингом не ниже "AA-" агентства Standard &amp; Poor's или рейтингом аналогичного уровня одного из других рейтинговых агентств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международным финансовым организациям с рейтингом не ниже "AA-" агентства Standard &amp; Poor's или рейтингом аналогичного уровня одного из других рейтинговых агентств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местным исполнительным органам Республики Казахстан по налогам и другим платежам в бюджет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акционерному обществу "Фонд национального благосостояния "Самрук-Қазына"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Исламские ценные бумаги, выпущенные исламской специальной финансовой компанией, созданной оригинатором - национальным холдингом, национальным управляющим холдингом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Исламские ценные бумаги, имеющие статус государственных, выпущенные центральными правительствами иностранных государств, суверенный рейтинг которых не ниже "AA-" агентства Standard &amp; Poor's или рейтинг аналогичного уровня одного из других рейтинговых агентств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Исламские ценные бумаги, выпущенные международными финансовыми организациями, имеющими рейтинг не ниже "AA-" агентства Standard &amp; Poor's или рейтинг аналогичного уровня одного из других рейтинговых агентств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Ценные бумаги, выпущенные акционерными обществами "Фонд национального благосостояния "Самрук-Қазына", "Национальный управляющий холдинг "Байтерек", "Фонд проблемных кредитов", ценные бумаги выпущенные акционерным обществом "Банк Развития Казахстана" в соответствии с законодательством Республики Казахстан о рынке ценных бумаг, ценные бумаги, выпущенные Евразийским Банком Развития и номинированные в национальной валюте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по открытым корреспондентским счетам к банкам, имеющим долгосрочный рейтинг не ниже "ВВВ" агентства Standard &amp; Poor's или рейтинг аналогичного уровня одного из других рейтинговых агентств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группа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Наличная иностранная валюта стран, имеющих суверенный рейтинг ниже "AA-" агентства Standard &amp; Poor's или рейтинг аналогичного уровня одного из других рейтинговых агентств, и стран, не имеющих соответствующей рейтинговой оценки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центральным правительствам стран, имеющих суверенный рейтинг от "A+" до "A-" агентства Standard &amp; Poor's или рейтинг аналогичного уровня одного из других рейтинговых агентств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центральным банкам стран, имеющих суверенный рейтинг от "A+" до "A-" агентства Standard &amp; Poor's или рейтинг аналогичного уровня одного из других рейтинговых агентств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международным финансовым организациям, имеющим рейтинг от "A+" до "A-" агентства Standard &amp; Poor's или рейтинг аналогичного уровня одного из других рейтинговых агентств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местным исполнительным органам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местным органам власти стран, имеющих суверенный рейтинг не ниже "AA-" агентства Standard &amp; Poor's или рейтинг аналогичного уровня одного из других рейтинговых агентств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организациям, имеющим рейтинг не ниже "AA-" агентства Standard &amp; Poor's или рейтинг аналогичного уровня одного из других рейтинговых агентств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Исламские ценные бумаги, имеющие статус государственных, выпущенные центральными правительствами стран, имеющих суверенный рейтинг от "A+" до "A-" агентства Standard &amp; Poor's или рейтинг аналогичного уровня одного из других рейтинговых агентств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Исламские ценные бумаги, выпущенные международными финансовыми организациями, имеющими рейтинг от "A+" до "A-" агентства Standard &amp; Poor's или рейтинг аналогичного уровня одного из других рейтинговых агентств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Исламские ценные бумаги Республики Казахстан, выпущенные исламской специальной финансовой компанией, созданной оригинатором - юридическим лицом, 100 (сто) процентов голосующих акций (долей участия) которых принадлежат национальному управляющему холдингу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Исламские ценные бумаги, выпущенные местными органами власти стран, суверенный рейтинг которых не ниже "AA-" агентства Standard &amp; Poor's или рейтинг аналогичного уровня одного из других рейтинговых агентств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Исламские ценные бумаги, выпущенные организациями, имеющими рейтинг не ниже "AA-" агентства Standard &amp; Poor's или рейтинг аналогичного уровня одного из других рейтинговых агентств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группа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Неаффинированные драгоценные металлы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центральным правительствам стран, имеющих суверенный рейтинг от "ВВВ+" до "ВВВ-" агентства Standard &amp; Poor's или рейтинг аналогичного уровня одного из других рейтинговых агентств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центральным банкам стран, имеющих суверенный рейтинг от "ВВВ+" до "ВВВ-" агентства Standard &amp; Poor's или рейтинг аналогичного уровня одного из других рейтинговых агентств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международным финансовым организациям, имеющим рейтинг от "ВВВ+" до "ВВВ-" агентства Standard &amp; Poor's или рейтинг аналогичного уровня одного из других рейтинговых агентств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местным органам власти стран, имеющих суверенный рейтинг не ниже от "A+" до "A-" агентства Standard &amp; Poor's или рейтинг аналогичного уровня одного из других рейтинговых агентств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организациям, имеющим рейтинг от "A+" до "A-" агентства Standard&amp;Poor's или рейтинг аналогичного уровня одного из других рейтинговых агентств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по открытым корреспондентским счетам к банкам-резидентам Республики Казахстан, имеющим долговой рейтинг от "ВВВ-" до "ВВ-" (включительно) агентства Standard &amp; Poor's или рейтинг аналогичного уровня одного из других рейтинговых агентств, или банку-нерезиденту, имеющему долговой рейтинг от "ВВВ-" до "ВВ+" (включительно) агентства Standard &amp; Poor's, или рейтинг аналогичного уровня одного из других рейтинговых агентств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Ипотечные жилищные займы (за исключением, займов выданных физическим лицам, указанных в строках 52, 56 и 57 настоящей таблицы), соответствующие условию: отношение суммы предоставленного ипотечного жилищного займа к стоимости залога не превышает 50 (пятидесяти) процентов включительно от стоимости залога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Ипотечные жилищные займы (за исключением, займов выданных физическим лицам, указанных в строках 52, 56 и 57 настоящей таблицы), соответствующие условию: отношение суммы предоставленного ипотечного жилищного займа к стоимости залога находится в пределах от 51 (пятидесяти одного) процента до 85 (восьмидесяти пяти) процентов включительно от стоимости залога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с просроченной задолженностью по основному долгу и (или) начисленному вознаграждению свыше 90 (девяноста) календарных дней, предоставленные резидентам Республики Казахстан (за исключением ипотечных жилищных займов и займов, указанных в строках 51, 52, 53, 56 и 57 настоящей таблицы), по которым сформировано менее 35 (тридцати пяти) процентов провизий (резервов) согласно международным стандартам финансовой отчетности от непогашенной части займов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с просроченной задолженностью по основному долгу и (или) начисленному вознаграждению свыше 90 (девяноста) календарных дней, предоставленные резидентам Республики Казахстан (за исключением ипотечных жилищных займов и займов, указанных в строках 51, 52, 53, 56 и 57 настоящей таблицы), по которым сформировано более 35 (тридцати пяти) процентов и менее 50 (пятидесяти) процентов провизий (резервов) согласно международным стандартам финансовой отчетности от непогашенной части займов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с просроченной задолженностью по основному долгу и (или) начисленному вознаграждению свыше 90 (девяноста) календарных дней, предоставленные резидентам Республики Казахстан (за исключением ипотечных жилищных займов и займов, указанных в строках 51, 52, 53, 56 и 57 настоящей таблицы), по которым сформировано более 50 (пятидесяти) процентов провизий (резервов) согласно международным стандартам финансовой отчетности от непогашенной части займов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Займы, предоставленные субъектам, отнесенным к малому или среднему предпринимательству,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Предпринимательскому кодексу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Казахстан, соответствующие следующим критериям:</w:t>
            </w:r>
          </w:p>
          <w:bookmarkEnd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в период с 1 июля 2021 года по 31 декабря 2021 года включительно - сумма займа не превышает 0,2 (ноль целых две десятых) процента от собственного капитала;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 января 2022 года - сумма займа не превышает 0,02 (ноль целых две сотых) процента от собственного капитала;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валюта займа - тенге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период с 1 июля 2021 года по 31 декабря 2021 года включительно – 50</w:t>
            </w:r>
          </w:p>
          <w:bookmarkEnd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 января 2022 года – 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Исламские ценные бумаги, имеющие статус государственных, выпущенные центральными правительствами стран, имеющих суверенный рейтинг от "ВВВ+" до "ВВВ-" агентства Standard &amp; Poor's или рейтинг аналогичного уровня одного из других рейтинговых агентств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Исламские ценные бумаги, выпущенные международными финансовыми организациями, имеющими рейтинг от "ВВВ+" до "ВВВ-" агентства Standard &amp; Poor's или рейтинг аналогичного уровня одного из других рейтинговых агентств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Исламские ценные бумаги, выпущенные местными органами власти стран, имеющих суверенный рейтинг не ниже от "A+" до "A-" агентства Standard &amp; Poor's или рейтинг аналогичного уровня одного из других рейтинговых агентств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Исламские ценные бумаги, выпущенные организациями, имеющими рейтинг от "A+" до "A-" агентства Standard &amp; Poor's или рейтинг аналогичного уровня одного из других рейтинговых агентств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акционерному обществу "Казахстанская фондовая биржа"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группа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центральным правительствам стран, имеющих суверенный рейтинг от "ВВ+" до "В-" агентства Standard &amp; Poor's или рейтинг аналогичного уровня одного из других рейтинговых агентств, и стран, не имеющих соответствующей рейтинговой оценки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центральным банкам стран, имеющих суверенный рейтинг от "ВВ+" до "В-" агентства Standard &amp; Poor's или рейтинг аналогичного уровня одного из других рейтинговых агентств, и стран, не имеющих соответствующей рейтинговой оценки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международным финансовым организациям, имеющим рейтинг от "ВВ+" до "В-" агентства Standard &amp; Poor's или рейтинг аналогичного уровня одного из других рейтинговых агентств, и международным финансовым организациям, не имеющим соответствующей рейтинговой оценки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местным органам власти стран, имеющих рейтинг от "ВВВ+" до "ВВ-" агентства Standard &amp; Poor's или рейтинг аналогичного уровня одного из других рейтинговых агентств, и стран, не имеющих соответствующей рейтинговой оценки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организациям-резидентам, имеющим рейтинг ниже "A-" агентства Standard &amp; Poor's или рейтинг аналогичного уровня одного из других рейтинговых агентств, организациям-резидентам, не имеющим соответствующей рейтинговой оценки, и организациям-нерезидентам, имеющим рейтинг от "ВВВ+" до "ВВ-" агентства Standard &amp; Poor's, или рейтинг аналогичного уровня одного из других рейтинговых агентств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со сроком более 1 (одного) года по займам, выданным с 1 января 2016 года в иностранной валюте к организациям-резидентам, имеющим долговой рейтинг ниже "A-" агентства Standard &amp; Poor's или рейтинг аналогичного уровня одного из других рейтинговых агентств, организациям-резидентам, не имеющим соответствующей рейтинговой оценки, и организациям-нерезидентам, имеющим долговой рейтинг от "ВВВ+" до "ВВ-" агентства Standard &amp; Poor's, или рейтинг аналогичного уровня одного из других рейтинговых агентств, и не имеющим соответствующей валютной выручки и (или) валютные риски которых не покрыты соответствующими инструментами хеджирования со стороны заемщика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физическим лицам, возникшие до 1 января 2016 года, в том числе потребительские кредиты, за исключением отнесенных к III группе риска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со сроком более 1 (одного) года, по займам, выданным с 1 января 2016 года в иностранной валюте к физическим лицам, в том числе потребительские кредиты, за исключением отнесенных к III группе риска, и не имеющим соответствующей валютной выручки и (или) валютные риски которых не покрыты соответствующими инструментами хеджирования со стороны заемщика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по открытым корреспондентским счетам к банкам-резидентам Республики Казахстан, имеющим долговой рейтинг ниже "ВВ-" агентства Standard &amp; Poor's или рейтинг аналогичного уровня одного из других рейтинговых агентств, или банку-нерезиденту, имеющему долговой рейтинг ниже "ВВ+" агентства Standard &amp; Poor's, или рейтинг аналогичного уровня одного из других рейтинговых агентств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ипотечные жилищные займы (за исключением, займов, выданных физическим лицам, указанных в строках 52, 56 и 57 настоящей таблицы)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Необеспеченные займы, выданные физическим лицам с 1 января 2016 года по 31 декабря 2019 года, в том числе потребительские займы, соответствующие одному из следующих критериев, рассчитываемых банком:</w:t>
            </w:r>
          </w:p>
          <w:bookmarkEnd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 января 2017 года по 31 декабря 2019 года ежемесячно при мониторинге займов: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1) уровень коэффициента долговой нагрузки заемщика, рассчитанного 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Правления Национального Банка Республики Казахстан от 25 декабря 2013 года № 292 "О введении ограничений на проведение отдельных видов банковских и других операций финансовыми организациями", зарегистрированным в Реестре государственной регистрации нормативных правовых актов под № 9125, с использованием для расчета среднего ежемесячного дохода заемщика - физического лица выписки из единого накопительного пенсионного фонда с индивидуального пенсионного счета за последние 6 (шесть) месяцев или информации о получении заемщиком заработной платы через платежные карточки банка в течение 6 (шести) последовательных месяцев, предшествующих дате обращения заемщика, превышает 0,35;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просрочка платежей по задолженности по любому действующему или закрытому займу и (или) вознаграждению по нему за последние 24 (двадцать четыре) месяца, предшествующие дате выдачи, составляет более 60 (шестидесяти) календарных дней либо допускалась просрочка платежей более 3 (трех) раз сроком более 30 (тридцати) календарных дней;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при ежемесячном мониторинге займов отсутствует информация для расчета, указанная в подпункте 1) или 2) настоящей строки.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отсутствия у банка информации, предусмотренной в одном из вышеуказанных подпунктов настоящей строки, займы, выданные физическим лицам, признаются необеспеченными и взвешиваются по степени кредитного риска, согласно настоящей строке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займы, предоставленные физическим лицам с 1 января 2016 года, в том числе потребительские кредиты (за исключением ипотечных жилищных займов и займов физическим лицам, указанных в строке 56 настоящей таблицы)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Исламские ценные бумаги, имеющие статус государственных, выпущенные центральными правительствами стран, имеющих суверенный рейтинг от "ВВ+" до "В-" агентства Standard &amp; Poor's или рейтинг аналогичного уровня одного из других рейтинговых агентств, и стран, не имеющих соответствующей рейтинговой оценки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Исламские ценные бумаги, выпущенные местными органами власти стран, имеющих суверенный рейтинг от "ВВВ+" до "ВВ-" агентства Standard &amp; Poor's или рейтинг аналогичного уровня одного из других рейтинговых агентств, и стран, не имеющих соответствующей рейтинговой оценки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Исламские ценные бумаги, выпущенные международными финансовыми организациями, имеющими рейтинг от "ВВ+" до "В-" агентства Standard &amp; Poor's или рейтинг аналогичного уровня одного из других рейтинговых агентств, и международными финансовыми организациями, не имеющими соответствующей рейтинговой оценки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Исламские ценные бумаги, выпущенные организациями резидентами, имеющими рейтинг ниже "A-" агентства Standard &amp; Poor's или рейтинг аналогичного уровня одного из других рейтинговых агентств, организациями-резидентами, не имеющими соответствующей рейтинговой оценки, и организациями-нерезидентами, имеющими рейтинг от "ВВВ+" до "ВВ-" агентства Standard &amp; Poor's, или рейтинг аналогичного уровня одного из других рейтинговых агентств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Расчеты по платежам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Основные средства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Материальные запасы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 группа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Инвестиции, учитываемые по справедливой стоимости, в части акций (долей участия в уставном капитале), за исключением инвестиций банка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всех инвестиций банка, каждая из которых составляет менее 10 (десяти) процентов от выпущенных акций (долей участия в уставном капитале) юридического лица, финансовая отчетность которого не консолидируется при составлении финансовой отчетности банка, не превышающая 10 (десяти) процентов основного капитала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инвестиций банка в простые акции финансовой организации, в которой банк имеет 10 (десять) и более процентов от выпущенных акций (долей участия в уставном капитале), и часть отложенных налоговых активов, признанных в отношении вычитаемых временных разниц, в совокупности не превышающая 17,65 (семнадцать целых шестьдесят пять сотых) процентов разницы основного капитала банка после применения регуляторных корректировок, указанных в пункте 10 Нормативов, и суммы, подлежащей к вычету из основного капитала, указанной в абзацах третьем, четвертом и пятом пункта 8 Нормативов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центральным правительствам стран, имеющих суверенный рейтинг ниже "В-" агентства Standard &amp; Poor's или рейтинг аналогичного уровня одного из других рейтинговых агентств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центральным банкам стран, имеющих суверенный рейтинг ниже "В-" агентства Standard &amp; Poor's или рейтинг аналогичного уровня одного из других рейтинговых агентств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международным финансовым организациям, имеющим рейтинг ниже "В-" агентства Standard &amp; Poor's или рейтинг аналогичного уровня одного из других рейтинговых агентств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местным органам власти стран, имеющих суверенный рейтинг ниже "ВВ-" агентства Standard &amp; Poor's или рейтинг аналогичного уровня одного из других рейтинговых агентств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организациям-нерезидентам, имеющим рейтинг ниже "ВВ-" агентства Standard &amp; Poor's или рейтинг аналогичного уровня одного из других рейтинговых агентств, и организациям-нерезидентам, не имеющим соответствующей рейтинговой оценки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со сроком более 1 (одного) года по займам, выданным с 1 января 2016 года в иностранной валюте, к организациям-нерезидентам, имеющим рейтинг ниже "ВВ-" агентства Standard &amp; Poor's или рейтинг аналогичного уровня одного из других рейтинговых агентств, и организациям-нерезидентам, не имеющим соответствующей рейтинговой оценки, и не имеющим соответствующей валютной выручки, и (или) валютные риски которых не покрыты соответствующими инструментами хеджирования со стороны заемщика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нерезидентам Республики Казахстан, являющимся юридическими лицами, зарегистрированными на территории нижеуказанных иностранных государств, или их гражданами: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Соединенные Штаты Aмерики (только в части территорий Aмериканских Виргинских островов, острова Гуам и содружества Пуэрто-Рико);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Княжество Aндорра;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Государство Aнтигуа и Барбуда;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Содружество Багамских островов;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Государство Барбадос;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Государство Бахрейн;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 Государство Белиз;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 Государство Бруней Даруссалам;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 Объединенные Aрабские Эмираты (только в части территории города Дубай);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 Республика Вануату;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11) Республика Гватемала;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12) Государство Гренада;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13) Республика Джибути;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14) Доминиканская Республика;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15) Новая Зеландия (только в части территории островов Кука и Ниуэ);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16) Республика Индонезия;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17) Испания (только в части территории Канарских островов);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18) Республика Кипр;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19) Китайская Народная Республика (только в части территорий специальных административных районов Aомынь (Макао) и Сянган (Гонконг));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20) Федеральная Исламская Республика Коморские Острова;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21) Республика Коста-Рика;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22) Республика Либерия;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23) Княжество Лихтенштейн;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24) Республика Маврикий;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25) Малайзия (только в части территории анклава Лабуан);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26) Мальдивская Республика;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27) Республика Мальта;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28) Республика Маршалловы острова;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29) Княжество Монако;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30) Союз Мьянма;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31) Республика Науру;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32) Нидерланды (только в части территории острова Aруба и зависимых территорий Aнтильских островов);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33) Федеративная Республика Нигерия;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34) Республика Палау;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35) Республика Панама;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36) Португалия (только в части территории островов Мадейра);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37) Независимое Государство Самоа;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38) Республика Сейшельские острова;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39) Государство Сент-Винсент и Гренадины;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40) Федерация Сент-Китс и Невис;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41) Государство Сент-Люсия;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42) Королевство Тонга;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43) Соединенное Королевство Великобритании и Северной Ирландии (только в части следующих территорий):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Острова Aнгилья;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Бермудские острова;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Британские Виргинские острова;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Гибралтар;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Каймановы острова;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Остров Монтсеррат;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Острова Теркс и Кайкос;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Остров Мэн;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Нормандские острова (острова Гернси, Джерси, Сарк, Олдерни);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44) Республика Филиппины;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45) Демократическая Республика Шри-Ланка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Исламские ценные бумаги, выпущенные центральными правительствами стран, имеющих суверенный рейтинг ниже "В-" агентства Standard &amp; Poor’s или рейтинг аналогичного уровня одного из других рейтинговых агентств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Исламские ценные бумаги, выпущенные местными органами власти стран, суверенный рейтинг которых ниже "ВВ-" агентства Standard &amp; Poor’s или рейтинг аналогичного уровня одного из других рейтинговых агентств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Исламские ценные бумаги, выпущенные международными финансовыми организациями, имеющими рейтинг ниже "В-" агентства Standard &amp; Poor’s или рейтинг аналогичного уровня одного из других рейтинговых агентств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Исламские ценные бумаги, выпущенные организациями-нерезидентами, имеющими рейтинг ниже "ВВ-" агентства Standard &amp; Poor’s или рейтинг аналогичного уровня одного из других рейтинговых агентств, и организациями-нерезидентами, не имеющими соответствующей рейтинговой оценки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5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Исламские ценные бумаги, выпущенные организациями-нерезидентами Республики Казахстан, зарегистрированными на территории нижеуказанных иностранных государств: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Соединенные Штаты Aмерики (только в части территорий Aмериканских Виргинских островов, острова Гуам и содружества Пуэрто-Рико);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Княжество Aндорра;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Государство Aнтигуа и Барбуда;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Содружество Багамских островов;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Государство Барбадос;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Государство Бахрейн;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 Государство Белиз;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 Государство Бруней Даруссалам;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 Объединенные Aрабские Эмираты (только в части территории города Дубай);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 Республика Вануату;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11) Республика Гватемала;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12) Государство Гренада;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13) Республика Джибути;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14) Доминиканская Республика;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15) Новая Зеландия (только в части территории островов Кука и Ниуэ);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16) Республика Индонезия;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17) Испания (только в части территории Канарских островов);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18) Республика Кипр;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19) Китайская Народная Республика (только в части территорий специальных административных районов Aомынь (Макао) и Сянган (Гонконг));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20) Федеральная Исламская Республика Коморские Острова;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21) Республика Коста-Рика;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22) Республика Либерия;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23) Княжество Лихтенштейн;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24) Республика Маврикий;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25) Малайзия (только в части территории анклава Лабуан);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26) Мальдивская Республика;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27) Республика Мальта;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28) Республика Маршалловы острова;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29) Княжество Монако;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30) Союз Мьянма;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31) Республика Науру;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32) Нидерланды (только в части территории острова Aруба и зависимых территорий Aнтильских островов);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33) Федеративная Республика Нигерия;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34) Республика Палау;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35) Республика Панама;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36) Португалия (только в части территории островов Мадейра);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37) Независимое Государство Самоа;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38) Республика Сейшельские острова;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39) Государство Сент-Винсент и Гренадины;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40) Федерация Сент-Китс и Невис;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41) Государство Сент-Люсия;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42) Королевство Тонга;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43) Соединенное Королевство Великобритании и Северной Ирландии (только в части следующих территорий):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Острова Aнгилья;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Бермудские острова;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Британские Виргинские острова;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Гибралтар;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Каймановы острова;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Остров Монтсеррат;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Острова Теркс и Кайкос;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Остров Мэн;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Нормандские острова (острова Гернси, Джерси, Сарк, Олдерни);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44) Республика Филиппины;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45) Демократическая Республика Шри-Ланка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Таблице активов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банка, взвешенных по степени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кредитного риска вложений</w:t>
            </w:r>
          </w:p>
        </w:tc>
      </w:tr>
    </w:tbl>
    <w:bookmarkStart w:name="z430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Пояснения к расчету активов банка, подлежащих взвешиванию по степени кредитного риска вложений</w:t>
      </w:r>
    </w:p>
    <w:bookmarkEnd w:id="22"/>
    <w:bookmarkStart w:name="z4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Вклады, дебиторская задолженность, приобретенные исламские ценные бумаги, коммерческие кредиты при финансировании торговой деятельности в качестве торгового посредника, по которым у банка имеется обеспечение (в виде активов, указанных в строках 1, 2, 3, 11, 12 и 13 Таблицы активов банка, взвешенных по степени кредитного риска (далее - Таблица)), скорректированная стоимость которого составляет не менее 50 (пятидесяти) процентов объема указанных активов, при наличии в банках адекватных систем учета, позволяющих определить скорректированную стоимость обеспечения в соответствии с настоящим пунктом, включаются в расчет активов, взвешенных по степени риска за минусом скорректированной стоимости обеспечения.</w:t>
      </w:r>
    </w:p>
    <w:bookmarkEnd w:id="23"/>
    <w:bookmarkStart w:name="z4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Скорректированная стоимость обеспечения (в виде активов, указанных в строках 1, 2, 3, 11, 12 и 13 Таблицы) равняется:</w:t>
      </w:r>
    </w:p>
    <w:bookmarkEnd w:id="24"/>
    <w:bookmarkStart w:name="z4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100 (ста) процентам суммы вкладов, в том числе в данном банке, предоставленных в качестве обеспечения;</w:t>
      </w:r>
    </w:p>
    <w:bookmarkEnd w:id="25"/>
    <w:bookmarkStart w:name="z4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95 (девяносто пяти) процентам рыночной стоимости исламских ценных бумаг, переданных в обеспечение;</w:t>
      </w:r>
    </w:p>
    <w:bookmarkEnd w:id="26"/>
    <w:bookmarkStart w:name="z4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85 (восьмидесяти пяти) процентам рыночной стоимости аффинированных драгоценных металлов, переданных в обеспечение.</w:t>
      </w:r>
    </w:p>
    <w:bookmarkEnd w:id="27"/>
    <w:bookmarkStart w:name="z4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Необеспеченная часть вышеуказанных вкладов, дебиторской задолженности, приобретенных ценных бумаг взвешивается согласно Таблице по степени риска, соответствующей вкладам, дебиторской задолженности, приобретенным ценным бумагам.</w:t>
      </w:r>
    </w:p>
    <w:bookmarkEnd w:id="28"/>
    <w:bookmarkStart w:name="z4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Займы, по которым у банка имеется обеспечение в виде безотзывной и безусловной гарантии акционерных обществ "Фонд национального благосостояния "Самрук-Қазына" и "Национальный управляющий холдинг "Байтерек", договора страхования, содержащего пункты о безусловном и безотзывном исполнении обязательств по страховой выплате, заключенного с национальной компанией, осуществляющей функции по поддержке экспорта, и имеющей государственную гарантию Правительства Республики Казахстан, сумма которых покрывает не менее 50 (пятидесяти) процентов объема указанных займов, включаются в расчет активов, взвешенных по степени риска за минусом скорректированной стоимости обеспечения.</w:t>
      </w:r>
    </w:p>
    <w:bookmarkEnd w:id="29"/>
    <w:bookmarkStart w:name="z4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Скорректированная стоимость обеспечения в виде гарантии акционерных обществ "Фонд национального благосостояния "Самрук-Қазына" и "Национальный управляющий холдинг "Байтерек", договора страхования, содержащего пункты о безусловном и безотзывном исполнении обязательств по страховой выплате, заключенного с национальной компанией, осуществляющей функции по поддержке экспорта, и имеющей государственную гарантию Правительства Республики Казахстан равняется 95 (девяноста пяти) процентам суммы гарантии, договора страхования.</w:t>
      </w:r>
    </w:p>
    <w:bookmarkEnd w:id="30"/>
    <w:bookmarkStart w:name="z4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Вклады, дебиторская задолженность, приобретенные исламские ценные бумаги, коммерческие кредиты при финансировании торговой деятельности в качестве торгового посредника, инвестиции, не включенные в расчет инвестиций банка, гарантированные (застрахованные) организациями, имеющими степень риска ниже контрагента, включаются в расчет активов, взвешенных по степени риска (за минусом гарантированной (застрахованной) суммы вкладов, дебиторской задолженности, приобретенных исламских ценных бумаг, займов, инвестиции, не включенных в расчет инвестиций банка) по степени риска должника.</w:t>
      </w:r>
    </w:p>
    <w:bookmarkEnd w:id="31"/>
    <w:bookmarkStart w:name="z4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Гарантированная (застрахованная) сумма вкладов, дебиторской задолженности, приобретенных исламских ценных бумаг, коммерческих кредитов при финансировании торговой деятельности в качестве торгового посредника, инвестиций, не включенных в расчет инвестиций банка, взвешивается по степени риска дебиторской задолженности соответствующего гаранта (страховщика).</w:t>
      </w:r>
    </w:p>
    <w:bookmarkEnd w:id="32"/>
    <w:bookmarkStart w:name="z4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Вклады, дебиторская задолженность, приобретенные исламские ценные бумаги и коммерческие кредиты при финансировании торговой деятельности в качестве торгового посредника, указанные в пункте 1 настоящих Пояснений, предоставленные нерезидентам Республики Казахстан:</w:t>
      </w:r>
    </w:p>
    <w:bookmarkEnd w:id="33"/>
    <w:bookmarkStart w:name="z4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зарегистрированным в качестве юридического лица на территории офшорных зон;</w:t>
      </w:r>
    </w:p>
    <w:bookmarkEnd w:id="34"/>
    <w:bookmarkStart w:name="z4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являющимся зависимыми от юридических лиц, зарегистрированных на территории офшорных зон, владеющих в отдельности более чем 5 (пятью) процентами уставного капитала, или дочерними по отношению к юридическому лицу, зарегистрированному на территории офшорной зоны;</w:t>
      </w:r>
    </w:p>
    <w:bookmarkEnd w:id="35"/>
    <w:bookmarkStart w:name="z4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являющимся гражданами офшорных зон;</w:t>
      </w:r>
    </w:p>
    <w:bookmarkEnd w:id="36"/>
    <w:bookmarkStart w:name="z4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взвешиваются по степени риска согласно Таблице, независимо от наличия обеспечения, указанного в пункте 1 настоящих Пояснений.</w:t>
      </w:r>
    </w:p>
    <w:bookmarkEnd w:id="37"/>
    <w:bookmarkStart w:name="z4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Вклады, дебиторская задолженность, приобретенные исламские ценные бумаги и коммерческие кредиты при финансировании торговой деятельности в качестве торгового посредника, указанные в пункте 1 настоящих Пояснений, предоставленные нерезидентам Республики Казахстан:</w:t>
      </w:r>
    </w:p>
    <w:bookmarkEnd w:id="38"/>
    <w:bookmarkStart w:name="z4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зарегистрированным в качестве юридического лица на территории офшорных зон, но имеющим рейтинг не ниже "AA-" агентства Standard &amp; Poor’s или рейтинг аналогичного уровня одного из других рейтинговых агентств, или соответствующую гарантию головной организации, рейтинг которой не ниже указанного уровня, в обеспечение всей суммы обязательств;</w:t>
      </w:r>
    </w:p>
    <w:bookmarkEnd w:id="39"/>
    <w:bookmarkStart w:name="z4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являющимся зависимыми от юридических лиц, зарегистрированных на территории офшорных зон, владеющих в отдельности более 5 (пятью) процентами уставного капитала, или дочерними по отношению к юридическому лицу, зарегистрированному на территории офшорной зоны, но имеющему рейтинг не ниже указанного уровня или соответствующую гарантию головной организации, рейтинг которой не ниже указанного уровня, в обеспечение всей суммы обязательств, за исключением требований к нерезидентам Республики Казахстан, являющимся юридическими лицами, зарегистрированными на территории офшорных зон, или их гражданами либо юридическими лицами, зарегистрированными на территории государств, отнесенных Организацией экономического сотрудничества и развития к перечню офшорных территорий, не принявших обязательств по информационному обмену, или их гражданами, или к организациям, являющимся зависимыми от юридических лиц, владеющих в отдельности более 5 (пятью) процентами уставного капитала, либо дочерними по отношению к юридическим лицам, зарегистрированным на территории указанных офшорных зон;</w:t>
      </w:r>
    </w:p>
    <w:bookmarkEnd w:id="40"/>
    <w:bookmarkStart w:name="z4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взвешиваются по нулевой степени риска.</w:t>
      </w:r>
    </w:p>
    <w:bookmarkEnd w:id="41"/>
    <w:bookmarkStart w:name="z4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Для целей расчета активов банка, взвешенных по степени риска вложений:</w:t>
      </w:r>
    </w:p>
    <w:bookmarkEnd w:id="42"/>
    <w:bookmarkStart w:name="z4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 ипотечным жилищным займом понимается ипотечный заем, предоставленный физическим лицам в целях строительства жилища либо его покупки и (или) ремонта;</w:t>
      </w:r>
    </w:p>
    <w:bookmarkEnd w:id="43"/>
    <w:bookmarkStart w:name="z4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 потребительским кредитом понимается коммерческий кредит при финансировании торговой деятельности в качестве торгового посредника, предоставленный физическим лицам на приобретение товаров, работ и услуг, не связанных с осуществлением предпринимательской деятельности.</w:t>
      </w:r>
    </w:p>
    <w:bookmarkEnd w:id="44"/>
    <w:bookmarkStart w:name="z4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Если исламская ценная бумага имеет специальный рейтинг выпуска, то при взвешивании активов банка по степени риска необходимо учитывать рейтинг ценной бумаги.</w:t>
      </w:r>
    </w:p>
    <w:bookmarkEnd w:id="45"/>
    <w:bookmarkStart w:name="z4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Активы, включенные в расчет активов, условных и возможных требований и обязательств с учетом рыночного риска в соответствии с пунктом 11 Нормативов, не включаются в расчет активов, условных и возможных обязательств, взвешиваемых по степени кредитного риска за исключением активов, включенных в расчет финансовых инструментов с рыночным риском, связанным с изменением обменных курсов валют и курсов драгоценных металлов.</w:t>
      </w:r>
    </w:p>
    <w:bookmarkEnd w:id="46"/>
    <w:bookmarkStart w:name="z4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Для целей расчета активов банка, взвешенных по степени риска вложений, под необеспеченным потребительским займом понимается потребительский заем, за исключением займов, обеспеченных залогом недвижимого имущества, прав требования по договорам долевого участия в жилищном строительстве, иным договорам, предметом которых является приобретение недвижимого имущества, займов, обеспечением по которым выступает автотранспорт, займов, обеспечением по которым выступают деньги, размещенные в банке в соответствии с договором банковского вклада или договором залога денег, полностью покрывающие сумму выдаваемого займа, займов, выдаваемых в рамках системы образовательного кредитования, и займов, выдаваемых в рамках системы жилищных строительных сбережений.</w:t>
      </w:r>
    </w:p>
    <w:bookmarkEnd w:id="4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Перечню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Нормативным значениям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методике расчетов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пруденциальных нормативов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иных обязательных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соблюдению норм и лимитов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исламских банков</w:t>
            </w:r>
          </w:p>
        </w:tc>
      </w:tr>
    </w:tbl>
    <w:bookmarkStart w:name="z458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условных и возможных обязательств банка, взвешенных по степени кредитного риска</w:t>
      </w:r>
    </w:p>
    <w:bookmarkEnd w:id="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статей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Коэффициент конверсии в процентах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группа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Гарантии и поручительства банка, обязательства по которым полностью обеспечены: встречными гарантиями (поручительствами) Правительства Республики Казахстан, Национального Банка Республики Казахстан, акционерного общества "Фонд национального благосостояния "Самрук-Қазына", центральных правительств и центральных банков иностранных государств, имеющих суверенный рейтинг на уровне "АА-" и выше агентства Standard &amp; Poor’s или рейтинг аналогичного уровня одного из других рейтинговых агентств, деньгами или аффинированными драгоценными металлами, предоставленными в распоряжение банка, ценными бумагами Правительства Республики Казахстан, Национального Банка Республики Казахстан, акционерного общества "Фонд национального благосостояния "Самрук-Қазына", центральных правительств и центральных банков иностранных государств, имеющих суверенный рейтинг не ниже "АА-" агентства Standard &amp; Poor’s или рейтинг аналогичного уровня одного из других рейтинговых агентств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Условные (возможные) обязательства по приобретению либо продаже ценных бумаг, выпущенных Правительством Республики Казахстан, Национальным Банком Республики Казахстан, акционерным обществом "Фонд национального благосостояния "Самрук-Қазына" или ценных бумаг, выпущенных центральными правительствами и центральными банками иностранных государств, имеющих суверенный рейтинг на уровне "АА-" и выше агентства Standard &amp; Poor’s или рейтинг аналогичного уровня одного из других рейтинговых агентств, прочих высоколиквидных ценных бумаг, предусмотренных пунктом 11 Нормативов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Аккредитивы банка: без финансовых обязательств банка; обязательства по которым обеспечены: гарантиями (поручительствами) Правительства Республики Казахстан, Национального Банка Республики Казахстан, акционерного общества "Фонд национального благосостояния "Самрук-Қазына", центральных правительств и центральных банков иностранных государств, имеющих суверенный рейтинг на уровне "АА-" и выше агентства Standard &amp; Poor’s или рейтинг аналогичного уровня одного из других рейтинговых агентств, ценными бумагами Правительства Республики Казахстан, Национального банка Республики Казахстан, акционерного общества "Фонд национального благосостояния Самрук-Қазына, центральных правительств и центральных банков иностранных государств, имеющих суверенный рейтинг на уровне "АА-" и выше агентства Standard &amp; Poor’s или рейтинг аналогичного уровня одного из других рейтинговых агентств; деньгами или аффинированными драгоценными металлами, предоставленными в распоряжение банка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Возможные (условные) обязательства по размещению банком в будущем займов и вкладов, подлежащие отмене в любой момент по требованию банка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Гарантии и поручительства банка, выданные в пользу дочерних организаций банка при привлечении через них внешних займов и размещении обязательств банка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Гарантии, принятые банком в обеспечение выданного займа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группа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Возможные (условные) обязательства по размещению банком в будущем займов и вкладов со сроком погашения менее 1 (одного) года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Гарантии и поручительства банка, обязательства по которым полностью обеспечены: встречными гарантиями (поручительствами) центральных правительств и центральных банков иностранных государств, имеющих суверенный рейтинг от "А-" до "АА-" агентства Standard &amp; Poor’s или рейтинг аналогичного уровня одного из других рейтинговых агентств; ценными бумагами центральных правительств и центральных банков иностранных государств, имеющих суверенный рейтинг от "А-" до "АА-" агентства Standard &amp; Poor’s или рейтинг аналогичного уровня одного из других рейтинговых агентств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Аккредитивы банка, обязательства по которым обеспечены: гарантиями (поручительствами) центральных правительств и центральных банков иностранных государств, имеющих суверенный рейтинг от "А-" до "АА-" агентства Standard &amp; Poor’s или рейтинг аналогичного уровня одного из других рейтинговых агентств; гарантиями (поручительствами) банков, имеющих рейтинг на уровне "АА-" и выше агентства Standard &amp; Poor’s или рейтинг аналогичного уровня одного из других рейтинговых агентств, ценными бумагами центральных правительств и центральных банков иностранных государств, имеющих суверенный рейтинг от "А-" до "АА-" агентства Standard &amp; Poor’s или рейтинг аналогичного уровня одного из других рейтинговых агентств, ценными бумагами банков, имеющих рейтинг на уровне "АА-" и выше агентства Standard &amp; Poor’s или рейтинг аналогичного уровня одного из других рейтинговых агентств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группа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Возможные (условные) обязательства по размещению банком в будущем займов и вкладов со сроком погашения более 1 (одного) года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Гарантии и поручительства банка, обязательства по которым полностью обеспечены: встречными гарантиями (поручительствами) центральных правительств и центральных банков иностранных государств, имеющих суверенный рейтинг от "ВВВ-" до "А-" агентства Standard &amp; Poor’s или рейтинг аналогичного уровня одного из других рейтинговых агентств, гарантиями (поручительствами) банков, имеющих рейтинг от "А-" до "АА-" агентства Standard &amp; Poor’s или рейтинг аналогичного уровня одного из других рейтинговых агентств, гарантиями (поручительствами) юридических лиц и страховыми полисами страховых (перестраховочных) организаций, имеющих рейтинг на уровне "АА-" и выше агентства Standard &amp; Poor’s или рейтинг аналогичного уровня одного из других рейтинговых агентств, ценными бумагами центральных правительств и центральных банков иностранных государств, имеющих суверенный рейтинг от "ВВВ-" до "А-" агентства Standard &amp; Poor’s или рейтинг аналогичного уровня одного из других рейтинговых агентств, ценными бумагами банков, имеющих рейтинг от "А-" до "АА-" агентства Standard &amp; Poor’s или рейтинг аналогичного уровня одного из других рейтинговых агентств, ценными бумагами юридических лиц, имеющих рейтинг на уровне "АА-" и выше агентства Standard &amp; Poor’s или рейтинг аналогичного уровня одного из других рейтинговых агентств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Гарантии и поручительства банка, выданные в пользу субъектов, отнесенных к малому или среднему предпринимательству согласно Предпринимательскому кодексу Республики Казахстан, в обеспечение их обязательств перед третьими лицами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31 декабря 2021 года включительно– 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Аккредитивы банка, обязательства по которым полностью обеспечены: встречными гарантиями (поручительствами) центральных правительств и центральных банков иностранных государств, имеющих суверенный рейтинг от "ВВВ-" до "А-" агентства Standard &amp; Poor’s или рейтинг аналогичного уровня одного из других рейтинговых агентств; гарантиями (поручительствами) банков, имеющих рейтинг от "А-" до "АА-" агентства Standard &amp; Poor’s или рейтинг аналогичного уровня одного из других рейтинговых агентств; гарантиями (поручительствами) юридических лиц и страховыми полисами страховых перестраховочных) организаций, имеющих рейтинг на уровне "АА-" и выше агентства Standard &amp; Poor’s или рейтинг аналогичного уровня одного из других рейтинговых агентств, ценными бумагами центральных правительств и центральных банков иностранных государств, имеющих суверенный рейтинг от "ВВВ-" до "А-" агентства Standard &amp; Poor’s или рейтинг аналогичного уровня одного из других рейтинговых агентств, ценными бумагами банков, имеющих рейтинг от "А-" до "АА-" агентства Standard &amp; Poor’s или рейтинг аналогичного уровня одного из других рейтинговых агентств, ценными бумагами юридических лиц, имеющих рейтинг на уровне "АА-" и выше агентства Standard &amp; Poor’s или рейтинг аналогичного уровня одного из других рейтинговых агентств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группа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Соглашение о продаже банку и с обязательством обратного выкупа банком финансовых инструментов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гарантии (поручительства) банка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аккредитивы банка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условные (возможные) обязательства банка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Таблице условных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возможных обязательств банка,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взвешенных по степени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кредитного риска</w:t>
            </w:r>
          </w:p>
        </w:tc>
      </w:tr>
    </w:tbl>
    <w:bookmarkStart w:name="z460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Пояснения расчету условных и возможных обязательств банка, взвешенных по степени кредитного риска</w:t>
      </w:r>
    </w:p>
    <w:bookmarkEnd w:id="49"/>
    <w:bookmarkStart w:name="z461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и возможные обязательства, включенные в расчет активов, условных и возможных требований и обязательств с учетом рыночного риска в соответствии с пунктом 11 Нормативов, не включаются в расчет активов, условных и возможных обязательств, взвешиваемых по степени кредитного риска, за исключением условных и возможных обязательств, включенных в расчет финансовых инструментов с рыночным риском, связанным с изменением обменных курсов валют и курсов драгоценных металлов.</w:t>
      </w:r>
    </w:p>
    <w:bookmarkEnd w:id="5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Перечню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Нормативным значениям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методикам расчетов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пруденциальных нормативов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иных обязательных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соблюдению норм и лимитов,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размеру капитала банка</w:t>
            </w:r>
          </w:p>
        </w:tc>
      </w:tr>
    </w:tbl>
    <w:bookmarkStart w:name="z464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активов банка, взвешенных по степени кредитного риска вложений</w:t>
      </w:r>
    </w:p>
    <w:bookmarkEnd w:id="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статей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Степень риска в процентах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группа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Наличные тенге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Наличная иностранная валюта стран, имеющих суверенный рейтинг не ниже "АА-" агентства Standard &amp; Poor's или рейтинг аналогичного уровня одного из других рейтинговых агентств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Аффинированные драгоценные металлы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предоставленные Правительству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предоставленные центральным правительствам стран, имеющих суверенный рейтинг не ниже "АА-" агентства Standard &amp; Poor's или рейтинг аналогичного уровня одного из других рейтинговых агентств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предоставленные Национальному Банку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предоставленные центральным банкам стран с суверенным рейтингом не ниже "АА-" агентства Standard &amp; Poor's или рейтингом аналогичного уровня одного из других рейтинговых агентств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предоставленные международным финансовым организациям с долговым рейтингом не ниже "АА-" агентства Standard &amp; Poor's или рейтингом аналогичного уровня одного из других рейтинговых агентств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предоставленные акционерному обществу "Фонд национального благосостояния "Самрук-Қазына"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Вклады в Национальном Банке и иные требования к Национальному Банку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Вклады в центральных банках стран с суверенным рейтингом не ниже "АА-" агентства Standard &amp; Poor's или рейтингом аналогичного уровня одного из других рейтинговых агентств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Вклады в международных финансовых организациях с долговым рейтингом не ниже "АА-" агентства Standard &amp; Poor's или рейтингом аналогичного уровня одного из других рейтинговых агентств, вклады в Евразийском Банке Развития в национальной валюте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Дебиторская задолженность Правительства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Дебиторская задолженность местных исполнительных органов Республики Казахстан по налогам и другим платежам в бюджет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ценные бумаги Республики Казахстан, выпущенные Правительством Республики Казахстан и Национальным Банком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ценные бумаги Республики Казахстан, выпущенные местными исполнительными органами городов Нур-Султана, Алматы и Шымкента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Ценные бумаги, выпущенные акционерным обществом "Банк Развития Казахстана" в соответствии с законодательством Республики Казахстан о рынке ценных бумаг, акционерными обществами "Фонд национального благосостояния "Самрук-Қазына", "Национальный управляющий холдинг "Байтерек", "Фонд проблемных кредитов", а также ценные бумаги, выпущенные Евразийским Банком Развития и номинированные в национальной валюте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Ценные бумаги, выпущенные юридическим лицом, осуществляющим выкуп ипотечных займов физических лиц, не связанных с предпринимательской деятельностью, 100 (сто) процентов акций которого принадлежат Национальному Банку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Ценные бумаги, имеющие статус государственных, выпущенные центральными правительствами иностранных государств, суверенный рейтинг которых не ниже "АА-" агентства Standard &amp; Poor's или рейтинг аналогичного уровня одного из других рейтинговых агентств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Ценные бумаги, выпущенные международными финансовыми организациями, имеющими долговой рейтинг не ниже "АА-" агентства Standard &amp; Poor's или рейтинг аналогичного уровня одного из других рейтинговых агентств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по открытым корреспондентским счетам к банкам, имеющим долгосрочный рейтинг не ниже "ВВВ" агентства Standard &amp; Poor's или рейтинг аналогичного уровня одного из других рейтинговых агентств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Начисленное вознаграждение по активам, включенным в І группу риска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группа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Наличная иностранная валюта стран, имеющих суверенный рейтинг ниже "АА-" агентства Standard &amp; Poor's или рейтинг аналогичного уровня одного из других рейтинговых агентств, и стран, не имеющих соответствующей рейтинговой оценки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предоставленные центральным правительствам стран, имеющих суверенный рейтинг от "А+" до "А-" агентства Standard &amp; Poor's или рейтинг аналогичного уровня одного из других рейтинговых агентств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предоставленные центральным банкам стран, имеющих суверенный рейтинг от "А+" до "А-" агентства Standard &amp; Poor's или рейтинг аналогичного уровня одного из других рейтинговых агентств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предоставленные международным финансовым организациям, имеющим долговой рейтинг от "А+" до "А-" агентства Standard &amp; Poor's или рейтинг аналогичного уровня одного из других рейтинговых агентств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предоставленные местным исполнительным органам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предоставленные местным органам власти стран, имеющих суверенный рейтинг не ниже "АА-" агентства Standard &amp; Poor's или рейтинг аналогичного уровня одного из других рейтинговых агентств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предоставленные организациям, имеющим долговой рейтинг не ниже "АА-" агентства Standard &amp; Poor's или рейтинг аналогичного уровня одного из других рейтинговых агентств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Вклады в центральных банках стран, имеющих суверенный рейтинг от "А+" до "А-" агентства Standard &amp; Poor's или рейтинг аналогичного уровня одного из других рейтинговых агентств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Вклады в международных финансовых организациях, имеющих долговой рейтинг от "А+" до "А-" агентства Standard &amp; Poor's или рейтинг аналогичного уровня одного из других рейтинговых агентств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Вклады в организациях, имеющих долговой рейтинг не ниже "АА-" агентства Standard &amp; Poor's или рейтинг аналогичного уровня одного из других рейтинговых агентств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Дебиторская задолженность местных исполнительных органов Республики Казахстан, за исключением дебиторской задолженности, отнесенной к І группе риска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Дебиторская задолженность организаций, имеющих долговой рейтинг не ниже "АА-" агентства Standard &amp; Poor's или рейтинг аналогичного уровня одного из других рейтинговых агентств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Ценные бумаги, имеющие статус государственных, выпущенные центральными правительствами стран, имеющих суверенный рейтинг от "А+" до "А-" агентства Standard &amp; Poor's или рейтинг аналогичного уровня одного из других рейтинговых агентств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Ценные бумаги, выпущенные международными финансовыми организациями, имеющими долговой рейтинг от "А+" до "А-" агентства Standard &amp; Poor's или рейтинг аналогичного уровня одного из других рейтинговых агентств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ценные бумаги, выпущенные местными исполнительными органами Республики Казахстан, за исключением государственных ценных бумаг, выпущенных местными исполнительными органами городов Нур-Султана, Алматы и Шымкента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Ценные бумаги, выпущенные местными органами власти стран, суверенный рейтинг которых не ниже "АА-" агентства Standard &amp; Poor's или рейтинг аналогичного уровня одного из других рейтинговых агентств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Ценные бумаги, выпущенные организациями, имеющими долговой рейтинг не ниже "АА-" агентства Standard &amp; Poor's или рейтинг аналогичного уровня одного из других рейтинговых агентств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Позиции секьюритизации, удерживаемые банком на балансе и имеющие кредитный рейтинг от "ААА" до "АА-" агентства Standard &amp; Poor's или рейтинг аналогичного уровня одного из других рейтинговых агентств или рейтинговую оценку от "kzAAA" до "kzAA-" по национальной шкале агентства Standard &amp; Poor's или рейтинг аналогичного уровня по национальной шкале одного из других рейтинговых агентств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Начисленное вознаграждение по активам, включенным во II группу риска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группа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Неаффинированные драгоценные металлы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предоставленные центральным правительствам стран, имеющих суверенный рейтинг от "ВВВ+" до "ВВВ-" агентства Standard &amp; Poor's или рейтинг аналогичного уровня одного из других рейтинговых агентств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предоставленные центральным банкам стран, имеющих суверенный рейтинг от "ВВВ+" до "ВВВ-" агентства Standard &amp; Poor's или рейтинг аналогичного уровня одного из других рейтинговых агентств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предоставленные международным финансовым организациям, имеющим долговой рейтинг от "ВВВ+" до "ВВВ-" агентства Standard &amp; Poor's или рейтинг аналогичного уровня одного из других рейтинговых агентств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предоставленные местным органам власти стран, имеющих суверенный рейтинг не ниже от "А+" до "А-" агентства Standard &amp; Poor's или рейтинг аналогичного уровня одного из других рейтинговых агентств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предоставленные организациям, имеющим долговой рейтинг от "А+" до "А-" агентства Standard &amp; Poor's или рейтинг аналогичного уровня одного из других рейтинговых агентств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Ипотечные жилищные займы (за исключением займов, выданных физическим лицам, указанных в строках 76, 78 и 79 настоящей таблицы), соответствующие следующему условию: отношение суммы предоставленного ипотечного жилищного займа к стоимости залога не превышает 50 (пятидесяти) процентов включительно от стоимости залога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Ипотечные жилищные займы, а также вознаграждения по ним, соответствующие условиям для выкупа, установленным юридическим лицом, осуществляющим выкуп ипотечных займов физических лиц, не связанных с предпринимательской деятельностью, 100 (сто) процентов акций которого принадлежат Национальному Банку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по ипотечным жилищным займам, переуступленным юридическому лицу, осуществляющему выкуп ипотечных займов физических лиц, не связанных с предпринимательской деятельностью, 100 (сто) процентов акций которого принадлежат Национальному Банку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Ипотечные жилищные займы (за исключением займов выданных физическим лицам, указанных в строках 76, 78 и 79 настоящей таблицы), соответствующие следующему условию: отношение суммы предоставленного ипотечного жилищного займа к стоимости залога находится в пределах от 51 (пятидесяти одного) процента до 85 (восьмидесяти пяти) процентов включительно от стоимости залога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ипотечные жилищные займы (за исключением займов выданных физическим лицам, указанных в строках 76, 78 и 79 настоящей таблицы)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 с просроченной задолженностью по основному долгу и (или) начисленному вознаграждению свыше 90 (девяноста) календарных дней, предоставленные резидентам Республики Казахстан (за исключением ипотечных жилищных займов и займов, указанных в строках 75, 76, 77, 78 и 79 настоящей таблицы, а также беззалоговых потребительских займов, выданных физическим лицам) по которым сформировано менее 35 (тридцати пяти) процентов провизий (резервов) согласно международным стандартам финансовой отчетности от непогашенной части займов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 с просроченной задолженностью по основному долгу и (или) начисленному вознаграждению свыше 90 (девяноста) календарных дней, предоставленные резидентам Республики Казахстан (за исключением ипотечных жилищных займов и займов, указанных в строках 75, 76, 77, 78 и 79 настоящей таблицы, а также беззалоговых потребительских займов, выданных физическим лицам), по которым сформировано более 35 (тридцати пяти) процентов и менее 50 (пятидесяти) процентов провизий (резервов) согласно международным стандартам финансовой отчетности от непогашенной части займов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 с просроченной задолженностью по основному долгу и (или) начисленному вознаграждению свыше 90 (девяноста) календарных дней, предоставленные резидентам Республики Казахстан (за исключением ипотечных жилищных займов и займов, указанных в строках 75, 76, 77, 78 и 79 настоящей таблицы, а также беззалоговых потребительских займов, выданных физическим лицам), по которым сформировано более 50 (пятидесяти) процентов провизий (резервов) согласно международным стандартам финансовой отчетности от непогашенной части займов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5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предоставленные субъектам, отнесенным к малому или среднему предпринимательству согласно Предпринимательскому кодексу Республики Казахстан, соответствующие следующим критериям: 1) в период с 1 июля 2021 года по 31 декабря 2021 года включительно - сумма займа не превышает 0,2 (ноль целых две десятых) процента от собственного капитала;</w:t>
            </w:r>
          </w:p>
          <w:bookmarkEnd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 января 2022 года - сумма займа не превышает 0,02 (ноль целых две сотых) процента от собственного капитала;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валюта займа - тенге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7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 июля 2021 года по 31 декабря 2021 года включительно – 50</w:t>
            </w:r>
          </w:p>
          <w:bookmarkEnd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1 января 2022 года – 75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выданные юридическим лицам в тенге в рамках синдицированного финансирования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1 июля 2021 года по 31 декабря 2021 года включительно – 50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Вклады в центральных банках стран, имеющих суверенный рейтинг от "ВВВ+" до "ВВВ-" агентства Standard &amp; Poor's или рейтинг аналогичного уровня одного из других рейтинговых агентств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Вклады в международных финансовых организациях, имеющих долговой рейтинг от "ВВВ+" до "ВВВ-" агентства Standard &amp; Poor's или рейтинг аналогичного уровня одного из других рейтинговых агентств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Вклады в организациях, имеющих долговой рейтинг от "А+" до "А-" агентства Standard &amp; Poor's или рейтинг аналогичного уровня одного из других рейтинговых агентств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Дебиторская задолженность организаций, имеющих долговой рейтинг от "А+" до "А-" агентства Standard &amp; Poor's или рейтинг аналогичного уровня одного из других рейтинговых агентств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Ценные бумаги, имеющие статус государственных, выпущенные центральными правительствами стран, имеющих суверенный рейтинг от "ВВВ+" до "ВВВ-" агентства Standard &amp; Poor's или рейтинг аналогичного уровня одного из других рейтинговых агентств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Ценные бумаги, выпущенные международными финансовыми организациями, имеющими долговой рейтинг от "ВВВ+" до "ВВВ-" агентства Standard &amp; Poor's или рейтинг аналогичного уровня одного из других рейтинговых агентств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Ценные бумаги, выпущенные местными органами власти стран, имеющих суверенный рейтинг не ниже от "А+" до "А-" агентства Standard &amp; Poor's или рейтинг аналогичного уровня одного из других рейтинговых агентств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Ценные бумаги, выпущенные организациями, имеющими долговой рейтинг от "А+" до "А-" агентства Standard &amp; Poor's или рейтинг аналогичного уровня одного из других рейтинговых агентств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Позиции секьюритизации, удерживаемые банком на балансе и имеющие кредитный рейтинг от "А+" до "А-" агентства Standard &amp; Poor's или рейтинг аналогичного уровня одного из других рейтинговых агентств или рейтинговую оценку от "kzA+" до "kzA-" по национальной шкале агентства Standard &amp; Poor's, или рейтинг аналогичного уровня по национальной шкале одного из других рейтинговых агентств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по открытым корреспондентским счетам к банкам-резидентам Республики Казахстан, имеющим долговой рейтинг от "ВВВ-" до "ВВ-" (включительно) агентства Standard &amp; Poor's или рейтинг аналогичного уровня одного из других рейтинговых агентств, или банку-нерезиденту, имеющему долговой рейтинг от "ВВВ-" до "ВВ+" (включительно) агентства Standard &amp; Poor's, или рейтинг аналогичного уровня одного из других рейтинговых агентств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акционерному обществу "Казахстанская фондовая биржа"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Начисленное вознаграждение по активам, включенным в III группу риска (за исключением начисленных вознаграждений по активам, указанных в строках 49 и 50 настоящей таблицы)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группа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предоставленные центральным правительствам стран, имеющих суверенный рейтинг от "ВВ+" до "В-" агентства Standard &amp; Poor's или рейтинг аналогичного уровня одного из других рейтинговых агентств, и стран, не имеющих соответствующей рейтинговой оценки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предоставленные центральным банкам стран, имеющих суверенный рейтинг от "ВВ+" до "В-" агентства Standard &amp; Poor's или рейтинг аналогичного уровня одного из других рейтинговых агентств, и стран, не имеющих соответствующей рейтинговой оценки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предоставленные международным финансовым организациям, имеющим долговой рейтинг от "ВВ+" до "В-" агентства Standard &amp; Poor's или рейтинг аналогичного уровня одного из других рейтинговых агентств, и международным финансовым организациям, не имеющим соответствующей рейтинговой оценки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предоставленные местным органам власти стран, имеющих долговой рейтинг от "ВВВ+" до "ВВ-" агентства Standard &amp; Poor's или рейтинг аналогичного уровня одного из других рейтинговых агентств, и стран, не имеющих соответствующей рейтинговой оценки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предоставленные организациям-резидентам, имеющим долговой рейтинг ниже "А-" агентства Standard&amp;Poor's или рейтинг аналогичного уровня одного из других рейтинговых агентств, организациям-резидентам, не имеющим соответствующей рейтинговой оценки, и организациям-нерезидентам, имеющим долговой рейтинг от "ВВВ+" до "ВВ-" агентства Standard &amp; Poor's, или рейтинг аналогичного уровня одного из других рейтинговых агентств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выданные с 1 января 2016 года и предоставленные на срок более 1 (одного) года в иностранной валюте организациям-резидентам, имеющим долговой рейтинг ниже "А-" агентства Standard &amp; Poor's или рейтинг аналогичного уровня одного из других рейтинговых агентств, организациям-резидентам, не имеющим соответствующей рейтинговой оценки, и организациям-нерезидентам, имеющим долговой рейтинг от "ВВВ+" до "ВВ-" агентства Standard &amp; Poor's, или рейтинг аналогичного уровня одного из других рейтинговых агентств, и не имеющим соответствующей валютной выручки, и (или) валютные риски которых не покрыты соответствующими инструментами хеджирования со стороны заемщика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предоставленные физическим лицам до 1 января 2016 года, в том числе потребительские займы, за исключением отнесенных к III группе риска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выданные с 1 января 2016 года и предоставленные на срок более 1 (одного) года в иностранной валюте физическим лицам, в том числе потребительские займы, за исключением отнесенных к III группе риска, и не имеющим соответствующей валютной выручки и (или) валютные риски которых не покрыты соответствующими инструментами хеджирования со стороны заемщика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8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Необеспеченные займы, выданные физическим лицам с 1 января 2016 года по 31 декабря 2019 года, в том числе потребительские займы, соответствующие одному из следующих критериев, рассчитываемых банком:</w:t>
            </w:r>
          </w:p>
          <w:bookmarkEnd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 января 2017 года по 31 декабря 2019 года ежемесячно при мониторинге займов: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1) уровень коэффициента долговой нагрузки заемщика, рассчитанного 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Правления Национального Банка Республики Казахстан от 25 декабря 2013 года № 292 "О введении ограничений на проведение отдельных видов банковских и других операций финансовыми организациями", зарегистрированным в Реестре государственной регистрации нормативных правовых актов под № 9125, с использованием для расчета среднего ежемесячного дохода заемщика - физического лица выписки из единого накопительного пенсионного фонда с индивидуального пенсионного счета за последние 6 (шесть) месяцев или информации о получении заемщиком заработной платы через платежные карточки банка в течение 6 (шести) последовательных месяцев, предшествующих дате обращения заемщика, превышает 0,35;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просрочка платежей по задолженности по любому действующему или закрытому займу и (или) вознаграждению по нему за последние 24 (двадцать четыре) месяца, предшествующие дате выдачи, составляет более 60 (шестидесяти) календарных дней либо допускалась просрочка платежей более 3 (трех) раз сроком более 30 (тридцати) календарных дней;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при ежемесячном мониторинге займов отсутствует информация для расчета, указанная в подпункте 1) или 2) настоящей строки.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отсутствия у банка информации, предусмотренной в одном из вышеуказанных подпунктов настоящей строки, займы, выданные физическим лицам, признаются необеспеченными и взвешиваются по степени кредитного риска, согласно настоящей строке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займы, выданные физическим лицам с 1 января 2016 года, в том числе потребительские займы (за исключением ипотечных жилищных займов, займов физическим лицам, указанных в строке 78 настоящей таблицы и беззалоговых потребительских займов, указанных в приложении 5-1 к Нормативам)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Вклады в центральных банках стран, имеющих суверенный рейтинг от "ВВ+" до "В-" агентства Standard &amp; Poor's или рейтинг аналогичного уровня одного из других рейтинговых агентств, и стран, не имеющих соответствующей рейтинговой оценки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Вклады в международных финансовых организациях, имеющих долговой рейтинг от "ВВ+" до "В-" агентства Standard &amp; Poor's или рейтинг аналогичного уровня одного из других рейтинговых агентств, и международных финансовых организациях, не имеющих соответствующей рейтинговой оценки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Вклады в организациях-резидентах, имеющих долговой рейтинг ниже "А-" агентства Standard &amp; Poor's или рейтинг аналогичного уровня одного из других рейтинговых агентств, организациях-резидентах, не имеющих соответствующей рейтинговой оценки, и организациях-нерезидентах, имеющих долговой рейтинг от "ВВВ+" до "ВВ-" агентства Standard &amp; Poor's или рейтинг аналогичного уровня одного из других рейтинговых агентств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Дебиторская задолженность организаций-резидентов, имеющих долговой рейтинг ниже "А-" агентства Standard &amp; Poor's или рейтинг аналогичного уровня одного из других рейтинговых агентств, организаций-резидентов, не имеющих соответствующей рейтинговой оценки, и организаций-нерезидентов, имеющих долговой рейтинг от "ВВВ+" до "ВВ-" агентства Standard &amp; Poor's, или рейтинг аналогичного уровня одного из других рейтинговых агентств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Дебиторская задолженность физических лиц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Ценные бумаги, имеющие статус государственных, выпущенные центральными правительствами стран, имеющих суверенный рейтинг от "ВВ+" до "В-" агентства Standard &amp; Poor's или рейтинг аналогичного уровня одного из других рейтинговых агентств, и стран, не имеющих соответствующей рейтинговой оценки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Ценные бумаги, выпущенные местными органами власти стран, имеющих суверенный рейтинг от "ВВВ+" до "ВВ-" агентства Standard &amp; Poor's или рейтинг аналогичного уровня одного из других рейтинговых агентств, и стран, не имеющих соответствующей рейтинговой оценки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Ценные бумаги, выпущенные международными финансовыми организациями, имеющими долговой рейтинг от "ВВ+" до "В-" агентства Standard &amp; Poor's или рейтинг аналогичного уровня одного из других рейтинговых агентств, и международными финансовыми организациями, не имеющими соответствующей рейтинговой оценки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Ценные бумаги, выпущенные организациями-резидентами, имеющими долговой рейтинг ниже "А-" агентства Standard &amp; Poor's или рейтинг аналогичного уровня одного из других рейтинговых агентств, организациями-резидентами, не имеющими соответствующей рейтинговой оценки, и организациями-нерезидентами, имеющими долговой рейтинг от "ВВВ+" до "ВВ-" агентства Standard &amp; Poor's, или рейтинг аналогичного уровня одного из других рейтинговых агентств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Позиции секьюритизации, удерживаемые банком на балансе, и имеющие кредитный рейтинг от "ВВВ+" до "ВВВ-" агентства Standard &amp; Poor's или рейтинг аналогичного уровня одного из других рейтинговых агентств, или рейтинговую оценку от "kzBBB+" до "kzBBB-" по национальной шкале агентства Standard &amp; Poor's, или рейтинг аналогичного уровня по национальной шкале одного из других рейтинговых агентств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Ценные бумаги, выпущенные специальной финансовой компанией акционерного общества "Фонд стрессовых активов"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по открытым корреспондентским счетам к банкам-резидентам Республики Казахстан, имеющим долговой рейтинг ниже "ВВ-" агентства Standard &amp; Poor's или рейтинг аналогичного уровня одного из других рейтинговых агентств, или банку-нерезиденту, имеющему долговой рейтинг ниже "ВВ+" агентства Standard &amp; Poor's, или рейтинг аналогичного уровня одного из других рейтинговых агентств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Начисленное вознаграждение по активам, включенным в IV группу риска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Расчеты по платежам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Основные средства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Материальные запасы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Предоплата суммы вознаграждения и расходов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 группа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Инвестиции банка в акции (доли участия в уставном капитале), бессрочные финансовые инструменты, субординированный долг юридических лиц, финансовая отчетность которых консолидируется при составлении финансовой отчетности банка в соответствии с МСФО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всех инвестиций банка, каждая из которых составляет менее 10 (десяти) процентов от выпущенных акций (долей участия в уставном капитале) юридического лица, финансовая отчетность которого не консолидируется при составлении финансовой отчетности банка, не превышающая 10 (десяти) процентов основного капитала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инвестиций банка в простые акции финансовой организации, в которой банк имеет 10 (десять) и более процентов от выпущенных акций (долей участия в уставном капитале), и часть отложенных налоговых активов, признанных в отношении вычитаемых временных разниц, в совокупности не превышающая 17,65 (семнадцать целых шестьдесят пять сотых) процентов разницы основного капитала банка после применения регуляторных корректировок, указанных в пункте 10 Нормативов, и суммы, подлежащей к вычету из основного капитала, указанной в абзацах третьем, четвертом и пятом пункта 11 Нормативов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предоставленные центральным правительствам стран, имеющих суверенный рейтинг ниже "В-" агентства Standard &amp; Poor's или рейтинг аналогичного уровня одного из других рейтинговых агентств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предоставленные центральным банкам стран, имеющих суверенный рейтинг ниже "В-" агентства Standard &amp; Poor's или рейтинг аналогичного уровня одного из других рейтинговых агентств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предоставленные международным финансовым организациям, имеющим долговой рейтинг ниже "В-" агентства Standard &amp; Poor's или рейтинг аналогичного уровня одного из других рейтинговых агентств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предоставленные местным органам власти стран, имеющих суверенный рейтинг ниже "ВВ-" агентства Standard &amp; Poor's или рейтинг аналогичного уровня одного из других рейтинговых агентств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предоставленные организациям-нерезидентам, имеющим долговой рейтинг ниже "ВВ-" агентства Standard &amp; Poor's или рейтинг аналогичного уровня одного из других рейтинговых агентств, и организациям-нерезидентам, не имеющим соответствующей рейтинговой оценки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выданные с 1 января 2016 года и предоставленные на срок более 1 (одного) года в иностранной валюте организациям-нерезидентам, имеющим долговой рейтинг ниже "ВВ-" агентства Standard &amp; Poor's или рейтинг аналогичного уровня одного из других рейтинговых агентств, и организациям-нерезидентам, не имеющим соответствующей рейтинговой оценки, и не имеющим соответствующей валютной выручки и (или) валютные риски которых не покрыты соответствующими инструментами хеджирования со стороны заемщика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3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предоставленные нерезидентам Республики Казахстан, являющимся юридическими лицами, зарегистрированными на территории нижеуказанных иностранных государств, или их гражданами:</w:t>
            </w:r>
          </w:p>
          <w:bookmarkEnd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Княжество Андорра; 2) Соединенные Штаты Америки (только в части территорий Американских Виргинских островов, острова Гуам и содружества Пуэрто-Рико); 3) Государство Антигуа и Барбуда; 4) Содружество Багамских островов; 5) Государство Барбадос; 6) Государство Бахрейн; 7) Государство Белиз; 8) Государство Бруней Даруссалам; 9) Объединенные Арабские Эмираты (только в части территории города Дубай); 10) Республика Вануату; 11) Республика Гватемала; 12) Государство Гренада; 13) Республика Джибути; 14) Доминиканская Республика; 15) Новая Зеландия (только в части территории островов Кука и Ниуэ); 16) Республика Индонезия; 17) Испания (только в части территории Канарских островов); 18) Республика Кипр; 19) Федеральная Исламская Республика Коморские Острова; 20) Республика Коста-Рика; 21) Китайская Народная Республика (только в части территорий специальных административных районов Аомынь (Макао) и Сянган (Гонконг); 22) Республика Либерия; 23) Княжество Лихтенштейн; 24) Республика Маврикий;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25) Малайзия (только в части территории анклава Лабуан); 26) Мальдивская Республика; 27) Республика Мальта; 28) Республика Маршалловы острова; 29) Княжество Монако; 30) Союз Мьянма; 31) Республика Науру; 32) Нидерланды (только в части территории острова Аруба и зависимых территорий Антильских островов); 33) Федеративная Республика Нигерия; 34) Португалия (только в части территории островов Мадейра); 35) Республика Палау; 36) Республика Панама; 37) Независимое Государство Самоа; 38) Республика Сейшельские острова; 39) Государство Сент-Винсент и Гренадины; 40) Федерация Сент-Китс и Невис; 41) Государство Сент-Люсия; 42) Королевство Тонга; 43) Соединенное Королевство Великобритании и Северной Ирландии (только в части следующих территорий): Острова Ангилья; Бермудские острова; Британские Виргинские острова; Гибралтар; Каймановы острова; Остров Монтсеррат; Острова Теркс и Кайкос; Остров Мэн; Нормандские острова (острова Гернси, Джерси, Сарк, Олдерни); 44) Республика Филиппины; 45) Демократическая Республика Шри-Ланка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Вклады в центральных банках стран, имеющих суверенный рейтинг ниже "В-" агентства Standard &amp; Poor's или рейтинг аналогичного уровня одного из других рейтинговых агентств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Вклады в международных финансовых организациях, имеющих долговой рейтинг ниже "В-" агентства Standard &amp; Poor's или рейтинг аналогичного уровня одного из других рейтинговых агентств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Вклады в организациях-нерезидентах, имеющих долговой рейтинг ниже "ВВ-" агентства Standard &amp; Poor's или рейтинг аналогичного уровня одного из других рейтинговых агентств, и организациях-нерезидентах, не имеющих соответствующей рейтинговой оценки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5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Вклады в организациях-нерезидентах Республики Казахстан, зарегистрированных на территории нижеуказанных иностранных государств:</w:t>
            </w:r>
          </w:p>
          <w:bookmarkEnd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Княжество Андорра; 2) Соединенные Штаты Америки (только в части территорий Американских Виргинских островов, острова Гуам и содружества Пуэрто-Рико); 3) Государство Антигуа и Барбуда; 4) Содружество Багамских островов; 5) Государство Барбадос; 6) Государство Бахрейн; 7) Государство Белиз; 8) Государство Бруней Даруссалам; 9) Объединенные Арабские Эмираты (только в части территории города Дубай); 10) Республика Вануату; 11) Республика Гватемала; 12) Государство Гренада; 13) Республика Джибути; 14) Доминиканская Республика; 15) Новая Зеландия (только в части территории островов Кука и Ниуэ); 16) Республика Индонезия; 17) Испания (только в части территории Канарских островов); 18) Республика Кипр; 19) Федеральная Исламская Республика Коморские Острова; 20) Республика Коста-Рика; 21) Китайская Народная Республика (только в части территорий специальных административных районов Аомынь (Макао) и Сянган (Гонконг); 22) Республика Либерия; 23) Княжество Лихтенштейн; 24) Республика Маврикий; 25) Малайзия (только в части территории анклава Лабуан); 26) Мальдивская Республика; 27) Республика Мальта; 28) Республика Маршалловы острова; 29) Княжество Монако; 30) Союз Мьянма; 31) Республика Науру; 32) Нидерланды (только в части территории острова Аруба и зависимых территорий Антильских островов); 33) Федеративная Республика Нигерия; 34) Португалия (только в части территории островов Мадейра); 35) Республика Палау; 36) Республика Панама; 37) Независимое Государство Самоа; 38) Республика Сейшельские острова; 39) Государство Сент-Винсент и Гренадины; 40) Федерация Сент-Китс и Невис; 41) Государство Сент-Люсия; 42) Королевство Тонга; 43) Соединенное Королевство Великобритании и Северной Ирландии (только в части следующих территорий): Острова Ангилья; Бермудские острова; Британские Виргинские острова; Гибралтар; Каймановы острова; Остров Монтсеррат; Острова Теркс и Кайкос; Остров Мэн; Нормандские острова (острова Гернси, Джерси, Сарк, Олдерни); 44) Республика Филиппины; 45) Демократическая Республика Шри-Ланка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Дебиторская задолженность организаций-нерезидентов, имеющих долговой рейтинг ниже "ВВ-" агентства Standard &amp; Poor's или рейтинг аналогичного уровня одного из других рейтинговых агентств, и организаций-нерезидентов, не имеющих соответствующей рейтинговой оценки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6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Дебиторская задолженность организаций-нерезидентов Республики Казахстан, зарегистрированных на территории нижеуказанных иностранных государств:</w:t>
            </w:r>
          </w:p>
          <w:bookmarkEnd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Княжество Андорра; 2) Соединенные Штаты Америки (только в части территорий Американских Виргинских островов, острова Гуам и содружества Пуэрто-Рико); 3) Государство Антигуа и Барбуда; 4) Содружество Багамских островов; 5) Государство Барбадос; 6) Государство Бахрейн; 7) Государство Белиз; 8) Государство Бруней Даруссалам; 9) Объединенные Арабские Эмираты (только в части территории города Дубай); 10) Республика Вануату; 11) Республика Гватемала; 12) Государство Гренада; 13) Республика Джибути; 14) Доминиканская Республика; 15) Новая Зеландия (только в части территории островов Кука и Ниуэ); 16) Республика Индонезия; 17) Испания (только в части территории Канарских островов); 18) Республика Кипр; 19) Федеральная Исламская Республика Коморские Острова; 20) Республика Коста-Рика; 21) Китайская Народная Республика (только в части территорий специальных административных районов Аомынь (Макао) и Сянган (Гонконг); 22) Республика Либерия; 23) Княжество Лихтенштейн; 24) Республика Маврикий;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25) Малайзия (только в части территории анклава Лабуан); 26) Мальдивская Республика; 27) Республика Мальта; 28) Республика Маршалловы острова; 29) Княжество Монако; 30) Союз Мьянма; 31) Республика Науру; 32) Нидерланды (только в части территории острова Аруба и зависимых территорий Антильских островов); 33) Федеративная Республика Нигерия; 34) Португалия (только в части территории островов Мадейра); 35) Республика Палау; 36) Республика Панама; 37) Независимое Государство Самоа; 38) Республика Сейшельские острова; 39) Государство Сент-Винсент и Гренадины; 40) Федерация Сент-Китс и Невис; 41) Государство Сент-Люсия; 42) Королевство Тонга; 43) Соединенное Королевство Великобритании и Северной Ирландии (только в части следующих территорий): Острова Ангилья; Бермудские острова; Британские Виргинские острова; Гибралтар; Каймановы острова; Остров Монтсеррат; Острова Теркс и Кайкос; Остров Мэн; Нормандские острова (острова Гернси, Джерси, Сарк, Олдерни); 44) Республика Филиппины; 45) Демократическая Республика Шри-Ланка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Ценные бумаги, выпущенные центральными правительствами стран, имеющих суверенный рейтинг ниже "В-" агентства Standard &amp; Poor's или рейтинг аналогичного уровня одного из других рейтинговых агентств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Ценные бумаги, выпущенные местными органами власти стран, суверенный рейтинг которых ниже "ВВ-" агентства Standard &amp; Poor's или рейтинг аналогичного уровня одного из других рейтинговых агентств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Ценные бумаги, выпущенные международными финансовыми организациями, имеющими долговой рейтинг ниже "В-" агентства Standard &amp; Poor's или рейтинг аналогичного уровня одного из других рейтинговых агентств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Ценные бумаги, выпущенные организациями-нерезидентами, имеющими долговой рейтинг ниже "ВВ-" агентства Standard &amp; Poor's или рейтинг аналогичного уровня одного из других рейтинговых агентств, и организациями-нерезидентами, не имеющими соответствующей рейтинговой оценки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8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Ценные бумаги, выпущенные организациями-нерезидентами Республики Казахстан, зарегистрированными на территории нижеуказанных иностранных государств:</w:t>
            </w:r>
          </w:p>
          <w:bookmarkEnd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Княжество Андорра; 2) Соединенные Штаты Америки (только в части территорий Американских Виргинских островов, острова Гуам и содружества Пуэрто-Рико); 3) Государство Антигуа и Барбуда; 4) Содружество Багамских островов; 5) Государство Барбадос; 6) Государство Бахрейн; 7) Государство Белиз; 8) Государство Бруней Даруссалам; 9) Объединенные Арабские Эмираты (только в части территории города Дубай); 10) Республика Вануату; 11) Республика Гватемала; 12) Государство Гренада; 13) Республика Джибути; 14) Доминиканская Республика; 15) Новая Зеландия (только в части территории островов Кука и Ниуэ); 16) Республика Индонезия; 17) Испания (только в части территории Канарских островов); 18) Республика Кипр; 19) Федеральная Исламская Республика Коморские Острова; 20) Республика Коста-Рика; 21) Китайская Народная Республика (только в части территорий специальных административных районов Аомынь (Макао) и Сянган (Гонконг); 22) Республика Либерия; 23) Княжество Лихтенштейн; 24) Республика Маврикий;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25) Малайзия (только в части территории анклава Лабуан); 26) Мальдивская Республика; 27) Республика Мальта; 28) Республика Маршалловы острова; 29) Княжество Монако; 30) Союз Мьянма; 31) Республика Науру; 32) Нидерланды (только в части территории острова Аруба и зависимых территорий Антильских островов); 33) Федеративная Республика Нигерия; 34) Португалия (только в части территории островов Мадейра); 35) Республика Палау; 36) Республика Панама; 37) Независимое Государство Самоа; 38) Республика Сейшельские острова; 39) Государство Сент-Винсент и Гренадины; 40) Федерация Сент-Китс и Невис; 41) Государство Сент-Люсия; 42) Королевство Тонга; 43) Соединенное Королевство Великобритании и Северной Ирландии (только в части следующих территорий): Острова Ангилья; Бермудские острова; Британские Виргинские острова; Гибралтар; Каймановы острова; Остров Монтсеррат; Острова Теркс и Кайкос; Остров Мэн; Нормандские острова (острова Гернси, Джерси, Сарк, Олдерни); 44) Республика Филиппины; 45) Демократическая Республика Шри-Ланка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Позиции секьюритизации, удерживаемые банком на балансе и имеющие кредитный рейтинг от "ВВ+" до "ВВ-" агентства Standard &amp; Poor's или рейтинг аналогичного уровня одного из других рейтинговых агентств или рейтинговую оценку от "kzBB+" до "kzBB-" по национальной шкале агентства Standard &amp; Poor's, или рейтинг аналогичного уровня по национальной шкале одного из других рейтинговых агентств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Начисленное вознаграждение по активам, включенным в V группу риска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Таблице активов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банка, взвешенных по степени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кредитного риска вложений</w:t>
            </w:r>
          </w:p>
        </w:tc>
      </w:tr>
    </w:tbl>
    <w:bookmarkStart w:name="z481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Пояснения к расчету активов банка, подлежащих взвешиванию по степени кредитного риска вложений</w:t>
      </w:r>
    </w:p>
    <w:bookmarkEnd w:id="59"/>
    <w:bookmarkStart w:name="z482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Вклады, дебиторская задолженность, приобретенные ценные бумаги, займы, по которым у банка имеется обеспечение (в виде активов, указанных в строках 1, 2, 3, 10, 11, 12, 15, 16, 17, 18, 19 и 20 Таблицы активов банка, взвешенных по степени кредитного риска вложений (далее - Таблица), скорректированная стоимость которого составляет не менее 50 (пятидесяти) процентов объема указанных активов, при наличии в банках адекватных систем учета, позволяющих определить скорректированную стоимость обеспечения в соответствии с настоящим пунктом, включаются в расчет активов, взвешенных по степени риска за минусом скорректированной стоимости обеспечения.</w:t>
      </w:r>
    </w:p>
    <w:bookmarkEnd w:id="60"/>
    <w:bookmarkStart w:name="z483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Скорректированная стоимость обеспечения (в виде активов, указанных в строках 1, 2, 3, 10, 11, 12, 15, 16, 17, 18, 19 и 20 Таблицы) равняется:</w:t>
      </w:r>
    </w:p>
    <w:bookmarkEnd w:id="61"/>
    <w:bookmarkStart w:name="z484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100 (ста) процентам суммы вкладов, в том числе в данном банке, предоставленных в качестве обеспечения;</w:t>
      </w:r>
    </w:p>
    <w:bookmarkEnd w:id="62"/>
    <w:bookmarkStart w:name="z485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95 (девяносто пяти) процентам рыночной стоимости ценных бумаг, переданных в обеспечение;</w:t>
      </w:r>
    </w:p>
    <w:bookmarkEnd w:id="63"/>
    <w:bookmarkStart w:name="z486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85 (восьмидесяти пяти) процентам рыночной стоимости аффинированных драгоценных металлов, переданных в обеспечение.</w:t>
      </w:r>
    </w:p>
    <w:bookmarkEnd w:id="64"/>
    <w:bookmarkStart w:name="z487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Необеспеченная часть вышеуказанных вкладов, дебиторской задолженности, приобретенных ценных бумаг, взвешивается согласно Таблице по степени риска, соответствующей вкладам, дебиторской задолженности, приобретенным ценным бумагам.</w:t>
      </w:r>
    </w:p>
    <w:bookmarkEnd w:id="65"/>
    <w:bookmarkStart w:name="z488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Займы, по которым у банка имеется обеспечение в виде безотзывной и безусловной гарантии акционерных обществ "Фонд национального благосостояния "Самрук-Қазына" и "Национальный управляющий холдинг "Байтерек", договора страхования, содержащего пункты о безусловном и безотзывном исполнении обязательств по страховой выплате, заключенного с национальной компанией, осуществляющей функции по поддержке экспорта, и имеющей государственную гарантию Правительства Республики Казахстан, сумма которых покрывает не менее 50 (пятидесяти) процентов объема указанных займов, включаются в расчет активов, взвешенных по степени риска за минусом скорректированной стоимости обеспечения.</w:t>
      </w:r>
    </w:p>
    <w:bookmarkEnd w:id="66"/>
    <w:bookmarkStart w:name="z489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Скорректированная стоимость обеспечения в виде гарантии акционерных обществ "Фонд национального благосостояния "Самрук-Қазына" и "Национальный управляющий холдинг "Байтерек", договора страхования, содержащего пункты о безусловном и безотзывном исполнении обязательств по страховой выплате, заключенного с национальной компанией, осуществляющей функции по поддержке экспорта, и имеющей государственную гарантию Правительства Республики Казахстан равняется 95 (девяноста пяти) процентам суммы гарантии, договора страхования.</w:t>
      </w:r>
    </w:p>
    <w:bookmarkEnd w:id="67"/>
    <w:bookmarkStart w:name="z490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Вклады, дебиторская задолженность, приобретенные ценные бумаги, займы, инвестиции, не включенные в расчет инвестиций банка, гарантированные (застрахованные) организациями, имеющими степень риска ниже контрагента, включаются в расчет активов, взвешенных по степени риска (за минусом гарантированной (застрахованной) суммы вкладов, дебиторской задолженности, приобретенных ценных бумаг, займов, инвестиций, не включенных в расчет инвестиций банка) по степени риска должника.</w:t>
      </w:r>
    </w:p>
    <w:bookmarkEnd w:id="68"/>
    <w:bookmarkStart w:name="z491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Гарантированная (застрахованная) сумма вкладов, дебиторской задолженности, приобретенных ценных бумаг, займов, инвестиций, не включенных в расчет инвестиций банка, взвешивается по степени риска дебиторской задолженности соответствующего гаранта (страховщика).</w:t>
      </w:r>
    </w:p>
    <w:bookmarkEnd w:id="69"/>
    <w:bookmarkStart w:name="z492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Вклады, дебиторская задолженность, приобретенные ценные бумаги и займы, указанные в пункте 1 настоящих Пояснений к расчету активов банка, подлежащих взвешиванию по степени кредитного риска вложений (далее - Пояснения), предоставленные нерезидентам Республики Казахстан:</w:t>
      </w:r>
    </w:p>
    <w:bookmarkEnd w:id="70"/>
    <w:bookmarkStart w:name="z493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зарегистрированным в качестве юридического лица на территории офшорных зон;</w:t>
      </w:r>
    </w:p>
    <w:bookmarkEnd w:id="71"/>
    <w:bookmarkStart w:name="z494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являющимся зависимыми от юридических лиц, зарегистрированных на территории офшорных зон, владеющих в отдельности более чем 5 (пятью) процентами уставного капитала, или дочерними по отношению к юридическому лицу, зарегистрированному на территории офшорной зоны;</w:t>
      </w:r>
    </w:p>
    <w:bookmarkEnd w:id="72"/>
    <w:bookmarkStart w:name="z495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являющимся гражданами офшорных зон;</w:t>
      </w:r>
    </w:p>
    <w:bookmarkEnd w:id="73"/>
    <w:bookmarkStart w:name="z496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взвешиваются по степени риска согласно Таблице, независимо от наличия обеспечения, указанного в пункте 1 Пояснений.</w:t>
      </w:r>
    </w:p>
    <w:bookmarkEnd w:id="74"/>
    <w:bookmarkStart w:name="z497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Вклады, дебиторская задолженность, приобретенные ценные бумаги и займы, указанные в пункте 1 Пояснений, предоставленные нерезидентам Республики Казахстан:</w:t>
      </w:r>
    </w:p>
    <w:bookmarkEnd w:id="75"/>
    <w:bookmarkStart w:name="z498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зарегистрированным в качестве юридического лица на территории офшорных зон, но имеющим долговой рейтинг не ниже "АА-" агентства Standard &amp; Poor's или рейтинг аналогичного уровня одного из других рейтинговых агентств или соответствующую гарантию головной организации, долговой рейтинг которой не ниже указанного уровня, в обеспечение всей суммы обязательств;</w:t>
      </w:r>
    </w:p>
    <w:bookmarkEnd w:id="76"/>
    <w:bookmarkStart w:name="z499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являющимся зависимыми от юридических лиц, зарегистрированных на территории офшорных зон, владеющих в отдельности более 5 (пятью) процентами уставного капитала, или дочерними по отношению к юридическому лицу, зарегистрированному на территории офшорной зоны, но имеющему долговой рейтинг не ниже указанного уровня или соответствующую гарантию головной организации, долговой рейтинг которой не ниже указанного уровня, в обеспечение всей суммы обязательств, за исключением требований к нерезидентам Республики Казахстан, являющимся юридическими лицами, зарегистрированными на территории офшорных зон, или их гражданами либо юридическими лицами, зарегистрированными на территории государств, отнесенных Организацией экономического сотрудничества и развития к перечню офшорных территорий, не принявших обязательств по информационному обмену, или их гражданами, или к организациям, являющимся зависимыми от юридических лиц, владеющих в отдельности более 5 (пятью) процентами уставного капитала, либо дочерними по отношению к юридическим лицам, зарегистрированным на территории указанных офшорных зон;</w:t>
      </w:r>
    </w:p>
    <w:bookmarkEnd w:id="77"/>
    <w:bookmarkStart w:name="z500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взвешиваются по нулевой степени риска.</w:t>
      </w:r>
    </w:p>
    <w:bookmarkEnd w:id="78"/>
    <w:bookmarkStart w:name="z501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Для целей расчета активов банка, взвешенных по степени риска вложений:</w:t>
      </w:r>
    </w:p>
    <w:bookmarkEnd w:id="79"/>
    <w:bookmarkStart w:name="z502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 ипотечным жилищным займом понимается ипотечный заем, предоставленный физическим лицам в целях строительства жилища либо его покупки и (или) ремонта;</w:t>
      </w:r>
    </w:p>
    <w:bookmarkEnd w:id="80"/>
    <w:bookmarkStart w:name="z503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 потребительским займом понимается заем, предоставленный физическим лицам на приобретение товаров, работ и услуг, не связанных с осуществлением предпринимательской деятельности.</w:t>
      </w:r>
    </w:p>
    <w:bookmarkEnd w:id="81"/>
    <w:bookmarkStart w:name="z504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Если ценная бумага имеет специальный долговой рейтинг выпуска, то при взвешивании активов банка по степени риска необходимо учитывать рейтинг ценной бумаги.</w:t>
      </w:r>
    </w:p>
    <w:bookmarkEnd w:id="82"/>
    <w:bookmarkStart w:name="z505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Степень кредитного риска по займу согласно Таблице или Значениям коэффициентов взвешивания по степени кредитного риска вложений по беззалоговым потребительским займам при расчете коэффициента долговой нагрузки согласно приложению 5-1 к Нормативам (далее – Значения) снижается в два раза, если в отношении такого займа заемщиком - физическим лицом осуществляется выполнение плана реабилитации, составленного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19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Правления Национального Банка Республики Казахстан от 28 июля 2017 года № 136 "Об утверждении Правил предоставления банковских услуг и рассмотрения банками, организациями, осуществляющими отдельные виды банковских операций, обращений клиентов, возникающих в процессе предоставления банковских услуг", зарегистрированного в Реестре государственной регистрации нормативных правовых актов под № 15541.</w:t>
      </w:r>
    </w:p>
    <w:bookmarkEnd w:id="83"/>
    <w:bookmarkStart w:name="z506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неисполнения заемщиком-физическим лицом плана реабилитации, указанного в части первой настоящего пункта, заем взвешивается по степени кредитного риска согласно Таблице или Значениям.</w:t>
      </w:r>
    </w:p>
    <w:bookmarkEnd w:id="84"/>
    <w:bookmarkStart w:name="z507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Активы, включенные в расчет активов, условных и возможных требований и обязательств с учетом рыночного риска в соответствии с пунктом 21 Нормативов, не включаются в расчет активов, условных и возможных обязательств, взвешиваемых по степени кредитного риска, за исключением активов, включенных в расчет финансовых инструментов с рыночным риском, связанным с изменением обменных курсов валют и курсов драгоценных металлов.</w:t>
      </w:r>
    </w:p>
    <w:bookmarkEnd w:id="8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к Перечню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нормативных правовых актов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вопросам регулирования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финансового рынка, в которые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вносятся изменения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Нормативным значениям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методикам расчетов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пруденциальных нормативов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иных обязательных 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соблюдению норм и лимитов,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размеру капитала банка</w:t>
            </w:r>
          </w:p>
        </w:tc>
      </w:tr>
    </w:tbl>
    <w:bookmarkStart w:name="z510" w:id="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условных и возможных обязательств банка, взвешенных по степени кредитного риска</w:t>
      </w:r>
    </w:p>
    <w:bookmarkEnd w:id="8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статей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Коэффициент конверсии в процентах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группа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Гарантии и поручительства банка, обязательства по которым полностью обеспечены: встречными гарантиями (поручительствами) Правительства Республики Казахстан, Национального Банка, акционерного общества "Фонд национального благосостояния "Самрук-Қазына", акционерного общества "Национальный управляющий холдинг "Байтерек", центральных правительств и центральных банков иностранных государств, имеющих суверенный рейтинг на уровне "AA-" и выше агентства Standard &amp; Poor's или рейтинг аналогичного уровня одного из других рейтинговых агентств; деньгами или аффинированными драгоценными металлами, предоставленными в распоряжение банка; ценными бумагами Правительства Республики Казахстан, Национального Банка, акционерного общества "Фонд национального благосостояния "Самрук-Қазына", акционерного общества "Национальный управляющий холдинг "Байтерек" центральных правительств и центральных банков иностранных государств, имеющих суверенный рейтинг не ниже "AA-" агентства Standard &amp; Poor's или рейтинг аналогичного уровня одного из других рейтинговых агентств.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Условные (возможные) обязательства по приобретению либо продаже ценных бумаг, выпущенных Правительством Республики Казахстан, Национальным Банком, акционерным обществом "Фонд национального благосостояния "Самрук-Қазына", акционерным обществом "Национальный управляющий холдинг "Байтерек" или ценных бумаг, выпущенных центральными правительствами и центральными банками иностранных государств, имеющих суверенный рейтинг на уровне "AA-" и выше агентства Standard &amp; Poor's или рейтинг аналогичного уровня одного из других рейтинговых агентств, прочих высоколиквидных ценных бумаг, предусмотренных пунктом 21 Нормативов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Aккредитивы банка: без финансовых обязательств банка; обязательства по которым обеспечены: гарантиями (поручительствами) Правительства Республики Казахстан, Национального Банка, акционерного общества "Фонд национального благосостояния "Самрук-Қазына", акционерного общества "Национальный управляющий холдинг "Байтерек", центральных правительств и центральных банков иностранных государств, имеющих суверенный рейтинг на уровне "AA-" и выше агентства Standard &amp; Poor's или рейтинг аналогичного уровня одного из других рейтинговых агентств; ценными бумагами Правительства Республики Казахстан, Национального Банка, акционерного общества "Фонд национального благосостояния "Самрук-Қазына", акционерного общества "Национальный управляющий холдинг "Байтерек", центральных правительств и центральных банков иностранных государств, имеющих суверенный рейтинг на уровне "AA-" и выше агентства Standard &amp; Poor's или рейтинг аналогичного уровня одного из других рейтинговых агентств; деньгами или аффинированными драгоценными металлами, предоставленными в распоряжение банка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Возможные (условные) обязательства по размещению банком в будущем займов и вкладов, подлежащие отмене в любой момент по требованию банка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Гарантии и поручительства банка, выданные в пользу дочерних компаний банка при привлечении через них внешних займов и размещении долговых обязательств банка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Гарантии, принятые банком в обеспечение выданного займа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группа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Возможные (условные) обязательства по размещению банком в будущем займов и вкладов со сроком погашения менее 1 (одного) года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Гарантии и поручительства банка, обязательства по которым полностью обеспечены: встречными гарантиями (поручительствами) центральных правительств и центральных банков иностранных государств, имеющих суверенный рейтинг от "A-" до "AA-" агентства Standard &amp; Poor's или рейтинг аналогичного уровня одного из других рейтинговых агентств; ценными бумагами центральных правительств и центральных банков иностранных государств, имеющих суверенный рейтинг от "A-" до "AA-" агентства Standard &amp; Poor's или рейтинг аналогичного уровня одного из других рейтинговых агентств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Aккредитивы банка, обязательства по которым обеспечены: гарантиями (поручительствами) центральных правительств и центральных банков иностранных государств, имеющих суверенный рейтинг от "A-" до "AA-" агентства Standard &amp; Poor's или рейтинг аналогичного уровня одного из других рейтинговых агентств; гарантиями (поручительствами) банков, имеющих долговой рейтинг на уровне "AA-" и выше агентства Standard &amp; Poor's или рейтинг аналогичного уровня одного из других рейтинговых агентств; ценными бумагами центральных правительств и центральных банков иностранных государств, имеющих суверенный рейтинг от "A-" до "AA-" агентства Standard &amp; Poor's или рейтинг аналогичного уровня одного из других рейтинговых агентств; ценными бумагами банков, имеющих долговой рейтинг на уровне "AA-" и выше агентства Standard &amp; Poor's или рейтинг аналогичного уровня одного из других рейтинговых агентств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Позиции секьюритизации, удерживаемые банком на счетах условных обязательств и имеющие кредитный рейтинг от "AAA" до "AA-" агентства Standard &amp; Poor's или рейтинг аналогичного уровня одного из других рейтинговых агентств или рейтинговую оценку от "kzAAA" до "kzAA-" по национальной шкале агентства Standard &amp; Poor's, или рейтинг аналогичного уровня по национальной шкале одного из других рейтинговых агентств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группа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Возможные (условные) обязательства по размещению банком в будущем займов и вкладов со сроком погашения более 1 (одного) года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Гарантии и поручительства банка, обязательства по которым полностью обеспечены: встречными гарантиями (поручительствами) центральных правительств и центральных банков иностранных государств, имеющих суверенный рейтинг от "ВВВ-" до "A-" агентства Standard &amp; Poor's или рейтинг аналогичного уровня одного из других рейтинговых агентств; гарантиями (поручительствами) банков, имеющих долговой рейтинг от "A-" до "AA-" агентства Standard &amp; Poor's или рейтинг аналогичного уровня одного из других рейтинговых агентств; гарантиями (поручительствами) юридических лиц и страховыми полисами страховых (перестраховочных) организаций, имеющих долговой рейтинг на уровне "AA-" и выше агентства Standard &amp; Poor's или рейтинг аналогичного уровня одного из других рейтинговых агентств; ценными бумагами центральных правительств и центральных банков иностранных государств, имеющих суверенный рейтинг от "ВВВ-" до "A-" агентства Standard &amp; Poor's или рейтинг аналогичного уровня одного из других рейтинговых агентств; ценными бумагами банков, имеющих долговой рейтинг от "A-" до "AA-" агентства Standard &amp; Poor's или рейтинг аналогичного уровня одного из других рейтинговых агентств; ценными бумагами юридических лиц, имеющих долговой рейтинг на уровне "AA-" и выше агентства Standard &amp; Poor's или рейтинг аналогичного уровня одного из других рейтинговых агентств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Гарантии и поручительства банка, выданные в пользу субъектов, отнесенных к малому или среднему предпринимательству согласно Предпринимательскому кодексу Республики Казахстан, в обеспечение их обязательств перед третьими лицами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31 декабря 2021 года включительно– 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Aккредитивы банка, обязательства по которым полностью обеспечены: встречными гарантиями (поручительствами) центральных правительств и центральных банков иностранных государств, имеющих суверенный рейтинг от "ВВВ-" до "A-" агентства Standard &amp; Poor's или рейтинг аналогичного уровня одного из других рейтинговых агентств; гарантиями (поручительствами) банков, имеющих долговой рейтинг от "A-" до "AA-" агентства Standard &amp; Poor's или рейтинг аналогичного уровня одного из других рейтинговых агентств; гарантиями (поручительствами) юридических лиц и страховыми полисами страховых (перестраховочных) организаций, имеющих долговой рейтинг на уровне "AA-" и выше агентства Standard &amp; Poor's или рейтинг аналогичного уровня одного из других рейтинговых агентств; ценными бумагами центральных правительств и центральных банков иностранных государств, имеющих суверенный рейтинг от "ВВВ-" до "A-" агентства Standard &amp; Poor's или рейтинг аналогичного уровня одного из других рейтинговых агентств; ценными бумагами банков, имеющих долговой рейтинг от "A-" до "AA-" агентства Standard &amp; Poor's или рейтинг аналогичного уровня одного из других рейтинговых агентств; ценными бумагами юридических лиц, имеющих долговой рейтинг на уровне "AA-" и выше агентства Standard &amp; Poor's или рейтинг аналогичного уровня одного из других рейтинговых агентств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Возможные (условные) обязательства по обратному выкупу у Aкционерного общества "Казахстанская ипотечная компания" прав требований по ипотечным жилищным займам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Позиции секьюритизации, удерживаемые банком на счетах условных обязательств и имеющие кредитный рейтинг от "A+" до "A-" агентства Standard &amp; Poor's или рейтинг аналогичного уровня одного из других рейтинговых агентств или рейтинговую оценку от "kzA+" до "kzA-" по национальной шкале агентства Standard &amp; Poor's, или рейтинг аналогичного уровня по национальной шкале одного из других рейтинговых агентств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группа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Соглашение о продаже банку и с обязательством обратного выкупа банком финансовых инструментов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гарантии (поручительства) банка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аккредитивы банка.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Позиции секьюритизации, удерживаемые банком на счетах условных обязательств и имеющие кредитный рейтинг от "ВВВ+" до "ВВВ-" агентства Standard &amp; Poor's или рейтинг аналогичного уровня одного из других рейтинговых агентств или рейтинговую оценку от "kzBBB+" до "kzBBB-" по национальной шкале агентства Standard &amp; Poor's, или рейтинг аналогичного уровня по национальной шкале одного из других рейтинговых агентств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условные (возможные) обязательства банка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Позиции секьюритизации, удерживаемые банком на счетах условных обязательств и имеющие кредитный рейтинг от "ВВ+" до "ВВ-" агентства Standard &amp; Poor's или рейтинг аналогичного уровня одного из других рейтинговых агентств или рейтинговую оценку от "kzBB+" до "kzBB-" по национальной шкале агентства Standard &amp; Poor's, или рейтинг аналогичного уровня по национальной шкале одного из других рейтинговых агентств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Таблице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условных и возможных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обязательств банка,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взвешенных по степени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кредитного риска</w:t>
            </w:r>
          </w:p>
        </w:tc>
      </w:tr>
    </w:tbl>
    <w:bookmarkStart w:name="z512" w:id="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Пояснения к расчету условных и возможных обязательств банка, взвешенных по степени кредитного риска</w:t>
      </w:r>
    </w:p>
    <w:bookmarkEnd w:id="87"/>
    <w:bookmarkStart w:name="z513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и возможные обязательства, включенные в расчет активов, условных и возможных требований и обязательств с учетом рыночного риска в соответствии с пунктом 21 Нормативов, не включаются в расчет активов, условных и возможных обязательств, взвешиваемых по степени кредитного риска, за исключением условных и возможных обязательств, включенных в расчет финансовых инструментов с рыночным риском, связанным с изменением обменных курсов валют и курсов драгоценных металлов.</w:t>
      </w:r>
    </w:p>
    <w:bookmarkEnd w:id="8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