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0956" w14:textId="85a0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использования диких животных в целях получения продуктов их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19 мая 2021 года № 152. Зарегистрирован в Министерстве юстиции Республики Казахстан 28 мая 2021 года № 22848.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Экологического кодекса Республики Казахстан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диких животных в целях получения продуктов их жизнедеятельности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152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диких животных в целях получения продуктов их жизнедеятельности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диких животных в целях получения продуктов их жизнедеятельности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Экологического кодекса Республики Казахстан и определяют порядок использования диких животных в целях получения продуктов их жизнедеятельности.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юридические и физические лица, осуществляющие использование объектов животного мира в целях получения продуктов их жизнедеятельности.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диких животных в целях получения продуктов их жизнедеятельности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диких животных в целях получения продуктов их жизнедеятельности осуществляется в режиме общего пользования без изъятия их из среды обитания, ее ухудшения и причинения им вреда.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Сбор продуктов жизнедеятельности осуществляться с учетом биологических особенностей соответствующих видов животных с целью предупреждения их истощения путем регулирования частоты отбора, перемены мест, где осуществляется отбор и (или) сбор.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продуктов жизнедеятельности диких животных не допускается в период их размножения, миграций и находящихся в бедственном и беспомощном положении (спасающихся от бури, наводнения, пожара, при переправе через водоемы, в гололед, истощенных от бескормицы, отсиживающихся на полыньях водоплавающих птиц).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яда диких животных осуществляется обученным и подготовленным персоналом в строгом соблюдении техники безопасности.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соблюдением законодательства в области охраны, воспроизводства и использования животного мира при использовании диких животных с целью получения продуктов их жизнедеятельности осуществляют должностные лица уполномоченного органа в области охраны, воспроизводства и использования животного мира.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