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23dcc" w14:textId="2c23d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условий, объема и целевого назначения выпуска государственных ценных бумаг местным исполнительным органом Туркестанской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25 мая 2021 года № 488. Зарегистрирован в Министерстве юстиции Республики Казахстан 27 мая 2021 года № 22829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212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выпуска ценных бумаг для обращения на внутреннем рынке местным исполнительным органом области, города республиканского значения, столицы, утвержденных постановлением Правительства Республики Казахстан от 2 октября 2009 года № 1520,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следующие условия, объем и целевое назначение выпуска местным исполнительным органом Туркестанской области государственных ценных бумаг для обращения на внутреннем рынке: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условия: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выпуска государственных ценных бумаг – 2021 год;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ценных бумаг – государственные ценные бумаги, выпускаемые местными исполнительными органами областей, городов республиканского значения, столицы, для обращения на внутреннем рынке для финансирования строительства жилья в рамках реализации государственных и правительственных программ;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объем – не более 20 000 000 000 (двадцать миллиардов)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целевое назначение – финансирование строительства жилья в рамках реализации государственных программ.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государственного заимствования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