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73f23" w14:textId="9073f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 исполнительным органом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19 мая 2021 года № 465. Зарегистрирован в Министерстве юстиции Республики Казахстан 26 мая 2021 года № 22809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выпуска ценных бумаг для обращения на внутреннем рынке местным исполнительным органом области, города республиканского значения, столицы, утвержденных постановлением Правительства Республики Казахстан от 2 октября 2009 года № 1520, 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 исполнительным органом Акмолинской области государственных ценных бумаг для обращения на внутреннем рынке: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условия: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2021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местными исполнительными органами областей, городов республиканского значения, столицы, для обращения на внутреннем рынке для финансирования строительства жилья в рамках реализации государственных и правительственных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объем – не более 1 513 290 000 (один миллиард пятьсот тринадцать миллионов двести девяносто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целевое назначение – финансирование строительства жилья в рамках реализации государственных программ.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государственного заимствования Министерства финансов Республики Казахстан в установленном законодательством Республики Казахстан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финансов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