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41cd" w14:textId="1114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культуры и спорта Республики Казахстан от 28 октября 2014 года № 56 "Об утверждении Норм и требований для присвоения спортивных званий, разрядов и квалификационных категорий"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12 мая 2021 года № 141. Зарегистрирован в Министерстве юстиции Республики Казахстан 18 мая 2021 года № 22750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56 "Об утверждении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9902, опубликован 19 декабря 2014 года в информационно-правовой системе "Әділет") следующее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требованиях для присвоения спортивных званий, разрядов и квалификационных категорий,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4.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виды спорта" дополнить подразделом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"Асық ату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 спорта международного класса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Чемпионате мира;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Азии;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место на Всемирных играх кочевников.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 спорта Республики Казахстан: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место на Чемпионате Республики Казахстан, Спартакиаде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на Кубке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на фестивале национальных видов спорта Республики Казахстан, играх народного спорта на призы Президента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место на сельских спортивных играх "Ак бидай"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мастера спорта Республики Казахстан: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место на Чемпионате Республики Казахстан, Спартакиаде Республики Казахстан;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 место на Кубке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 место на фестивале национальных видов спорта Республики Казахстан, играх народного спорта на призы Президента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место на сельских спортивных играх "Ак бидай"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на чемпионате областей, городов республиканского значения, столицы;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место на Спартакиаде школьников Республики Казахстан или Универсиаде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Cпортсмен 1 разряда: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место на чемпионате областей, городов республиканского значения, столицы.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Cпортсмен 2 разряда: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место на городских и районных соревнованиях.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Cпортсмен 3 разряда: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 место на городских и районных соревнованиях.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Возрастные категории: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- 7-10 лет;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юноши (кадеты) - 11-13 лет;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юниоры - 14-16 лет;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молодежь - 17-20 лет;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взрослые - 21 лет и старше.".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культуры и спорта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Кожагапанов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