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58ff" w14:textId="8e75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информации на интернет-портале оценки эффективности деятельности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5 мая 2021 года № 153. Зарегистрирован в Министерстве юстиции Республики Казахстан 11 мая 2021 года № 22713. Утратил силу приказом Министра культуры и информации РК от 31.03.2025 № 118-НҚ.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информации и общественного развития РК от 05.08.2022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октября 2016 года № 214 "Об утверждении Правил размещения информации на интернет-портале оценки эффективности деятельности государственных органов" (зарегистрирован в Реестре государственной регистрации нормативных правовых актов под № 14463).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мониторингу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геологии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Счетный комитет по контролю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исполнением республиканского бюджета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153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информации на интернет-портале оценки эффективности деятельности государственных органов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информации на интернет-портале оценки эффективности деятельности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и определяют порядок размещения информации на интернет-портале оценки эффективности деятельности государственных органов.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информации и общественного развития РК от 05.08.2022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с пометкой "Для служебного пользования";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интернет-конференция – мероприятие, проводимое государственным органом с целью предоставления возможности пользователям Портала задать интересующие вопросы и получить ответы в режиме онлайн;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интернет-портал оценки эффективности деятельности государственных органов (далее – Портал) – компонент веб-портала "электронного правительства", обеспечивающий размещение информации об оценке деятельности государственных органов, отчетов о достижении целевых индикаторов стратегических планов и программ развития территорий, а также публичное обсуждение деятельности государственных органов;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уполномоченный орган по государственному планированию –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информации и общественного развития РК от 05.08.2022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информации на интернет-портале оценки эффективности деятельности государственных органов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на Портале размещается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операционной оценки Счетный комитет по контролю за исполнением республиканского бюджета по согласованию с рабочим органом Комиссии обеспечивает опубликование результатов операционной оценки на Портале и сайте "www.bagalau.kz" с учетом обеспечения режима секретности, служебной и иной охраняемой законом тайны.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 размещают на Портале отчеты о реализации стратегических планов в части информации о достижении целевых индикаторов стратегических планов в срок до 20 февраля, следующего за отчетным годом, путем направления оператору соответствующего запроса.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уполномоченные органы по государственному планированию области, города республиканского значения, столицы размещают на Портале отчеты о реализации программы развития области, города республиканского значения, столицы в части информации о достижении целевых индикаторов программы развития области, города республиканского значения, столицы в срок до 1 марта года, следующего за отчетным годом, путем направления оператору соответствующего запроса.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уполномоченные органы по государственному планированию района (города областного значения) размещают на Портале отчеты о реализации программы развития района (города областного значения), в части информации о достижении целевых индикаторов программы развития района (города областного значения), в срок до 1 февраля года, следующего за отчетным годом, путем направления оператору соответствующего запроса.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о достижении целевых индикаторов стратегических планов и программ развития территорий размещаются на Портале государственными органами в части, не содержащей информацию с ограниченным доступом.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Государственными органами проводятся на Портале публичные обсуждения их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обсуждения проводятся в форме интернет-конференций посредством специального раздела на Портале.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Тематика интернет-конференций и периодичность их проведения определяются государственными органами самостоятельно.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