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482d" w14:textId="be84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27 июня 2019 года № 447 "Об утверждении правил перечисления и норматива отчислений на обеспечение безопасности полетов гражданской авиации"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апреля 2021 года № 211. Зарегистрирован в Министерстве юстиции Республики Казахстан 11 мая 2021 года № 22709. Утратил силу приказом и.о. Министра индустрии и инфраструктурного развития Республики Казахстан от 24 марта 2023 года № 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24.03.2023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июня 2019 года № 447 "Об утверждении правил перечисления и норматива отчислений на обеспечение безопасности полетов гражданской авиации" (зарегистрирован в Реестре государственной регистрации нормативных правовых актов за № 18928, опубликован 4 июля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перечисления и норматива отчислений на обеспечение безопасности полетов гражданской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Норматив отчислений на обеспечение безопасности полетов гражданской авиации составляет сумму не менее десяти процентов от оставшейся в распоряжении поставщика аэронавигационного обслуживания части чистого дохода, но не более суммы, предусмотренной в плане развития уполномоченной организации в сфере гражданской авиации, с учетом остатка неиспользованной суммы отчислений на обеспечение безопасности полетов гражданской авиации, который признается доходом будущих периодов.".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