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b008" w14:textId="ea1b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апреля 2021 года № 182. Зарегистрирован в Министерстве юстиции Республики Казахстан 27 апреля 2021 года № 22630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(зарегистрированный в Реестре государственной регистрации нормативных правовых актов под № 8390, опубликованный в республиканской газете "Егемен Қазақстан" от 7 августа 2013 года № 184 (28123)),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специальный ясли-сад;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специальный детский сад;";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Организации среднего образования (начального, основного среднего, общего среднего), в том числе специализированные и специальные организации образования: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уровням образования: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школа;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средняя школа;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профилю обучения: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школа (старшая школа);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условиям организации обучения: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опорная школа (ресурсный центр);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при исправительном учреждении;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вечерняя школа;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девиантным поведением;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особым режимом содержания;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школа при больнице;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школа;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интернатные организации: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для детей из многодетных и малообеспеченных семей;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комбинированные: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"школа-ясли-сад";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"школа-ясли-детский сад";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"начальная школа - ясли-детский сад";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школа–гимназия;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школа–лицей;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школа–центр дополнительного образования;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школа–интернат–колледж;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учебно–оздоровительный центр (комплекс);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учебно–производственный комбинат (межшкольный, курсовой);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учебно–воспитательный центр (комплекс);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 выявлению и поддержке одаренных детей и талантливой молодежи;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поддержки инклюзивного образования при организациях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логопедический пункт;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женская школа-гимназия.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 образования: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(специализированная школа-лицей);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гимназия (специализированная школа-гимназия);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школа-интернат;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школа-лицей-интернат;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школа-гимназия-интернат;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музыкальная школа-интернат;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спортивная школа-интернат (специализированная школа-интернат-колледж олимпийского резерва);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хореографическая школа-интернат (специализированная хореографическая школа-интернат-училище);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военная школа-интернат;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лицей-интернат "Білім-инновация";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школа-комплекс;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школа-лицей информационных технологий;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лицей информационных технологий.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Специальные организации образования: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школа-детский сад;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школа-интернат;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комплекс "детский сад-школа-интернат";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комплекс "школа-интернат-колледж";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психолого-медико-педагогическая консультация;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центр;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психолого-педагогической коррекции;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(autism-центр) поддержки детей с аутизмом (расстройством аутистического спектра).";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Аймагамбетов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