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4819" w14:textId="e7c4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к безопасности среды обитания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апреля 2021 года № ҚР ДСМ -32. Зарегистрирован в Министерстве юстиции Республики Казахстан 22 апреля 2021 года № 22595.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Кодекса Республики Казахстан "О здоровье народа и системе здравоохранения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безопасности среды обитания.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июня 2015 года № 452 "Об утверждении Гигиенических нормативов к безопасности окружающей среды (почве)" (зарегистрирован в Реестре государственной регистрации нормативных правовых актов под № 11755, опубликован 16 июля 2016 года в газете "Казахстанская правда" № 135 (28261)).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КР ДСМ -32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к безопасности среды обитания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Предельно-допустимые концентрации (далее - ПДК) химических веществ в почве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ПДК мк/кг почвы с учетом фона (кларка)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Лимитирующий показатель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кобальт* 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фтор*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хром* (3)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ксилолы (орто-, мета-, пара)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ОФУ* (4)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и 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+ ртуть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+ 1,0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транслокационный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общесанитарный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Оценка почвы по санитарно-химическим и радиологическим показателям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превышения ПДК химических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загрязнения радиоактивными веществами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уровень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загрязненная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естественного уровня в 1,5 раза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 опасная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естественного уровня в 2 раза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бедствие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естественного уровня в 3 раза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Оценка почвы по микробиологическим и паразитологическим показателям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опасности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и паразитологические показатели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самоочищения почвы термофилов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титр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анаэробов (Cl.​per​frin​gers)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яйц гельминтов 1 кг. почвы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личинок и кукоколок мух на участке 0,25 м2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число Хлебникова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.&gt;0,1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0,98-1,0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безопасная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загрязненная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0,85-0,98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 загрязненная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0,001-0,0001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0,7-0,85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0,00002-0,00001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 опасная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загрязненая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Критерии физической деградации и показатели химического и биологического загрязнений почвы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(концентрации в мг/дм3)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 удовлетворительная ситуация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бедствие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 экологическая ситуация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радиоактивное загрязнение, Кu/км2: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цезий-137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плутоний (сумма изотопов)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0,05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ПДК химических веществ: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класс опасности (включая бенз(а)пирен, диоксины)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класс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класс опасности (включая нефть и нефтепродукты)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