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22f8" w14:textId="8742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16 ноября 2015 года № 926 "Об утверждении квалификационных требований к специализированным учебным центрам в области пожарной безопасности по подготовке, переподготовке и повышению квалификации специалистов негосударственных противопожарных служб"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апреля 2021 года № 178. Зарегистрирован в Министерстве юстиции Республики Казахстан 22 апреля 2021 года № 22592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16 ноября 2015 года № 926 "Об утверждении квалификационных требований к специализированным учебным центрам в области пожарной безопасности по подготовке, переподготовке и повышению квалификации специалистов негосударственных противопожарных служб" (зарегистрирован в Реестре государственной регистрации нормативных правовых актов за № 12478)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специализированным учебным центрам в области пожарной безопасности по подготовке, переподготовке и повышению квалификации специалистов негосударственных противопожарных служб,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наличие рабочих учебных планов;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штатных преподавателей технического и профессионального, послесреднего или высшего образования по специальности "Пожарная безопасность" либо "Защита в чрезвычайных ситуациях", стажа практической работы не менее пяти лет на руководящих должностях в подразделениях противопожарной службы;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оснащенность компьютерами, подключенными к сети интернет, учебными кабинетами, отвечающим санитарным правилам и гигиеническим нормативам,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здравоохранения", техническими средствами обучения, макетами, тренажерами, учебниками и учебными пособиями и учебно-методическими материалами;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собственных либо принадлежащих на праве хозяйственного ведения или оперативного управления материальных и нематериальных активов, обеспечивающих качество образовательных услуг (пожарная техника, учебно-тренировочная башня, теплодымокамера, полоса психологической подготовки);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фонда учебно-методических материалов, включающего учебную литературу, учебные задачи и задания, тематические комплекты видеофильмов, учебно-наглядные материалы, контрольные карточки, обучающие программы, комплекты экзаменационных билетов, описания заданий на практику и другие учебно-методические материалы на каждую программу обучения.".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обеспечить: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Ю. Ильин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