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433c" w14:textId="1844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информирования зрителя об использовании фонограмм при исполнении музыкальных произведений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20 апреля 2021 года № 102. Зарегистрирован в Министерстве юстиции Республики Казахстан 21 апреля 2021 года № 22586.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15 декабря 2006 года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 зрителя об использовании фонограмм при исполнении музыкальных произведений.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2021 года № 102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информирования зрителя об использовании фонограмм при исполнении музыкальных произведений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190-НҚ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информирования зрителя об использовании фонограмм при исполнении музыкальных произведений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(далее – Закон) и определяют порядок информирования зрителя об использовании фонограмм при исполнении музыкальных произведений.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зрелищное культурно-массовое мероприятие – культурно-массовое мероприятие, проводимое в местах для проведения зрелищных культурно-массовых мероприятий и предполагающее одновременное нахождение на этом мероприятии двухсот и более зрителей;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организатор зрелищного культурно-массового мероприятия – физическое или юридическое лицо, по инициативе которого проводится зрелищное культурно-массовое мероприятие;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масс-медиа – средство массовой информации и интернет-ресурс;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культурно - массовое мероприятие – культурное мероприятие, направленное на музыкально-эстетическое воспитание населения, удовлетворение его духовных и эстетических запросов;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– актер, певец, музыкант, танцор или иное лицо, которое играет роль, поет, читает, декламирует, играет на музыкальном инструменте, интерпретирует или иным образом исполняет произведения литературы и (или) искусства (в том числе эстрадный, цирковой или кукольный номер) или произведения народного творчества, а также режиссер-постановщик спектакля и дирижер;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фонограмма – звуковая запись исполнений или иных звуков, а также представление звуков в любой форме, за исключением записи, включенной в аудиовизуальное произведение.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информирования зрителя об использовании фонограмм при исполнении музыкальных произведений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Организаторы зрелищных культурно-массовых мероприятий (далее – организаторы), а также творческие коллективы и исполнители культурно-массовых мероприятий (далее – творческие коллективы и исполнители)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в части телевизионных записей и в иных местах, специально неприспособленных и непредназначенных для проведения концертных зрелищно культурно-массовых мероприятий информируют зрителя об использовании голосовых (вокальных) фонограмм при исполнении музыкальных произведений.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Организаторы зрелищных культурно-массовых мероприятий обязаны информировать зрителя об использовании голосовых (вокальных) фонограмм при исполнении музыкальных произведений во время проведения зрелищных культурно-массовых мероприятий в случаях, установленных законодательством Республики Казахстан.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культурно-массовых мероприятий творческие коллективы и исполнители обязаны информировать зрителя об использовании голосовых (вокальных) фонограмм при исполнении музыкальных произведений в случаях, установленных законодательством Республики Казахстан.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 о товаре (работе, услуге) в обязательном порядке должна содержать указание на использование голосовых (вокальных) фонограмм, аудиовизуальной записи при оказании развлекательных услуг исполнителями музыкальных произведений в случаях, установленных законодательством Республики Казахстан.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использовании голосовых (вокальных) фонограмм при исполнении музыкальных произведений при проведении зрелищных культурно-массовых мероприятий и культурно-массовых мероприятий размещается на объектах наружной (визуальной) рекламы, в том числе находящихся и размещенных непосредственно в местах продажи соответствующей билетной продукции, а также в масс-медиа.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информации о проведении зрелищных культурно-массовых мероприятий и культурно-массовых мероприятий, передаваемой на теле-, радиоканалах, продолжительность звукового информирования об использовании голосовых (вокальных) фонограмм составляет не менее 5 секунд (пяти секунд) в начале или конце сообщения,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Громкость сообщения об использовании голосовых (вокальных) фонограмм не должна быть ниже громкости самого сообщения о проведении зрелищных культурно-массовых мероприятий и культурно-массовых мероприятий.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продолжительность звукового информирования о проведении зрелищных культурно-массовых мероприятий и культурно-массовых мероприятий, в том числе передаваемого на теле-, радиоканалах, во время которого исполняются музыкальные произведения с использованием голосовых (вокальных) фонограмм, не превышает 15 секунд (пятнадцати секунд), необходимо обязательно информировать об использовании голосовых (вокальных) фонограмм путем произнесения слов "Используется голосовая (вокальная) фонограмма" или нанесения текста аналогичного содержания в начале или конце звукового информирования на телеканалах.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звуковом информировании о проведении зрелищных культурно-массовых мероприятий и культурно-массовых мероприятий, в том числе передаваемого на теле-, радиоканалах, запрещается искажать передаваемую информацию об использовании голосовых (вокальных) фонограмм, иными звуками и применение иных способов снижения слышимости или различимости информации.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Обязательное информирование зрителя организаторами, а также творческими коллективами и исполнителями об использовании голосовых (вокальных) фонограмм при исполнении музыкальных произведений осуществляется до запуска продажи билетов не позднее чем за 30 дней на зрелищные культурно-массовые мероприятия и культурно-массовые мероприятия.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