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433c" w14:textId="1844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информирования зрителя об использовании фонограмм при исполнении музыкальных произведений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апреля 2021 года № 102. Зарегистрирован в Министерстве юстиции Республики Казахстан 21 апреля 2021 года № 22586.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зрителя об использовании фонограмм при исполнении музыкальных произведений.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2021 года № 102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информирования зрителя об использовании фонограмм при исполнении музыкальных произведений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- Министра культуры и информации РК от 16.04.2026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информирования зрителя об использовании фонограмм при исполнении музыкальных произведений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(далее – Закон) и определяют порядок информирования зрителя об использовании фонограмм при исполнении музыкальных произведений.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зрелищное культурно-массовое мероприятие – культурно-массовое мероприятие, проводимое в местах для проведения зрелищных культурно-массовых мероприятий и предполагающее одновременное нахождение на этом мероприятии двухсот и более зрителей;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зрелищного культурно-массового мероприятия – физическое или юридическое лицо, по инициативе которого проводится зрелищное культурно-массовое мероприятие;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масс-медиа – средство массовой информации и интернет-ресурс;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культурно - массовое мероприятие – культурное мероприятие, направленное на музыкально-эстетическое воспитание населения, удовлетворение его духовных и эстетических запросов;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– актер, певец, музыкант, танцор или иное лицо, которое играет роль, поет, читает, декламирует, играет на музыкальном инструменте, интерпретирует или иным образом исполняет произведения литературы и (или) искусства (в том числе эстрадный, цирковой или кукольный номер) или произведения народного творчества, а также режиссер-постановщик спектакля и дирижер;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фонограмма – звуковая запись исполнений или иных звуков, а также представление звуков в любой форме, за исключением записи, включенной в аудиовизуальное произведение.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информирования зрителя об использовании фонограмм при исполнении музыкальных произведений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Организаторы зрелищных культурно-массовых мероприятий (далее – организаторы), а также творческие коллективы и исполнители культурно-массовых мероприятий (далее – творческие коллективы и исполнители)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в части телевизионных записей и в иных местах, специально неприспособленных и непредназначенных для проведения концертных зрелищно культурно-массовых мероприятий информируют зрителя об использовании голосовых (вокальных) фонограмм при исполнении музыкальных произведений.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Организаторы зрелищных культурно-массовых мероприятий обязаны информировать зрителя об использовании голосовых (вокальных) фонограмм при исполнении музыкальных произведений во время проведения зрелищных культурно-массовых мероприятий в случаях, установленных законодательством Республики Казахстан.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культурно-массовых мероприятий творческие коллективы и исполнители обязаны информировать зрителя об использовании голосовых (вокальных) фонограмм при исполнении музыкальных произведений в случаях, установленных законодательством Республики Казахстан.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 товаре (работе, услуге) в обязательном порядке должна содержать указание на использование голосовых (вокальных) фонограмм, аудиовизуальной записи при оказании развлекательных услуг исполнителями музыкальных произведений в случаях, установленных законодательством Республики Казахстан.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использовании голосовых (вокальных) фонограмм при исполнении музыкальных произведений при проведении зрелищных культурно-массовых мероприятий и культурно-массовых мероприятий размещается на объектах наружной (визуальной) рекламы, в том числе находящихся и размещенных непосредственно в местах продажи соответствующей билетной продукции, а также в масс-медиа.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информации о проведении зрелищных культурно-массовых мероприятий и культурно-массовых мероприятий, передаваемой на теле-, радиоканалах, продолжительность звукового информирования об использовании голосовых (вокальных) фонограмм составляет не менее 5 секунд (пяти секунд) в начале или конце сообщения,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Громкость сообщения об использовании голосовых (вокальных) фонограмм не должна быть ниже громкости самого сообщения о проведении зрелищных культурно-массовых мероприятий и культурно-массовых мероприятий.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продолжительность звукового информирования о проведении зрелищных культурно-массовых мероприятий и культурно-массовых мероприятий, в том числе передаваемого на теле-, радиоканалах, во время которого исполняются музыкальные произведения с использованием голосовых (вокальных) фонограмм, не превышает 15 секунд (пятнадцати секунд), необходимо обязательно информировать об использовании голосовых (вокальных) фонограмм путем произнесения слов "Используется голосовая (вокальная) фонограмма" или нанесения текста аналогичного содержания в начале или конце звукового информирования на телеканалах.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звуковом информировании о проведении зрелищных культурно-массовых мероприятий и культурно-массовых мероприятий, в том числе передаваемого на теле-, радиоканалах, запрещается искажать передаваемую информацию об использовании голосовых (вокальных) фонограмм, иными звуками и применение иных способов снижения слышимости или различимости информации.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Обязательное информирование зрителя организаторами, а также творческими коллективами и исполнителями об использовании голосовых (вокальных) фонограмм при исполнении музыкальных произведений осуществляется до запуска продажи билетов не позднее чем за 30 дней на зрелищные культурно-массовые мероприятия и культурно-массовые мероприятия.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