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729" w14:textId="0b4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апреля 2021 года № 222. Зарегистрирован в Министерстве юстиции Республики Казахстан 21 апреля 2021 года № 22578. Утратил силу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 (зарегистрирован в Реестре государственной регистрации нормативных правовых актов за № 11270)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служебными животными Национальной гвардии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