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4e3" w14:textId="6e1c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февраля 2014 года № 77 "Об утверждении знаков различия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2021 года № 220. Зарегистрирован в Министерстве юстиции Республики Казахстан 21 апреля 2021 года № 22575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февраля 2014 года № 77 "Об утверждении знаков различия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9295, опубликован 15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знаках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военной полиции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знакам различия органов военной полиции Вооруженных Сил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должностных лиц, в части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Персонифицированный знак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Алматинского регионального,</w:t>
      </w:r>
      <w:r>
        <w:br/>
      </w:r>
      <w:r>
        <w:rPr>
          <w:rFonts w:ascii="Times New Roman"/>
          <w:b/>
          <w:i w:val="false"/>
          <w:color w:val="000000"/>
        </w:rPr>
        <w:t>Талдыкорганского, Капшагайского и Сарыозекского гарнизонов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644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Актауского, Актюбинского и Атырауского гарнизонов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93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Таразского, Шымкентского и Гвардейского гарнизонов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83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Карагандинского и Балхашского гарнизонов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08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Семейского регионального, Аягузского,</w:t>
      </w:r>
      <w:r>
        <w:br/>
      </w:r>
      <w:r>
        <w:rPr>
          <w:rFonts w:ascii="Times New Roman"/>
          <w:b/>
          <w:i w:val="false"/>
          <w:color w:val="000000"/>
        </w:rPr>
        <w:t>Ушаральского и Усть-Каменогорского гарнизонов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6327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Акмолинского регионального и Костанайского гарнизонов,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режима и безопасности (МО РК) и Центра подготовки специалистов военной полиции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