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b23a" w14:textId="6b4b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изъятия объектов животного мира с 1 июля 2021 года по 1 июля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14 апреля 2021 года № 104. Зарегистрирован в Министерстве юстиции Республики Казахстан 21 апреля 2021 года № 22572.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лимиты изъятия объектов животного мира с 1 июля 2021 года по 1 июля 2022 года, за исключением рыб и других водных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104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изъятие объектов животного мира с 1 июля 2021 года по 1 июля 2022 года, за исключением рыб и других водных животных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- в редакции приказа Министра экологии, геологии и природных ресурсов РК от 02.09.2021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особях)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(асканийский олень)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Тяньшаньского)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Сурки (3 вида)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Зайцы (3 вида)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норка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Солонгой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суслик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 (5 видов)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изъятие в научных целях *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изъятия диких зверей и птиц на 2021 год (количество особей)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*Представленные лимиты являются гарантированными для Национального референтного центра по ветеринарии и Института зоонозных инфекций (кроме сайгака); дополнительные лимиты, в том числе для других организаций, могут выделяться на уровне областей также в пределах выделенных лимитов.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**Лимит на изъятие сайгака действует при наличии отдельного биологического обоснования с положительным заключением государственной экологической экспертизы.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