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3b9f" w14:textId="f483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апреля 2021 года № 338. Зарегистрирован в Министерстве юстиции Республики Казахстан 16 апреля 2021 года № 22551. Утратил силу приказом Министра финансов Республики Казахстан от 30 сентября 2025 года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30.09.2025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 (зарегистрирован в Реестре государственной регистрации нормативных правовых актов под № 16479, опубликован 14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тематических и встречных проверок и вынесения решения о проведении хронометражного обследования,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основании решения органа государственных доходов по месту нахождения, указанному в регистрационных данных налогоплательщика, и (или) по месту нахождения объекта налогообложения и (или) объекта, связанного с налогообложением, назначаются тематические проверки по следующим вопросам: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постановки на регистрационный учет в органах государственных доходов;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контрольно-кассовых машин или трехкомпонентной интегрированной системы;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оборудования (устройства), предназначенного для осуществления платежей с использованием платежных карточек;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документов, предусмотренных нормативными правовыми актами Республики Казахстан, принятыми в реализацию международных договоров, ратифицированных Республикой Казахстан, при вывозе товаров с территории Республики Казахстан на территорию государств-членов Евразийского экономического союза и соответствия товаров сведениям, указанным в документах;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наличия сопроводительных накладных на товары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 (зарегистрирован в Реестре государственной регистрации нормативных правовых актов под № 19784) и соответствия наименования, количества (объема) товаров сведениям, указанным в сопроводительных накладных на товары: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перемещении, реализации и (или) отгрузке товаров по территории Республики Казахстан, в том числе осуществляемых международными автомобильными перевозками между государствами-членами Евразийского экономического союза;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товаров на территорию Республики Казахстан с территории государств, не являющихся членами Евразийского экономического союза, и государств-членов Евразийского экономического союза;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товаров с территории Республики Казахстан на территорию государств, не являющихся членами Евразийского экономического союза, и государств-членов Евразийского экономического союза;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и подлинности акцизных и учетно-контрольных марок, наличия лицензии;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товарно-транспортных накладных на импортируемые товары и соответствия наименования товаров сведениям, указанным в товарно-транспортных накладных, при проверке автотранспортных средств на постах транспортного контроля или дорожной полиции;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соблюдения порядка применения контрольно-кассовых машин;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соблюдения законодательства Республики Казахстан о разрешениях и уведомлениях и условий производства, хранения и реализации отдельных видов подакцизных товаров;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исполнения распоряжения, вынесенного органом государственных доходов, о приостановлении расходных операций по кассе;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соблюдения порядка выписки счетов-фактур в электронной форме;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подтверждения наличия остатков товаров, включенных в перечень товаров, к которым применяются пониженные ставки таможенных пошлин в связи с присоединением Республики Казахстан к Всемирной торговой организации.";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вынесения решения органа государственных доходов о назначении тематических проверок и проведении хронометражного обследования: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тематических проверок по вопросам, указанным в пункте 3 настоящих Правил: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жалобы, в том числе в социальных сетях и видеохостингах, через приложения для мобильных устройств (Whatsap, Facebook, Wipon и другие), а также посредством электронной книги жалоб;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неустранение нарушений, выявленных ранее проведенными налоговыми проверками по жалобам юридических и физических лиц;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соответствующего регистрационного учета в органах государственных доходов при осуществлении предпринимательской деятельности по сведениям, полученным из различных источников информации;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контрольно-кассовой машины с фискальной памятью (далее – ККМ с ФП) или трехкомпонентной интегрированной системы, а также наличие сведений об использовании ККМ с ФП или трехкомпонентной интегрированной системы не по месту его регистрации в органах государственных доходов по сведениям, полученным из различных источников информации;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оборудования (устройства), предназначенного для осуществления платежей с использованием платежной карточки (при обязанности налогоплательщиком устанавливать такое оборудование (устройство)) по сведениям, полученным из различных источников информации;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учетно-контрольных и акцизных марок, а также их несоответствие по сведениям, полученным из различных источников информации;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сопроводительных накладных на алкогольную продукцию, нефтепродукты, биотопливо, табачные изделия и их несоответствие, а также отсутствие лицензии по сведениям, полученным из различных источников информации;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отсутствие товарно-транспортных накладных на импортируемые товары, а также их несоответствие по сведениям, полученным из различных источников информации;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сведения, свидетельствующие о нарушении налогового законодательства Республики Казахстан по несоблюдению применения ККМ с ФП;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счет-фактура в электронной форме выписана с нарушением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обстоятельств, свидетельствующих о нарушениях требований органов государственных доходов о приостановлении расходных операций по кассе, по фактам осуществления налогоплательщиком взаиморасчетов с контрагентами, в период действия распоряжения о приостановлении расходных операций по кассе;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отсутствие сопроводительных накладных на товары, а также их несоответствие наименованиям, количеству (объему) товаров сведениям, указанным в сопроводительных накладных на товары;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сведения, указанные в подпунктах 7)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для вынесения решения органа государственных доходов о назначении тематических проверок и проведении хронометражного обследования.".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