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90d" w14:textId="90ac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апреля 2021 года № 246. Зарегистрирован в Министерстве юстиции Республики Казахстан 5 апреля 2021 года № 22492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за № 7586, опубликован 12 мая 2012 года в газете "Казахстанская правда" № 136-137)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Информация, указанная в пункте 9 Правил,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получения государственной услуги физические и (или) юридические лица (далее - услугополучатель) подают запрос и пакет документов по перечню, предусмотренному в стандарте государственной услуги "Выдача копии документов регистрационного дела, заверенных регистрирующим органом, включая план (схемы) объектов недвижимости" согласно приложению 10 к настоящим Правилам (далее - Стандарт) в Государственную корпорацию или на Портал.".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инновация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