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24e" w14:textId="1a01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2021 года № 273. Зарегистрирован в Министерстве юстиции Республики Казахстан 31 марта 2021 года № 22434.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351-1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"ЕНПФ")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 АО "ЕНПФ"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 соответствии с налоговым законодательством Республики Казахстан и законодательством Республики Казахстан о социальной защите при единовременной пенсионной выплате удержание и перечисление индивидуального подоходного налога (далее – ИПН) осуществлять (нужное отметить):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равными долями в течение не более шестнадцати лет по установленному АО "ЕНПФ" графику пенсионных выплат в связи с достижением пенсионного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в полном объеме при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 (-а), что по вопросу исчисления, удержания и (или) возврата излишне удержанного ИПН следует обращаться в АО "ЕНПФ" по номеру 1418 (бесплатный звонок по Казахстану) либо по адресам и контактным данным офисов АО "ЕНПФ", указанным на корпоративном сайте www.enpf.kz.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электронной цифровой подписью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