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f831" w14:textId="a3cf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оказания государственных услуг в социально-трудовой сфере</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25 марта 2021 года № 84. Зарегистрирован в Министерстве юстиции Республики Казахстан 26 марта 2021 года № 22394.</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труда и социальной защиты населения РК от 24.11.2022 </w:t>
      </w:r>
      <w:r>
        <w:rPr>
          <w:rFonts w:ascii="Times New Roman"/>
          <w:b w:val="false"/>
          <w:i w:val="false"/>
          <w:color w:val="00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1018" w:id="2"/>
    <w:p>
      <w:pPr>
        <w:spacing w:after="0"/>
        <w:ind w:left="0"/>
        <w:jc w:val="both"/>
      </w:pPr>
      <w:r>
        <w:rPr>
          <w:rFonts w:ascii="Times New Roman"/>
          <w:b w:val="false"/>
          <w:i w:val="false"/>
          <w:color w:val="000000"/>
          <w:sz w:val="28"/>
        </w:rPr>
        <w:t xml:space="preserve">
      1) Правила оказания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019" w:id="3"/>
    <w:p>
      <w:pPr>
        <w:spacing w:after="0"/>
        <w:ind w:left="0"/>
        <w:jc w:val="both"/>
      </w:pPr>
      <w:r>
        <w:rPr>
          <w:rFonts w:ascii="Times New Roman"/>
          <w:b w:val="false"/>
          <w:i w:val="false"/>
          <w:color w:val="000000"/>
          <w:sz w:val="28"/>
        </w:rPr>
        <w:t xml:space="preserve">
      2) Правила оказания государственной услуги "Назначение социальной помощи отдельным категориям нуждающихся граждан по решениям местных представительных органов"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020" w:id="4"/>
    <w:p>
      <w:pPr>
        <w:spacing w:after="0"/>
        <w:ind w:left="0"/>
        <w:jc w:val="both"/>
      </w:pPr>
      <w:r>
        <w:rPr>
          <w:rFonts w:ascii="Times New Roman"/>
          <w:b w:val="false"/>
          <w:i w:val="false"/>
          <w:color w:val="000000"/>
          <w:sz w:val="28"/>
        </w:rPr>
        <w:t xml:space="preserve">
      3) Правила оказания государственной услуги "Возмещение затрат на обучение на дому детей с инвалидностью"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труда и социальной защиты населения РК от 24.11.2022 </w:t>
      </w:r>
      <w:r>
        <w:rPr>
          <w:rFonts w:ascii="Times New Roman"/>
          <w:b w:val="false"/>
          <w:i w:val="false"/>
          <w:color w:val="00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22" w:id="5"/>
    <w:p>
      <w:pPr>
        <w:spacing w:after="0"/>
        <w:ind w:left="0"/>
        <w:jc w:val="both"/>
      </w:pPr>
      <w:r>
        <w:rPr>
          <w:rFonts w:ascii="Times New Roman"/>
          <w:b w:val="false"/>
          <w:i w:val="false"/>
          <w:color w:val="000000"/>
          <w:sz w:val="28"/>
        </w:rPr>
        <w:t xml:space="preserve">
      5) Правила оказания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
    <w:bookmarkStart w:name="z1023" w:id="6"/>
    <w:p>
      <w:pPr>
        <w:spacing w:after="0"/>
        <w:ind w:left="0"/>
        <w:jc w:val="both"/>
      </w:pPr>
      <w:r>
        <w:rPr>
          <w:rFonts w:ascii="Times New Roman"/>
          <w:b w:val="false"/>
          <w:i w:val="false"/>
          <w:color w:val="000000"/>
          <w:sz w:val="28"/>
        </w:rPr>
        <w:t xml:space="preserve">
      6) Правила оказания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6"/>
    <w:bookmarkStart w:name="z1024" w:id="7"/>
    <w:p>
      <w:pPr>
        <w:spacing w:after="0"/>
        <w:ind w:left="0"/>
        <w:jc w:val="both"/>
      </w:pPr>
      <w:r>
        <w:rPr>
          <w:rFonts w:ascii="Times New Roman"/>
          <w:b w:val="false"/>
          <w:i w:val="false"/>
          <w:color w:val="000000"/>
          <w:sz w:val="28"/>
        </w:rPr>
        <w:t xml:space="preserve">
      7) Правила оказания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труда и социальной защиты населения РК от 06.02.2025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6" w:id="8"/>
    <w:p>
      <w:pPr>
        <w:spacing w:after="0"/>
        <w:ind w:left="0"/>
        <w:jc w:val="both"/>
      </w:pPr>
      <w:r>
        <w:rPr>
          <w:rFonts w:ascii="Times New Roman"/>
          <w:b w:val="false"/>
          <w:i w:val="false"/>
          <w:color w:val="000000"/>
          <w:sz w:val="28"/>
        </w:rPr>
        <w:t xml:space="preserve">
      9) Правила оказания государственной услуги "Выдача направлений на участие в активных мерах содействия занятости"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настоящему приказу.</w:t>
      </w:r>
    </w:p>
    <w:bookmarkEnd w:id="8"/>
    <w:bookmarkStart w:name="z2032" w:id="9"/>
    <w:p>
      <w:pPr>
        <w:spacing w:after="0"/>
        <w:ind w:left="0"/>
        <w:jc w:val="both"/>
      </w:pPr>
      <w:r>
        <w:rPr>
          <w:rFonts w:ascii="Times New Roman"/>
          <w:b w:val="false"/>
          <w:i w:val="false"/>
          <w:color w:val="000000"/>
          <w:sz w:val="28"/>
        </w:rPr>
        <w:t xml:space="preserve">
      10) Правила оказания государственной услуги "Возврат ошибочно перечисленных обязательных пенсионных взносов и (или) пени" согласно </w:t>
      </w:r>
      <w:r>
        <w:rPr>
          <w:rFonts w:ascii="Times New Roman"/>
          <w:b w:val="false"/>
          <w:i w:val="false"/>
          <w:color w:val="000000"/>
          <w:sz w:val="28"/>
        </w:rPr>
        <w:t>приложению 8-2</w:t>
      </w:r>
      <w:r>
        <w:rPr>
          <w:rFonts w:ascii="Times New Roman"/>
          <w:b w:val="false"/>
          <w:i w:val="false"/>
          <w:color w:val="000000"/>
          <w:sz w:val="28"/>
        </w:rPr>
        <w:t xml:space="preserve"> к настоящему приказу</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приказа Министра труда и социальной защиты населения РК от 23.05.2022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труда и социальной защиты населения РК от 24.11.2022 </w:t>
      </w:r>
      <w:r>
        <w:rPr>
          <w:rFonts w:ascii="Times New Roman"/>
          <w:b w:val="false"/>
          <w:i w:val="false"/>
          <w:color w:val="000000"/>
          <w:sz w:val="28"/>
        </w:rPr>
        <w:t>№ 473</w:t>
      </w:r>
      <w:r>
        <w:rPr>
          <w:rFonts w:ascii="Times New Roman"/>
          <w:b w:val="false"/>
          <w:i w:val="false"/>
          <w:color w:val="ff0000"/>
          <w:sz w:val="28"/>
        </w:rPr>
        <w:t xml:space="preserve"> (вводится в действие со дня его первого официального опубликования); от 04.04.2024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06.02.2025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xml:space="preserve">
      2. Признать утратившими силу некоторые приказы Министра здравоохранения и социального развития Республики Казахстан, исполняющего обязанности Министра здравоохранения и социального развития Республики Казахстан и Министра труда и социальной защиты населения Республики Казахстан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3. Департаменту анализа и развития государственных услуг Министерства труда и социальной защиты населения Республики Казахстан в установленном законодательством порядке обеспечить:</w:t>
      </w:r>
    </w:p>
    <w:bookmarkEnd w:id="11"/>
    <w:bookmarkStart w:name="z16"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7"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Республики Казахстан после его официального опубликования;</w:t>
      </w:r>
    </w:p>
    <w:bookmarkEnd w:id="13"/>
    <w:bookmarkStart w:name="z1174" w:id="14"/>
    <w:p>
      <w:pPr>
        <w:spacing w:after="0"/>
        <w:ind w:left="0"/>
        <w:jc w:val="both"/>
      </w:pPr>
      <w:r>
        <w:rPr>
          <w:rFonts w:ascii="Times New Roman"/>
          <w:b w:val="false"/>
          <w:i w:val="false"/>
          <w:color w:val="000000"/>
          <w:sz w:val="28"/>
        </w:rPr>
        <w:t>
      2-1) При внесении изменений и (или) дополнений в настоящий приказ направление оператору информационно-коммуникационной инфраструктуры "электронного правительства", в Единый контакт-центр информацию о таких изменениях и (или) дополнениях в течение десяти рабочих дней после государственной регистрации в Министерстве юстиции Республики Казахстан соответствующего нормативного правового акта;</w:t>
      </w:r>
    </w:p>
    <w:bookmarkEnd w:id="14"/>
    <w:bookmarkStart w:name="z18" w:id="15"/>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Республики Казахстан сведений об исполнении мероприятий, предусмотренных подпунктами 1) и 2) настоящего пункта.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труда и социальной защиты населения РК от 24.11.2022 </w:t>
      </w:r>
      <w:r>
        <w:rPr>
          <w:rFonts w:ascii="Times New Roman"/>
          <w:b w:val="false"/>
          <w:i w:val="false"/>
          <w:color w:val="00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труда и социальной защиты населения Республики Казахстан Оспанова Е. Д.</w:t>
      </w:r>
    </w:p>
    <w:bookmarkEnd w:id="16"/>
    <w:bookmarkStart w:name="z20" w:id="1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труда и социальной защиты населения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bookmarkStart w:name="z22"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24" w:id="19"/>
    <w:p>
      <w:pPr>
        <w:spacing w:after="0"/>
        <w:ind w:left="0"/>
        <w:jc w:val="left"/>
      </w:pPr>
      <w:r>
        <w:rPr>
          <w:rFonts w:ascii="Times New Roman"/>
          <w:b/>
          <w:i w:val="false"/>
          <w:color w:val="000000"/>
        </w:rPr>
        <w:t xml:space="preserve"> Правила оказания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bookmarkEnd w:id="19"/>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24.11.2022 </w:t>
      </w:r>
      <w:r>
        <w:rPr>
          <w:rFonts w:ascii="Times New Roman"/>
          <w:b w:val="false"/>
          <w:i w:val="false"/>
          <w:color w:val="ff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p>
    <w:bookmarkStart w:name="z1175" w:id="20"/>
    <w:p>
      <w:pPr>
        <w:spacing w:after="0"/>
        <w:ind w:left="0"/>
        <w:jc w:val="left"/>
      </w:pPr>
      <w:r>
        <w:rPr>
          <w:rFonts w:ascii="Times New Roman"/>
          <w:b/>
          <w:i w:val="false"/>
          <w:color w:val="000000"/>
        </w:rPr>
        <w:t xml:space="preserve"> Глава 1. Общие положения</w:t>
      </w:r>
    </w:p>
    <w:bookmarkEnd w:id="20"/>
    <w:bookmarkStart w:name="z1176" w:id="21"/>
    <w:p>
      <w:pPr>
        <w:spacing w:after="0"/>
        <w:ind w:left="0"/>
        <w:jc w:val="both"/>
      </w:pPr>
      <w:r>
        <w:rPr>
          <w:rFonts w:ascii="Times New Roman"/>
          <w:b w:val="false"/>
          <w:i w:val="false"/>
          <w:color w:val="000000"/>
          <w:sz w:val="28"/>
        </w:rPr>
        <w:t xml:space="preserve">
      1. Настоящие Правила оказания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(далее – государственная услуга).</w:t>
      </w:r>
    </w:p>
    <w:bookmarkEnd w:id="21"/>
    <w:bookmarkStart w:name="z1177" w:id="22"/>
    <w:p>
      <w:pPr>
        <w:spacing w:after="0"/>
        <w:ind w:left="0"/>
        <w:jc w:val="both"/>
      </w:pPr>
      <w:r>
        <w:rPr>
          <w:rFonts w:ascii="Times New Roman"/>
          <w:b w:val="false"/>
          <w:i w:val="false"/>
          <w:color w:val="000000"/>
          <w:sz w:val="28"/>
        </w:rPr>
        <w:t>
      2. Государственная услуга оказывается местными исполнительными органами городов республиканского значения, столицы, районов, городов областного значения (далее – услугодатель) физическим лицам (далее – услугополучатель) в соответствии с настоящими Правилами.</w:t>
      </w:r>
    </w:p>
    <w:bookmarkEnd w:id="22"/>
    <w:bookmarkStart w:name="z1178" w:id="2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23"/>
    <w:bookmarkStart w:name="z1179" w:id="24"/>
    <w:p>
      <w:pPr>
        <w:spacing w:after="0"/>
        <w:ind w:left="0"/>
        <w:jc w:val="both"/>
      </w:pPr>
      <w:r>
        <w:rPr>
          <w:rFonts w:ascii="Times New Roman"/>
          <w:b w:val="false"/>
          <w:i w:val="false"/>
          <w:color w:val="000000"/>
          <w:sz w:val="28"/>
        </w:rPr>
        <w:t>
      1) услугодателя;</w:t>
      </w:r>
    </w:p>
    <w:bookmarkEnd w:id="24"/>
    <w:bookmarkStart w:name="z1180" w:id="25"/>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25"/>
    <w:bookmarkStart w:name="z1181" w:id="26"/>
    <w:p>
      <w:pPr>
        <w:spacing w:after="0"/>
        <w:ind w:left="0"/>
        <w:jc w:val="both"/>
      </w:pPr>
      <w:r>
        <w:rPr>
          <w:rFonts w:ascii="Times New Roman"/>
          <w:b w:val="false"/>
          <w:i w:val="false"/>
          <w:color w:val="000000"/>
          <w:sz w:val="28"/>
        </w:rPr>
        <w:t>
      3) веб-портал "электронного правительства" (далее – портал).</w:t>
      </w:r>
    </w:p>
    <w:bookmarkEnd w:id="26"/>
    <w:bookmarkStart w:name="z1182" w:id="27"/>
    <w:p>
      <w:pPr>
        <w:spacing w:after="0"/>
        <w:ind w:left="0"/>
        <w:jc w:val="left"/>
      </w:pPr>
      <w:r>
        <w:rPr>
          <w:rFonts w:ascii="Times New Roman"/>
          <w:b/>
          <w:i w:val="false"/>
          <w:color w:val="000000"/>
        </w:rPr>
        <w:t xml:space="preserve"> Глава 2. Порядок оказания государственной услуги</w:t>
      </w:r>
    </w:p>
    <w:bookmarkEnd w:id="27"/>
    <w:bookmarkStart w:name="z1183" w:id="28"/>
    <w:p>
      <w:pPr>
        <w:spacing w:after="0"/>
        <w:ind w:left="0"/>
        <w:jc w:val="both"/>
      </w:pPr>
      <w:r>
        <w:rPr>
          <w:rFonts w:ascii="Times New Roman"/>
          <w:b w:val="false"/>
          <w:i w:val="false"/>
          <w:color w:val="000000"/>
          <w:sz w:val="28"/>
        </w:rPr>
        <w:t xml:space="preserve">
      3. Для получения государственной услуги услугополучатель (или его представитель по нотариально удостоверенной нотариусом или должностным лицом, совершающим нотариальные действия, доверенности) обращается услугодателю или в Государственную корпорацию, или на портал путем подачи заявления по форме согласно </w:t>
      </w:r>
      <w:r>
        <w:rPr>
          <w:rFonts w:ascii="Times New Roman"/>
          <w:b w:val="false"/>
          <w:i w:val="false"/>
          <w:color w:val="000000"/>
          <w:sz w:val="28"/>
        </w:rPr>
        <w:t>приложению (ям) 1</w:t>
      </w:r>
      <w:r>
        <w:rPr>
          <w:rFonts w:ascii="Times New Roman"/>
          <w:b w:val="false"/>
          <w:i w:val="false"/>
          <w:color w:val="000000"/>
          <w:sz w:val="28"/>
        </w:rPr>
        <w:t xml:space="preserve"> и (или) </w:t>
      </w:r>
      <w:r>
        <w:rPr>
          <w:rFonts w:ascii="Times New Roman"/>
          <w:b w:val="false"/>
          <w:i w:val="false"/>
          <w:color w:val="000000"/>
          <w:sz w:val="28"/>
        </w:rPr>
        <w:t>2</w:t>
      </w:r>
      <w:r>
        <w:rPr>
          <w:rFonts w:ascii="Times New Roman"/>
          <w:b w:val="false"/>
          <w:i w:val="false"/>
          <w:color w:val="000000"/>
          <w:sz w:val="28"/>
        </w:rPr>
        <w:t xml:space="preserve"> к настоящим Правилам с приложением документов, указанных в перечне основных требований к оказанию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(далее – перечень) согласно приложению 3 к настоящим Правилам.</w:t>
      </w:r>
    </w:p>
    <w:bookmarkEnd w:id="28"/>
    <w:bookmarkStart w:name="z1184" w:id="29"/>
    <w:p>
      <w:pPr>
        <w:spacing w:after="0"/>
        <w:ind w:left="0"/>
        <w:jc w:val="both"/>
      </w:pPr>
      <w:r>
        <w:rPr>
          <w:rFonts w:ascii="Times New Roman"/>
          <w:b w:val="false"/>
          <w:i w:val="false"/>
          <w:color w:val="000000"/>
          <w:sz w:val="28"/>
        </w:rPr>
        <w:t xml:space="preserve">
      При обращении заявителя посредством портала запрос в информационные системы государственных органов и (или) организаций для подтверждения представленных сведений и получения необходимых сведений, предусмотренных в формах заявлений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осуществляется самим заявителем. </w:t>
      </w:r>
    </w:p>
    <w:bookmarkEnd w:id="29"/>
    <w:bookmarkStart w:name="z1185" w:id="30"/>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30"/>
    <w:bookmarkStart w:name="z1186" w:id="31"/>
    <w:p>
      <w:pPr>
        <w:spacing w:after="0"/>
        <w:ind w:left="0"/>
        <w:jc w:val="both"/>
      </w:pPr>
      <w:r>
        <w:rPr>
          <w:rFonts w:ascii="Times New Roman"/>
          <w:b w:val="false"/>
          <w:i w:val="false"/>
          <w:color w:val="000000"/>
          <w:sz w:val="28"/>
        </w:rPr>
        <w:t>
      5. При подаче полного пакета документов, предусмотренных перечнем, услугополучателю выдается:</w:t>
      </w:r>
    </w:p>
    <w:bookmarkEnd w:id="31"/>
    <w:bookmarkStart w:name="z1187" w:id="32"/>
    <w:p>
      <w:pPr>
        <w:spacing w:after="0"/>
        <w:ind w:left="0"/>
        <w:jc w:val="both"/>
      </w:pPr>
      <w:r>
        <w:rPr>
          <w:rFonts w:ascii="Times New Roman"/>
          <w:b w:val="false"/>
          <w:i w:val="false"/>
          <w:color w:val="000000"/>
          <w:sz w:val="28"/>
        </w:rPr>
        <w:t>
      у услугодателя – талон с указанием даты регистрации и получения услугополучателем государственной услуги, фамилии и инициалов ответственного лица, принявшего документы;</w:t>
      </w:r>
    </w:p>
    <w:bookmarkEnd w:id="32"/>
    <w:bookmarkStart w:name="z1188" w:id="33"/>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33"/>
    <w:bookmarkStart w:name="z1189" w:id="34"/>
    <w:p>
      <w:pPr>
        <w:spacing w:after="0"/>
        <w:ind w:left="0"/>
        <w:jc w:val="both"/>
      </w:pPr>
      <w:r>
        <w:rPr>
          <w:rFonts w:ascii="Times New Roman"/>
          <w:b w:val="false"/>
          <w:i w:val="false"/>
          <w:color w:val="000000"/>
          <w:sz w:val="28"/>
        </w:rPr>
        <w:t xml:space="preserve">
      через портал – в "личном кабинете" услугополучателя отображается статус о принятии запроса для оказания государственной услуги. </w:t>
      </w:r>
    </w:p>
    <w:bookmarkEnd w:id="34"/>
    <w:bookmarkStart w:name="z1190" w:id="35"/>
    <w:p>
      <w:pPr>
        <w:spacing w:after="0"/>
        <w:ind w:left="0"/>
        <w:jc w:val="both"/>
      </w:pPr>
      <w:r>
        <w:rPr>
          <w:rFonts w:ascii="Times New Roman"/>
          <w:b w:val="false"/>
          <w:i w:val="false"/>
          <w:color w:val="000000"/>
          <w:sz w:val="28"/>
        </w:rPr>
        <w:t xml:space="preserve">
      6. Результат оказания государственной услуги выдается в соответствии с перечнем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5"/>
    <w:bookmarkStart w:name="z1191" w:id="36"/>
    <w:p>
      <w:pPr>
        <w:spacing w:after="0"/>
        <w:ind w:left="0"/>
        <w:jc w:val="both"/>
      </w:pPr>
      <w:r>
        <w:rPr>
          <w:rFonts w:ascii="Times New Roman"/>
          <w:b w:val="false"/>
          <w:i w:val="false"/>
          <w:color w:val="000000"/>
          <w:sz w:val="28"/>
        </w:rPr>
        <w:t xml:space="preserve">
      7. При предоставлении услугополучателем неполного пакета документов, предусмотренного перечнем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(или) документов с истекшим сроком действия, работником Государственной корпорации выдается расписка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p>
    <w:bookmarkEnd w:id="36"/>
    <w:bookmarkStart w:name="z1192" w:id="37"/>
    <w:p>
      <w:pPr>
        <w:spacing w:after="0"/>
        <w:ind w:left="0"/>
        <w:jc w:val="both"/>
      </w:pPr>
      <w:r>
        <w:rPr>
          <w:rFonts w:ascii="Times New Roman"/>
          <w:b w:val="false"/>
          <w:i w:val="false"/>
          <w:color w:val="000000"/>
          <w:sz w:val="28"/>
        </w:rPr>
        <w:t>
      8. Сформированные макеты дел граждан направляются в специальные комиссии, создаваемые решениями акимов городов республиканского значения, столицы, районов, городов областного значения, для регистрации и учета граждан, пострадавших вследствие ядерных испытаний на Семипалатинском испытательном ядерном полигоне, и выдачи им удостоверений (далее – специальные комиссии).</w:t>
      </w:r>
    </w:p>
    <w:bookmarkEnd w:id="37"/>
    <w:bookmarkStart w:name="z1193" w:id="38"/>
    <w:p>
      <w:pPr>
        <w:spacing w:after="0"/>
        <w:ind w:left="0"/>
        <w:jc w:val="both"/>
      </w:pPr>
      <w:r>
        <w:rPr>
          <w:rFonts w:ascii="Times New Roman"/>
          <w:b w:val="false"/>
          <w:i w:val="false"/>
          <w:color w:val="000000"/>
          <w:sz w:val="28"/>
        </w:rPr>
        <w:t xml:space="preserve">
      9. Специальные комиссии в течение пяти рабочих дней со дня принятия решения о регистрации (отказе в регистрации) граждан Республики Казахстан, пострадавших вследствие ядерных испытаний на Семипалатинском испытательном ядерном полигоне (далее – решение)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составляют списки, заверенные председателем комиссии, которые вместе с макетами личных дел и Решениями специальных комиссий направляются районным (городским) отделениям Государственной корпорации.</w:t>
      </w:r>
    </w:p>
    <w:bookmarkEnd w:id="38"/>
    <w:bookmarkStart w:name="z1194" w:id="39"/>
    <w:p>
      <w:pPr>
        <w:spacing w:after="0"/>
        <w:ind w:left="0"/>
        <w:jc w:val="both"/>
      </w:pPr>
      <w:r>
        <w:rPr>
          <w:rFonts w:ascii="Times New Roman"/>
          <w:b w:val="false"/>
          <w:i w:val="false"/>
          <w:color w:val="000000"/>
          <w:sz w:val="28"/>
        </w:rPr>
        <w:t>
      Специальная комиссия в соответствии со списком, заверенным председателем комиссии, в течение пяти рабочих дней со дня принятия решения выдает гражданину удостоверение по форме согласно </w:t>
      </w:r>
      <w:r>
        <w:rPr>
          <w:rFonts w:ascii="Times New Roman"/>
          <w:b w:val="false"/>
          <w:i w:val="false"/>
          <w:color w:val="000000"/>
          <w:sz w:val="28"/>
        </w:rPr>
        <w:t>приложению 6-1</w:t>
      </w:r>
      <w:r>
        <w:rPr>
          <w:rFonts w:ascii="Times New Roman"/>
          <w:b w:val="false"/>
          <w:i w:val="false"/>
          <w:color w:val="000000"/>
          <w:sz w:val="28"/>
        </w:rPr>
        <w:t> к Правилам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и выдачи удостоверений, подтверждающих право на льготы и компенсации, утвержденных постановлением Правительства Республики Казахстан от 20 февраля 2006 года № 110 "О некоторых вопросах выплаты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 и выдачи им удостоверений".</w:t>
      </w:r>
    </w:p>
    <w:bookmarkEnd w:id="39"/>
    <w:bookmarkStart w:name="z1195" w:id="40"/>
    <w:p>
      <w:pPr>
        <w:spacing w:after="0"/>
        <w:ind w:left="0"/>
        <w:jc w:val="both"/>
      </w:pPr>
      <w:r>
        <w:rPr>
          <w:rFonts w:ascii="Times New Roman"/>
          <w:b w:val="false"/>
          <w:i w:val="false"/>
          <w:color w:val="000000"/>
          <w:sz w:val="28"/>
        </w:rPr>
        <w:t>
      10. Районные (городские) отделения Государственной корпорации регистрируют поступившие макеты дел в соответствующем журнале и готовят проекты решений о назначении компенсации гражданам, пострадавшим вследствие ядерных испытаний на Семипалатинском испытательном ядерном полигоне.</w:t>
      </w:r>
    </w:p>
    <w:bookmarkEnd w:id="40"/>
    <w:bookmarkStart w:name="z1196" w:id="41"/>
    <w:p>
      <w:pPr>
        <w:spacing w:after="0"/>
        <w:ind w:left="0"/>
        <w:jc w:val="both"/>
      </w:pPr>
      <w:r>
        <w:rPr>
          <w:rFonts w:ascii="Times New Roman"/>
          <w:b w:val="false"/>
          <w:i w:val="false"/>
          <w:color w:val="000000"/>
          <w:sz w:val="28"/>
        </w:rPr>
        <w:t>
      Для назначения компенсации работники районных (городских) отделений Государственной корпорации направляют макеты дел с приложением проектов решений о назначении компенсации в территориальные органы Комитета регулирования и контроля в сфере социальной защиты населения Министерства труда и социальной защиты населения Республики Казахстан (далее – орган по назначению компенсации) в течение пяти календарных дней со дня их получения через филиалы областей, городов республиканского значения и столицы Государственной корпорации.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7" w:id="42"/>
    <w:p>
      <w:pPr>
        <w:spacing w:after="0"/>
        <w:ind w:left="0"/>
        <w:jc w:val="both"/>
      </w:pPr>
      <w:r>
        <w:rPr>
          <w:rFonts w:ascii="Times New Roman"/>
          <w:b w:val="false"/>
          <w:i w:val="false"/>
          <w:color w:val="000000"/>
          <w:sz w:val="28"/>
        </w:rPr>
        <w:t>
      11. Органы по назначению компенсации в течение десяти календарных дней принимают решения о назначении компенсации согласно </w:t>
      </w:r>
      <w:r>
        <w:rPr>
          <w:rFonts w:ascii="Times New Roman"/>
          <w:b w:val="false"/>
          <w:i w:val="false"/>
          <w:color w:val="000000"/>
          <w:sz w:val="28"/>
        </w:rPr>
        <w:t>приложению 6</w:t>
      </w:r>
      <w:r>
        <w:rPr>
          <w:rFonts w:ascii="Times New Roman"/>
          <w:b w:val="false"/>
          <w:i w:val="false"/>
          <w:color w:val="000000"/>
          <w:sz w:val="28"/>
        </w:rPr>
        <w:t> к настоящим Правилам и передают их с делами в районные (городские) отделения Государственной корпорации через филиалы областей, городов республиканского значения, столицы Государственной корпорации для формирования потребности средств на выплату компенсации.</w:t>
      </w:r>
    </w:p>
    <w:bookmarkEnd w:id="42"/>
    <w:bookmarkStart w:name="z1198" w:id="43"/>
    <w:p>
      <w:pPr>
        <w:spacing w:after="0"/>
        <w:ind w:left="0"/>
        <w:jc w:val="both"/>
      </w:pPr>
      <w:r>
        <w:rPr>
          <w:rFonts w:ascii="Times New Roman"/>
          <w:b w:val="false"/>
          <w:i w:val="false"/>
          <w:color w:val="000000"/>
          <w:sz w:val="28"/>
        </w:rPr>
        <w:t>
      12. Граждане, ранее не получавшие удостоверение, получают его путем подачи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к настоящим Правилам в Государственную корпорацию, услугодателю или на портал с приложением документов, подтверждающих факт и период проживания в соответствующих зонах радиационного риска.</w:t>
      </w:r>
    </w:p>
    <w:bookmarkEnd w:id="43"/>
    <w:bookmarkStart w:name="z1199" w:id="44"/>
    <w:p>
      <w:pPr>
        <w:spacing w:after="0"/>
        <w:ind w:left="0"/>
        <w:jc w:val="both"/>
      </w:pPr>
      <w:r>
        <w:rPr>
          <w:rFonts w:ascii="Times New Roman"/>
          <w:b w:val="false"/>
          <w:i w:val="false"/>
          <w:color w:val="000000"/>
          <w:sz w:val="28"/>
        </w:rPr>
        <w:t>
      При подтверждении факта и периода проживания граждан в соответствующих зонах радиационного риска специальная комиссия в течение пяти рабочих дней выдает гражданину удостоверение с отметкой о реализации права на получение компенсации.</w:t>
      </w:r>
    </w:p>
    <w:bookmarkEnd w:id="44"/>
    <w:bookmarkStart w:name="z1200" w:id="45"/>
    <w:p>
      <w:pPr>
        <w:spacing w:after="0"/>
        <w:ind w:left="0"/>
        <w:jc w:val="both"/>
      </w:pPr>
      <w:r>
        <w:rPr>
          <w:rFonts w:ascii="Times New Roman"/>
          <w:b w:val="false"/>
          <w:i w:val="false"/>
          <w:color w:val="000000"/>
          <w:sz w:val="28"/>
        </w:rPr>
        <w:t>
      13.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двадцать рабочих дней.</w:t>
      </w:r>
    </w:p>
    <w:bookmarkEnd w:id="45"/>
    <w:bookmarkStart w:name="z1201" w:id="46"/>
    <w:p>
      <w:pPr>
        <w:spacing w:after="0"/>
        <w:ind w:left="0"/>
        <w:jc w:val="both"/>
      </w:pPr>
      <w:r>
        <w:rPr>
          <w:rFonts w:ascii="Times New Roman"/>
          <w:b w:val="false"/>
          <w:i w:val="false"/>
          <w:color w:val="000000"/>
          <w:sz w:val="28"/>
        </w:rPr>
        <w:t>
      При необходимости проведение дополнительных запросов, проверок, сроки рассмотрения специальными комиссиями макетов дел продлеваются ее председателем, но не более чем на один месяц.</w:t>
      </w:r>
    </w:p>
    <w:bookmarkEnd w:id="46"/>
    <w:bookmarkStart w:name="z1202" w:id="47"/>
    <w:p>
      <w:pPr>
        <w:spacing w:after="0"/>
        <w:ind w:left="0"/>
        <w:jc w:val="both"/>
      </w:pPr>
      <w:r>
        <w:rPr>
          <w:rFonts w:ascii="Times New Roman"/>
          <w:b w:val="false"/>
          <w:i w:val="false"/>
          <w:color w:val="000000"/>
          <w:sz w:val="28"/>
        </w:rPr>
        <w:t>
      На портале уведомление о результате государственной услуги, а также информация о результате государственной услуги направляется в "личный кабинет" услугополучателя в форме электронного документа, удостоверенного электронной цифровой подписью уполномоченного лица услугодателя.</w:t>
      </w:r>
    </w:p>
    <w:bookmarkEnd w:id="47"/>
    <w:bookmarkStart w:name="z1203" w:id="48"/>
    <w:p>
      <w:pPr>
        <w:spacing w:after="0"/>
        <w:ind w:left="0"/>
        <w:jc w:val="both"/>
      </w:pPr>
      <w:r>
        <w:rPr>
          <w:rFonts w:ascii="Times New Roman"/>
          <w:b w:val="false"/>
          <w:i w:val="false"/>
          <w:color w:val="000000"/>
          <w:sz w:val="28"/>
        </w:rPr>
        <w:t xml:space="preserve">
      14. При выявлении оснований для отказа в оказании государственной услуги, указанных в перечне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услугодатель заранее, но не позднее чем за три рабочих дня до принятия решения,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уведомляет услугополучателя о предварительном решении об отказе в оказании государственной услуги, а также о проведении заслушивания для возможности выразить позицию по предварительному решению.</w:t>
      </w:r>
    </w:p>
    <w:bookmarkEnd w:id="48"/>
    <w:bookmarkStart w:name="z1204" w:id="4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73 АППК РК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49"/>
    <w:bookmarkStart w:name="z1205" w:id="50"/>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или отказе в оказании государственной услуги с указанием причин.</w:t>
      </w:r>
    </w:p>
    <w:bookmarkEnd w:id="50"/>
    <w:bookmarkStart w:name="z1206" w:id="51"/>
    <w:p>
      <w:pPr>
        <w:spacing w:after="0"/>
        <w:ind w:left="0"/>
        <w:jc w:val="both"/>
      </w:pPr>
      <w:r>
        <w:rPr>
          <w:rFonts w:ascii="Times New Roman"/>
          <w:b w:val="false"/>
          <w:i w:val="false"/>
          <w:color w:val="000000"/>
          <w:sz w:val="28"/>
        </w:rPr>
        <w:t>
      15.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настоящими Правилами.</w:t>
      </w:r>
    </w:p>
    <w:bookmarkEnd w:id="51"/>
    <w:bookmarkStart w:name="z1207" w:id="52"/>
    <w:p>
      <w:pPr>
        <w:spacing w:after="0"/>
        <w:ind w:left="0"/>
        <w:jc w:val="both"/>
      </w:pPr>
      <w:r>
        <w:rPr>
          <w:rFonts w:ascii="Times New Roman"/>
          <w:b w:val="false"/>
          <w:i w:val="false"/>
          <w:color w:val="000000"/>
          <w:sz w:val="28"/>
        </w:rPr>
        <w:t>
      16.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52"/>
    <w:bookmarkStart w:name="z1208" w:id="53"/>
    <w:p>
      <w:pPr>
        <w:spacing w:after="0"/>
        <w:ind w:left="0"/>
        <w:jc w:val="both"/>
      </w:pPr>
      <w:r>
        <w:rPr>
          <w:rFonts w:ascii="Times New Roman"/>
          <w:b w:val="false"/>
          <w:i w:val="false"/>
          <w:color w:val="000000"/>
          <w:sz w:val="28"/>
        </w:rPr>
        <w:t>
      17. При технических неполадках в информационных системах, содержащих необходимые сведения для оказания государственной услуги, услугодатель незамедлительно, с момента сбоя, направляет запрос в службу поддержки по электронной почте e-maket@enbek.kz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(далее – ИИН), описанию последовательности действий, приводящих к ошибке, скриншоты, поясняющие возникшую проблему.</w:t>
      </w:r>
    </w:p>
    <w:bookmarkEnd w:id="53"/>
    <w:bookmarkStart w:name="z1209" w:id="54"/>
    <w:p>
      <w:pPr>
        <w:spacing w:after="0"/>
        <w:ind w:left="0"/>
        <w:jc w:val="both"/>
      </w:pPr>
      <w:r>
        <w:rPr>
          <w:rFonts w:ascii="Times New Roman"/>
          <w:b w:val="false"/>
          <w:i w:val="false"/>
          <w:color w:val="000000"/>
          <w:sz w:val="28"/>
        </w:rPr>
        <w:t>
      18. При утери удостоверения его владелец обращается в Государственную корпорацию, услугодателю или на портал с заявлением об утере и предоставлении дубликата по форме согласно </w:t>
      </w:r>
      <w:r>
        <w:rPr>
          <w:rFonts w:ascii="Times New Roman"/>
          <w:b w:val="false"/>
          <w:i w:val="false"/>
          <w:color w:val="000000"/>
          <w:sz w:val="28"/>
        </w:rPr>
        <w:t>приложению 2</w:t>
      </w:r>
      <w:r>
        <w:rPr>
          <w:rFonts w:ascii="Times New Roman"/>
          <w:b w:val="false"/>
          <w:i w:val="false"/>
          <w:color w:val="000000"/>
          <w:sz w:val="28"/>
        </w:rPr>
        <w:t> к настоящим Правилам. К заявлению прилагаются документы, подтверждающие факт и период проживания в соответствующих зонах радиационного риска. Специальная комиссия не позднее пяти рабочих дней со дня подачи заявления выдает гражданину дубликат удостоверения, в котором ставится штамп "Дубликат".</w:t>
      </w:r>
    </w:p>
    <w:bookmarkEnd w:id="54"/>
    <w:bookmarkStart w:name="z1210" w:id="5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ее работников по вопросам оказания государственной услуги</w:t>
      </w:r>
    </w:p>
    <w:bookmarkEnd w:id="55"/>
    <w:bookmarkStart w:name="z1211" w:id="56"/>
    <w:p>
      <w:pPr>
        <w:spacing w:after="0"/>
        <w:ind w:left="0"/>
        <w:jc w:val="both"/>
      </w:pPr>
      <w:r>
        <w:rPr>
          <w:rFonts w:ascii="Times New Roman"/>
          <w:b w:val="false"/>
          <w:i w:val="false"/>
          <w:color w:val="000000"/>
          <w:sz w:val="28"/>
        </w:rPr>
        <w:t xml:space="preserve">
      19. Услугополучатель вправе обжаловать решение, действие (бездействие) услугодателя, должностного лица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АППК РК.</w:t>
      </w:r>
    </w:p>
    <w:bookmarkEnd w:id="56"/>
    <w:bookmarkStart w:name="z1212" w:id="57"/>
    <w:p>
      <w:pPr>
        <w:spacing w:after="0"/>
        <w:ind w:left="0"/>
        <w:jc w:val="both"/>
      </w:pPr>
      <w:r>
        <w:rPr>
          <w:rFonts w:ascii="Times New Roman"/>
          <w:b w:val="false"/>
          <w:i w:val="false"/>
          <w:color w:val="000000"/>
          <w:sz w:val="28"/>
        </w:rPr>
        <w:t>
      Жалоба подается услугодателю, должностному лицу, чьи решение, действие (бездействие) обжалуются.</w:t>
      </w:r>
    </w:p>
    <w:bookmarkEnd w:id="57"/>
    <w:bookmarkStart w:name="z1213" w:id="58"/>
    <w:p>
      <w:pPr>
        <w:spacing w:after="0"/>
        <w:ind w:left="0"/>
        <w:jc w:val="both"/>
      </w:pPr>
      <w:r>
        <w:rPr>
          <w:rFonts w:ascii="Times New Roman"/>
          <w:b w:val="false"/>
          <w:i w:val="false"/>
          <w:color w:val="000000"/>
          <w:sz w:val="28"/>
        </w:rPr>
        <w:t>
      Услугодатель, должностное лицо, чьи решение, действие (бездействие) обжалуются, не позднее трех рабочих дней со дня поступления жалобы направляют ее и административное дело в вышестоящий административный орган (далее – орган, рассматривающий жалобу).</w:t>
      </w:r>
    </w:p>
    <w:bookmarkEnd w:id="58"/>
    <w:bookmarkStart w:name="z1214" w:id="59"/>
    <w:p>
      <w:pPr>
        <w:spacing w:after="0"/>
        <w:ind w:left="0"/>
        <w:jc w:val="both"/>
      </w:pPr>
      <w:r>
        <w:rPr>
          <w:rFonts w:ascii="Times New Roman"/>
          <w:b w:val="false"/>
          <w:i w:val="false"/>
          <w:color w:val="000000"/>
          <w:sz w:val="28"/>
        </w:rPr>
        <w:t>
      При этом услугодатель, должностное лицо, чьи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совершит действие, полностью удовлетворяющие требования, указанные в жалобе.</w:t>
      </w:r>
    </w:p>
    <w:bookmarkEnd w:id="59"/>
    <w:bookmarkStart w:name="z1215" w:id="60"/>
    <w:p>
      <w:pPr>
        <w:spacing w:after="0"/>
        <w:ind w:left="0"/>
        <w:jc w:val="both"/>
      </w:pPr>
      <w:r>
        <w:rPr>
          <w:rFonts w:ascii="Times New Roman"/>
          <w:b w:val="false"/>
          <w:i w:val="false"/>
          <w:color w:val="000000"/>
          <w:sz w:val="28"/>
        </w:rPr>
        <w:t xml:space="preserve">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w:t>
      </w:r>
    </w:p>
    <w:bookmarkEnd w:id="60"/>
    <w:bookmarkStart w:name="z1216" w:id="61"/>
    <w:p>
      <w:pPr>
        <w:spacing w:after="0"/>
        <w:ind w:left="0"/>
        <w:jc w:val="both"/>
      </w:pPr>
      <w:r>
        <w:rPr>
          <w:rFonts w:ascii="Times New Roman"/>
          <w:b w:val="false"/>
          <w:i w:val="false"/>
          <w:color w:val="000000"/>
          <w:sz w:val="28"/>
        </w:rPr>
        <w:t>
      Жалоба услугополучателя, поступившая услугодателю, непосредственно оказывающему государственные услуги, подлежит рассмотрению в течение пяти рабочих дней со дня ее регистрации.</w:t>
      </w:r>
    </w:p>
    <w:bookmarkEnd w:id="61"/>
    <w:bookmarkStart w:name="z1217" w:id="6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62"/>
    <w:bookmarkStart w:name="z1218" w:id="63"/>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"Регистрация граждан,</w:t>
            </w:r>
            <w:r>
              <w:br/>
            </w:r>
            <w:r>
              <w:rPr>
                <w:rFonts w:ascii="Times New Roman"/>
                <w:b w:val="false"/>
                <w:i w:val="false"/>
                <w:color w:val="000000"/>
                <w:sz w:val="20"/>
              </w:rPr>
              <w:t xml:space="preserve">пострадавших вследствие </w:t>
            </w:r>
            <w:r>
              <w:br/>
            </w:r>
            <w:r>
              <w:rPr>
                <w:rFonts w:ascii="Times New Roman"/>
                <w:b w:val="false"/>
                <w:i w:val="false"/>
                <w:color w:val="000000"/>
                <w:sz w:val="20"/>
              </w:rPr>
              <w:t xml:space="preserve">ядерных испытаний на </w:t>
            </w:r>
            <w:r>
              <w:br/>
            </w:r>
            <w:r>
              <w:rPr>
                <w:rFonts w:ascii="Times New Roman"/>
                <w:b w:val="false"/>
                <w:i w:val="false"/>
                <w:color w:val="000000"/>
                <w:sz w:val="20"/>
              </w:rPr>
              <w:t>Семипалатинском</w:t>
            </w:r>
            <w:r>
              <w:br/>
            </w:r>
            <w:r>
              <w:rPr>
                <w:rFonts w:ascii="Times New Roman"/>
                <w:b w:val="false"/>
                <w:i w:val="false"/>
                <w:color w:val="000000"/>
                <w:sz w:val="20"/>
              </w:rPr>
              <w:t xml:space="preserve">испытательном ядерном </w:t>
            </w:r>
            <w:r>
              <w:br/>
            </w:r>
            <w:r>
              <w:rPr>
                <w:rFonts w:ascii="Times New Roman"/>
                <w:b w:val="false"/>
                <w:i w:val="false"/>
                <w:color w:val="000000"/>
                <w:sz w:val="20"/>
              </w:rPr>
              <w:t xml:space="preserve">полигоне, выплата </w:t>
            </w:r>
            <w:r>
              <w:br/>
            </w:r>
            <w:r>
              <w:rPr>
                <w:rFonts w:ascii="Times New Roman"/>
                <w:b w:val="false"/>
                <w:i w:val="false"/>
                <w:color w:val="000000"/>
                <w:sz w:val="20"/>
              </w:rPr>
              <w:t xml:space="preserve">единовременной </w:t>
            </w:r>
            <w:r>
              <w:br/>
            </w:r>
            <w:r>
              <w:rPr>
                <w:rFonts w:ascii="Times New Roman"/>
                <w:b w:val="false"/>
                <w:i w:val="false"/>
                <w:color w:val="000000"/>
                <w:sz w:val="20"/>
              </w:rPr>
              <w:t>государственной денежной</w:t>
            </w:r>
            <w:r>
              <w:br/>
            </w:r>
            <w:r>
              <w:rPr>
                <w:rFonts w:ascii="Times New Roman"/>
                <w:b w:val="false"/>
                <w:i w:val="false"/>
                <w:color w:val="000000"/>
                <w:sz w:val="20"/>
              </w:rPr>
              <w:t xml:space="preserve">компенсации, выдача </w:t>
            </w:r>
            <w:r>
              <w:br/>
            </w:r>
            <w:r>
              <w:rPr>
                <w:rFonts w:ascii="Times New Roman"/>
                <w:b w:val="false"/>
                <w:i w:val="false"/>
                <w:color w:val="000000"/>
                <w:sz w:val="20"/>
              </w:rPr>
              <w:t>удостоверений"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3" w:id="64"/>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4"/>
    <w:p>
      <w:pPr>
        <w:spacing w:after="0"/>
        <w:ind w:left="0"/>
        <w:jc w:val="both"/>
      </w:pPr>
      <w:r>
        <w:rPr>
          <w:rFonts w:ascii="Times New Roman"/>
          <w:b w:val="false"/>
          <w:i w:val="false"/>
          <w:color w:val="000000"/>
          <w:sz w:val="28"/>
        </w:rPr>
        <w:t>
      Руководителю Департамента</w:t>
      </w:r>
    </w:p>
    <w:p>
      <w:pPr>
        <w:spacing w:after="0"/>
        <w:ind w:left="0"/>
        <w:jc w:val="both"/>
      </w:pPr>
      <w:r>
        <w:rPr>
          <w:rFonts w:ascii="Times New Roman"/>
          <w:b w:val="false"/>
          <w:i w:val="false"/>
          <w:color w:val="000000"/>
          <w:sz w:val="28"/>
        </w:rPr>
        <w:t>Комитета регулирования и контроля в сфере социальной защиты населения</w:t>
      </w:r>
    </w:p>
    <w:p>
      <w:pPr>
        <w:spacing w:after="0"/>
        <w:ind w:left="0"/>
        <w:jc w:val="both"/>
      </w:pPr>
      <w:r>
        <w:rPr>
          <w:rFonts w:ascii="Times New Roman"/>
          <w:b w:val="false"/>
          <w:i w:val="false"/>
          <w:color w:val="000000"/>
          <w:sz w:val="28"/>
        </w:rPr>
        <w:t>Министерства труда и социальной</w:t>
      </w:r>
    </w:p>
    <w:p>
      <w:pPr>
        <w:spacing w:after="0"/>
        <w:ind w:left="0"/>
        <w:jc w:val="both"/>
      </w:pPr>
      <w:r>
        <w:rPr>
          <w:rFonts w:ascii="Times New Roman"/>
          <w:b w:val="false"/>
          <w:i w:val="false"/>
          <w:color w:val="000000"/>
          <w:sz w:val="28"/>
        </w:rPr>
        <w:t>защиты населения Республики Казахстан по _________________________________________</w:t>
      </w:r>
    </w:p>
    <w:p>
      <w:pPr>
        <w:spacing w:after="0"/>
        <w:ind w:left="0"/>
        <w:jc w:val="both"/>
      </w:pPr>
      <w:r>
        <w:rPr>
          <w:rFonts w:ascii="Times New Roman"/>
          <w:b w:val="false"/>
          <w:i w:val="false"/>
          <w:color w:val="000000"/>
          <w:sz w:val="28"/>
        </w:rPr>
        <w:t>области _________________________</w:t>
      </w:r>
    </w:p>
    <w:p>
      <w:pPr>
        <w:spacing w:after="0"/>
        <w:ind w:left="0"/>
        <w:jc w:val="both"/>
      </w:pPr>
      <w:r>
        <w:rPr>
          <w:rFonts w:ascii="Times New Roman"/>
          <w:b w:val="false"/>
          <w:i w:val="false"/>
          <w:color w:val="000000"/>
          <w:sz w:val="28"/>
        </w:rPr>
        <w:t>от _____________________________,</w:t>
      </w:r>
    </w:p>
    <w:p>
      <w:pPr>
        <w:spacing w:after="0"/>
        <w:ind w:left="0"/>
        <w:jc w:val="both"/>
      </w:pPr>
      <w:r>
        <w:rPr>
          <w:rFonts w:ascii="Times New Roman"/>
          <w:b w:val="false"/>
          <w:i w:val="false"/>
          <w:color w:val="000000"/>
          <w:sz w:val="28"/>
        </w:rPr>
        <w:t>проживающего по адресу:</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документ, удостоверяющий</w:t>
      </w:r>
    </w:p>
    <w:p>
      <w:pPr>
        <w:spacing w:after="0"/>
        <w:ind w:left="0"/>
        <w:jc w:val="both"/>
      </w:pPr>
      <w:r>
        <w:rPr>
          <w:rFonts w:ascii="Times New Roman"/>
          <w:b w:val="false"/>
          <w:i w:val="false"/>
          <w:color w:val="000000"/>
          <w:sz w:val="28"/>
        </w:rPr>
        <w:t>личность,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Прошу произвести назначение единовременной государственной денежной</w:t>
      </w:r>
    </w:p>
    <w:p>
      <w:pPr>
        <w:spacing w:after="0"/>
        <w:ind w:left="0"/>
        <w:jc w:val="both"/>
      </w:pPr>
      <w:r>
        <w:rPr>
          <w:rFonts w:ascii="Times New Roman"/>
          <w:b w:val="false"/>
          <w:i w:val="false"/>
          <w:color w:val="000000"/>
          <w:sz w:val="28"/>
        </w:rPr>
        <w:t xml:space="preserve">компенсации (далее – компенсация) как пострадавшему вследствие ядерных испытаний на </w:t>
      </w:r>
    </w:p>
    <w:p>
      <w:pPr>
        <w:spacing w:after="0"/>
        <w:ind w:left="0"/>
        <w:jc w:val="both"/>
      </w:pPr>
      <w:r>
        <w:rPr>
          <w:rFonts w:ascii="Times New Roman"/>
          <w:b w:val="false"/>
          <w:i w:val="false"/>
          <w:color w:val="000000"/>
          <w:sz w:val="28"/>
        </w:rPr>
        <w:t>Семипалатинском испытательном ядерном полигоне.</w:t>
      </w:r>
    </w:p>
    <w:p>
      <w:pPr>
        <w:spacing w:after="0"/>
        <w:ind w:left="0"/>
        <w:jc w:val="both"/>
      </w:pPr>
      <w:r>
        <w:rPr>
          <w:rFonts w:ascii="Times New Roman"/>
          <w:b w:val="false"/>
          <w:i w:val="false"/>
          <w:color w:val="000000"/>
          <w:sz w:val="28"/>
        </w:rPr>
        <w:t>Проживал (а) с __________ по ____________ на территории зоны радиационного</w:t>
      </w:r>
    </w:p>
    <w:p>
      <w:pPr>
        <w:spacing w:after="0"/>
        <w:ind w:left="0"/>
        <w:jc w:val="both"/>
      </w:pPr>
      <w:r>
        <w:rPr>
          <w:rFonts w:ascii="Times New Roman"/>
          <w:b w:val="false"/>
          <w:i w:val="false"/>
          <w:color w:val="000000"/>
          <w:sz w:val="28"/>
        </w:rPr>
        <w:t>воздействия.</w:t>
      </w:r>
    </w:p>
    <w:p>
      <w:pPr>
        <w:spacing w:after="0"/>
        <w:ind w:left="0"/>
        <w:jc w:val="both"/>
      </w:pPr>
      <w:r>
        <w:rPr>
          <w:rFonts w:ascii="Times New Roman"/>
          <w:b w:val="false"/>
          <w:i w:val="false"/>
          <w:color w:val="000000"/>
          <w:sz w:val="28"/>
        </w:rPr>
        <w:t>К заявлению прилагаю следующие документы, подтверждающие факт проживания на</w:t>
      </w:r>
    </w:p>
    <w:p>
      <w:pPr>
        <w:spacing w:after="0"/>
        <w:ind w:left="0"/>
        <w:jc w:val="both"/>
      </w:pPr>
      <w:r>
        <w:rPr>
          <w:rFonts w:ascii="Times New Roman"/>
          <w:b w:val="false"/>
          <w:i w:val="false"/>
          <w:color w:val="000000"/>
          <w:sz w:val="28"/>
        </w:rPr>
        <w:t>вышеуказанных территориях:</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Несу полную ответственность за представленные документы.</w:t>
      </w:r>
    </w:p>
    <w:p>
      <w:pPr>
        <w:spacing w:after="0"/>
        <w:ind w:left="0"/>
        <w:jc w:val="both"/>
      </w:pPr>
      <w:r>
        <w:rPr>
          <w:rFonts w:ascii="Times New Roman"/>
          <w:b w:val="false"/>
          <w:i w:val="false"/>
          <w:color w:val="000000"/>
          <w:sz w:val="28"/>
        </w:rPr>
        <w:t>Компенсацию за период с 1993 года по настоящее время не получил (а) (при</w:t>
      </w:r>
    </w:p>
    <w:p>
      <w:pPr>
        <w:spacing w:after="0"/>
        <w:ind w:left="0"/>
        <w:jc w:val="both"/>
      </w:pPr>
      <w:r>
        <w:rPr>
          <w:rFonts w:ascii="Times New Roman"/>
          <w:b w:val="false"/>
          <w:i w:val="false"/>
          <w:color w:val="000000"/>
          <w:sz w:val="28"/>
        </w:rPr>
        <w:t>получении указывается сумма полученной компенсации)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Банковский счет №</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Тип счета: текущий</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 для</w:t>
      </w:r>
    </w:p>
    <w:p>
      <w:pPr>
        <w:spacing w:after="0"/>
        <w:ind w:left="0"/>
        <w:jc w:val="both"/>
      </w:pPr>
      <w:r>
        <w:rPr>
          <w:rFonts w:ascii="Times New Roman"/>
          <w:b w:val="false"/>
          <w:i w:val="false"/>
          <w:color w:val="000000"/>
          <w:sz w:val="28"/>
        </w:rPr>
        <w:t>назначения компенсации.</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 и</w:t>
      </w:r>
    </w:p>
    <w:p>
      <w:pPr>
        <w:spacing w:after="0"/>
        <w:ind w:left="0"/>
        <w:jc w:val="both"/>
      </w:pPr>
      <w:r>
        <w:rPr>
          <w:rFonts w:ascii="Times New Roman"/>
          <w:b w:val="false"/>
          <w:i w:val="false"/>
          <w:color w:val="000000"/>
          <w:sz w:val="28"/>
        </w:rPr>
        <w:t xml:space="preserve">номерах банковских счетов в банках второго уровня, организациях, имеющих лицензии </w:t>
      </w:r>
    </w:p>
    <w:p>
      <w:pPr>
        <w:spacing w:after="0"/>
        <w:ind w:left="0"/>
        <w:jc w:val="both"/>
      </w:pPr>
      <w:r>
        <w:rPr>
          <w:rFonts w:ascii="Times New Roman"/>
          <w:b w:val="false"/>
          <w:i w:val="false"/>
          <w:color w:val="000000"/>
          <w:sz w:val="28"/>
        </w:rPr>
        <w:t xml:space="preserve">уполномоченного органа по регулированию и надзору финансового рынка и финансовых </w:t>
      </w:r>
    </w:p>
    <w:p>
      <w:pPr>
        <w:spacing w:after="0"/>
        <w:ind w:left="0"/>
        <w:jc w:val="both"/>
      </w:pPr>
      <w:r>
        <w:rPr>
          <w:rFonts w:ascii="Times New Roman"/>
          <w:b w:val="false"/>
          <w:i w:val="false"/>
          <w:color w:val="000000"/>
          <w:sz w:val="28"/>
        </w:rPr>
        <w:t xml:space="preserve">организаций на соответствующие виды банковских операций, территориальные </w:t>
      </w:r>
    </w:p>
    <w:p>
      <w:pPr>
        <w:spacing w:after="0"/>
        <w:ind w:left="0"/>
        <w:jc w:val="both"/>
      </w:pPr>
      <w:r>
        <w:rPr>
          <w:rFonts w:ascii="Times New Roman"/>
          <w:b w:val="false"/>
          <w:i w:val="false"/>
          <w:color w:val="000000"/>
          <w:sz w:val="28"/>
        </w:rPr>
        <w:t xml:space="preserve">подразделения акционерного общества "Казпочта", необходимых для получения </w:t>
      </w:r>
    </w:p>
    <w:p>
      <w:pPr>
        <w:spacing w:after="0"/>
        <w:ind w:left="0"/>
        <w:jc w:val="both"/>
      </w:pPr>
      <w:r>
        <w:rPr>
          <w:rFonts w:ascii="Times New Roman"/>
          <w:b w:val="false"/>
          <w:i w:val="false"/>
          <w:color w:val="000000"/>
          <w:sz w:val="28"/>
        </w:rPr>
        <w:t>компенсации.</w:t>
      </w:r>
    </w:p>
    <w:p>
      <w:pPr>
        <w:spacing w:after="0"/>
        <w:ind w:left="0"/>
        <w:jc w:val="both"/>
      </w:pPr>
      <w:r>
        <w:rPr>
          <w:rFonts w:ascii="Times New Roman"/>
          <w:b w:val="false"/>
          <w:i w:val="false"/>
          <w:color w:val="000000"/>
          <w:sz w:val="28"/>
        </w:rPr>
        <w:t>Дата ___________________ ______________ подпись</w:t>
      </w:r>
    </w:p>
    <w:p>
      <w:pPr>
        <w:spacing w:after="0"/>
        <w:ind w:left="0"/>
        <w:jc w:val="both"/>
      </w:pPr>
      <w:r>
        <w:rPr>
          <w:rFonts w:ascii="Times New Roman"/>
          <w:b/>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Заявление гражданина (ки) ______________ с прилагаемыми документами в</w:t>
      </w:r>
    </w:p>
    <w:p>
      <w:pPr>
        <w:spacing w:after="0"/>
        <w:ind w:left="0"/>
        <w:jc w:val="both"/>
      </w:pPr>
      <w:r>
        <w:rPr>
          <w:rFonts w:ascii="Times New Roman"/>
          <w:b w:val="false"/>
          <w:i w:val="false"/>
          <w:color w:val="000000"/>
          <w:sz w:val="28"/>
        </w:rPr>
        <w:t>количестве ____ штук принято "___" ____________ 20___года.</w:t>
      </w:r>
    </w:p>
    <w:p>
      <w:pPr>
        <w:spacing w:after="0"/>
        <w:ind w:left="0"/>
        <w:jc w:val="both"/>
      </w:pPr>
      <w:r>
        <w:rPr>
          <w:rFonts w:ascii="Times New Roman"/>
          <w:b w:val="false"/>
          <w:i w:val="false"/>
          <w:color w:val="000000"/>
          <w:sz w:val="28"/>
        </w:rPr>
        <w:t>______________________________________________подпись</w:t>
      </w:r>
    </w:p>
    <w:p>
      <w:pPr>
        <w:spacing w:after="0"/>
        <w:ind w:left="0"/>
        <w:jc w:val="both"/>
      </w:pPr>
      <w:r>
        <w:rPr>
          <w:rFonts w:ascii="Times New Roman"/>
          <w:b w:val="false"/>
          <w:i w:val="false"/>
          <w:color w:val="000000"/>
          <w:sz w:val="28"/>
        </w:rPr>
        <w:t>(должность, фамилия, имя, отчество (при его наличии)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"Регистрация граждан, </w:t>
            </w:r>
            <w:r>
              <w:br/>
            </w:r>
            <w:r>
              <w:rPr>
                <w:rFonts w:ascii="Times New Roman"/>
                <w:b w:val="false"/>
                <w:i w:val="false"/>
                <w:color w:val="000000"/>
                <w:sz w:val="20"/>
              </w:rPr>
              <w:t xml:space="preserve">пострадавших вследствие </w:t>
            </w:r>
            <w:r>
              <w:br/>
            </w:r>
            <w:r>
              <w:rPr>
                <w:rFonts w:ascii="Times New Roman"/>
                <w:b w:val="false"/>
                <w:i w:val="false"/>
                <w:color w:val="000000"/>
                <w:sz w:val="20"/>
              </w:rPr>
              <w:t>ядерных испытаний на</w:t>
            </w:r>
            <w:r>
              <w:br/>
            </w:r>
            <w:r>
              <w:rPr>
                <w:rFonts w:ascii="Times New Roman"/>
                <w:b w:val="false"/>
                <w:i w:val="false"/>
                <w:color w:val="000000"/>
                <w:sz w:val="20"/>
              </w:rPr>
              <w:t xml:space="preserve">Семипалатинском </w:t>
            </w:r>
            <w:r>
              <w:br/>
            </w:r>
            <w:r>
              <w:rPr>
                <w:rFonts w:ascii="Times New Roman"/>
                <w:b w:val="false"/>
                <w:i w:val="false"/>
                <w:color w:val="000000"/>
                <w:sz w:val="20"/>
              </w:rPr>
              <w:t xml:space="preserve">испытательном ядерном </w:t>
            </w:r>
            <w:r>
              <w:br/>
            </w:r>
            <w:r>
              <w:rPr>
                <w:rFonts w:ascii="Times New Roman"/>
                <w:b w:val="false"/>
                <w:i w:val="false"/>
                <w:color w:val="000000"/>
                <w:sz w:val="20"/>
              </w:rPr>
              <w:t>полигоне, выплата</w:t>
            </w:r>
            <w:r>
              <w:br/>
            </w:r>
            <w:r>
              <w:rPr>
                <w:rFonts w:ascii="Times New Roman"/>
                <w:b w:val="false"/>
                <w:i w:val="false"/>
                <w:color w:val="000000"/>
                <w:sz w:val="20"/>
              </w:rPr>
              <w:t xml:space="preserve">единовременной </w:t>
            </w:r>
            <w:r>
              <w:br/>
            </w:r>
            <w:r>
              <w:rPr>
                <w:rFonts w:ascii="Times New Roman"/>
                <w:b w:val="false"/>
                <w:i w:val="false"/>
                <w:color w:val="000000"/>
                <w:sz w:val="20"/>
              </w:rPr>
              <w:t xml:space="preserve">государственной денежной </w:t>
            </w:r>
            <w:r>
              <w:br/>
            </w:r>
            <w:r>
              <w:rPr>
                <w:rFonts w:ascii="Times New Roman"/>
                <w:b w:val="false"/>
                <w:i w:val="false"/>
                <w:color w:val="000000"/>
                <w:sz w:val="20"/>
              </w:rPr>
              <w:t xml:space="preserve">компенсации, выдача </w:t>
            </w:r>
            <w:r>
              <w:br/>
            </w:r>
            <w:r>
              <w:rPr>
                <w:rFonts w:ascii="Times New Roman"/>
                <w:b w:val="false"/>
                <w:i w:val="false"/>
                <w:color w:val="000000"/>
                <w:sz w:val="20"/>
              </w:rPr>
              <w:t>удостоверений"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226" w:id="65"/>
      <w:r>
        <w:rPr>
          <w:rFonts w:ascii="Times New Roman"/>
          <w:b w:val="false"/>
          <w:i w:val="false"/>
          <w:color w:val="000000"/>
          <w:sz w:val="28"/>
        </w:rPr>
        <w:t>
                                                 Председателю специальной</w:t>
      </w:r>
    </w:p>
    <w:bookmarkEnd w:id="65"/>
    <w:p>
      <w:pPr>
        <w:spacing w:after="0"/>
        <w:ind w:left="0"/>
        <w:jc w:val="both"/>
      </w:pPr>
      <w:r>
        <w:rPr>
          <w:rFonts w:ascii="Times New Roman"/>
          <w:b w:val="false"/>
          <w:i w:val="false"/>
          <w:color w:val="000000"/>
          <w:sz w:val="28"/>
        </w:rPr>
        <w:t xml:space="preserve">                                                 комиссии по регистрации и учету</w:t>
      </w:r>
    </w:p>
    <w:p>
      <w:pPr>
        <w:spacing w:after="0"/>
        <w:ind w:left="0"/>
        <w:jc w:val="both"/>
      </w:pPr>
      <w:r>
        <w:rPr>
          <w:rFonts w:ascii="Times New Roman"/>
          <w:b w:val="false"/>
          <w:i w:val="false"/>
          <w:color w:val="000000"/>
          <w:sz w:val="28"/>
        </w:rPr>
        <w:t xml:space="preserve">                                                 граждан, пострадавших</w:t>
      </w:r>
    </w:p>
    <w:p>
      <w:pPr>
        <w:spacing w:after="0"/>
        <w:ind w:left="0"/>
        <w:jc w:val="both"/>
      </w:pPr>
      <w:r>
        <w:rPr>
          <w:rFonts w:ascii="Times New Roman"/>
          <w:b w:val="false"/>
          <w:i w:val="false"/>
          <w:color w:val="000000"/>
          <w:sz w:val="28"/>
        </w:rPr>
        <w:t xml:space="preserve">                                                 вследствие ядерных испытаний</w:t>
      </w:r>
    </w:p>
    <w:p>
      <w:pPr>
        <w:spacing w:after="0"/>
        <w:ind w:left="0"/>
        <w:jc w:val="both"/>
      </w:pPr>
      <w:r>
        <w:rPr>
          <w:rFonts w:ascii="Times New Roman"/>
          <w:b w:val="false"/>
          <w:i w:val="false"/>
          <w:color w:val="000000"/>
          <w:sz w:val="28"/>
        </w:rPr>
        <w:t xml:space="preserve">                                                 на Семипалатинском</w:t>
      </w:r>
    </w:p>
    <w:p>
      <w:pPr>
        <w:spacing w:after="0"/>
        <w:ind w:left="0"/>
        <w:jc w:val="both"/>
      </w:pPr>
      <w:r>
        <w:rPr>
          <w:rFonts w:ascii="Times New Roman"/>
          <w:b w:val="false"/>
          <w:i w:val="false"/>
          <w:color w:val="000000"/>
          <w:sz w:val="28"/>
        </w:rPr>
        <w:t xml:space="preserve">                                                 испытательном ядерном</w:t>
      </w:r>
    </w:p>
    <w:p>
      <w:pPr>
        <w:spacing w:after="0"/>
        <w:ind w:left="0"/>
        <w:jc w:val="both"/>
      </w:pPr>
      <w:r>
        <w:rPr>
          <w:rFonts w:ascii="Times New Roman"/>
          <w:b w:val="false"/>
          <w:i w:val="false"/>
          <w:color w:val="000000"/>
          <w:sz w:val="28"/>
        </w:rPr>
        <w:t xml:space="preserve">                                                 полигоне, и выдачи им</w:t>
      </w:r>
    </w:p>
    <w:p>
      <w:pPr>
        <w:spacing w:after="0"/>
        <w:ind w:left="0"/>
        <w:jc w:val="both"/>
      </w:pPr>
      <w:r>
        <w:rPr>
          <w:rFonts w:ascii="Times New Roman"/>
          <w:b w:val="false"/>
          <w:i w:val="false"/>
          <w:color w:val="000000"/>
          <w:sz w:val="28"/>
        </w:rPr>
        <w:t xml:space="preserve">                                                 удостоверений, подтверждающих</w:t>
      </w:r>
    </w:p>
    <w:p>
      <w:pPr>
        <w:spacing w:after="0"/>
        <w:ind w:left="0"/>
        <w:jc w:val="both"/>
      </w:pPr>
      <w:r>
        <w:rPr>
          <w:rFonts w:ascii="Times New Roman"/>
          <w:b w:val="false"/>
          <w:i w:val="false"/>
          <w:color w:val="000000"/>
          <w:sz w:val="28"/>
        </w:rPr>
        <w:t xml:space="preserve">                                                 право на льготы, от проживающего</w:t>
      </w:r>
    </w:p>
    <w:p>
      <w:pPr>
        <w:spacing w:after="0"/>
        <w:ind w:left="0"/>
        <w:jc w:val="both"/>
      </w:pPr>
      <w:r>
        <w:rPr>
          <w:rFonts w:ascii="Times New Roman"/>
          <w:b w:val="false"/>
          <w:i w:val="false"/>
          <w:color w:val="000000"/>
          <w:sz w:val="28"/>
        </w:rPr>
        <w:t xml:space="preserve">                                                 (проживающей) по адресу</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документ, удостоверяющий личность</w:t>
      </w:r>
    </w:p>
    <w:p>
      <w:pPr>
        <w:spacing w:after="0"/>
        <w:ind w:left="0"/>
        <w:jc w:val="both"/>
      </w:pPr>
      <w:r>
        <w:rPr>
          <w:rFonts w:ascii="Times New Roman"/>
          <w:b w:val="false"/>
          <w:i w:val="false"/>
          <w:color w:val="000000"/>
          <w:sz w:val="28"/>
        </w:rPr>
        <w:t xml:space="preserve">                                                 ____________________________</w:t>
      </w:r>
    </w:p>
    <w:bookmarkStart w:name="z1227" w:id="66"/>
    <w:p>
      <w:pPr>
        <w:spacing w:after="0"/>
        <w:ind w:left="0"/>
        <w:jc w:val="left"/>
      </w:pPr>
      <w:r>
        <w:rPr>
          <w:rFonts w:ascii="Times New Roman"/>
          <w:b/>
          <w:i w:val="false"/>
          <w:color w:val="000000"/>
        </w:rPr>
        <w:t xml:space="preserve"> Заявление</w:t>
      </w:r>
    </w:p>
    <w:bookmarkEnd w:id="66"/>
    <w:p>
      <w:pPr>
        <w:spacing w:after="0"/>
        <w:ind w:left="0"/>
        <w:jc w:val="both"/>
      </w:pPr>
      <w:bookmarkStart w:name="z1228" w:id="67"/>
      <w:r>
        <w:rPr>
          <w:rFonts w:ascii="Times New Roman"/>
          <w:b w:val="false"/>
          <w:i w:val="false"/>
          <w:color w:val="000000"/>
          <w:sz w:val="28"/>
        </w:rPr>
        <w:t xml:space="preserve">
      Прошу выдать мне удостоверение (дубликат удостоверения), подтверждающее </w:t>
      </w:r>
    </w:p>
    <w:bookmarkEnd w:id="67"/>
    <w:p>
      <w:pPr>
        <w:spacing w:after="0"/>
        <w:ind w:left="0"/>
        <w:jc w:val="both"/>
      </w:pPr>
      <w:r>
        <w:rPr>
          <w:rFonts w:ascii="Times New Roman"/>
          <w:b w:val="false"/>
          <w:i w:val="false"/>
          <w:color w:val="000000"/>
          <w:sz w:val="28"/>
        </w:rPr>
        <w:t xml:space="preserve">(подтверждающий) право на льготы пострадавшему(ей) вследствие ядерных испытаний на </w:t>
      </w:r>
    </w:p>
    <w:p>
      <w:pPr>
        <w:spacing w:after="0"/>
        <w:ind w:left="0"/>
        <w:jc w:val="both"/>
      </w:pPr>
      <w:r>
        <w:rPr>
          <w:rFonts w:ascii="Times New Roman"/>
          <w:b w:val="false"/>
          <w:i w:val="false"/>
          <w:color w:val="000000"/>
          <w:sz w:val="28"/>
        </w:rPr>
        <w:t>Семипалатинском испытательном ядерном полигоне.</w:t>
      </w:r>
    </w:p>
    <w:p>
      <w:pPr>
        <w:spacing w:after="0"/>
        <w:ind w:left="0"/>
        <w:jc w:val="both"/>
      </w:pPr>
      <w:r>
        <w:rPr>
          <w:rFonts w:ascii="Times New Roman"/>
          <w:b w:val="false"/>
          <w:i w:val="false"/>
          <w:color w:val="000000"/>
          <w:sz w:val="28"/>
        </w:rPr>
        <w:t xml:space="preserve">       Проживал (а) с _________ по _________ на территории зоны радиационного </w:t>
      </w:r>
    </w:p>
    <w:p>
      <w:pPr>
        <w:spacing w:after="0"/>
        <w:ind w:left="0"/>
        <w:jc w:val="both"/>
      </w:pPr>
      <w:r>
        <w:rPr>
          <w:rFonts w:ascii="Times New Roman"/>
          <w:b w:val="false"/>
          <w:i w:val="false"/>
          <w:color w:val="000000"/>
          <w:sz w:val="28"/>
        </w:rPr>
        <w:t>воздействия.</w:t>
      </w:r>
    </w:p>
    <w:p>
      <w:pPr>
        <w:spacing w:after="0"/>
        <w:ind w:left="0"/>
        <w:jc w:val="both"/>
      </w:pPr>
      <w:r>
        <w:rPr>
          <w:rFonts w:ascii="Times New Roman"/>
          <w:b w:val="false"/>
          <w:i w:val="false"/>
          <w:color w:val="000000"/>
          <w:sz w:val="28"/>
        </w:rPr>
        <w:t xml:space="preserve">       К заявлению прилагаю следующие документы, подтверждающие факт проживания на </w:t>
      </w:r>
    </w:p>
    <w:p>
      <w:pPr>
        <w:spacing w:after="0"/>
        <w:ind w:left="0"/>
        <w:jc w:val="both"/>
      </w:pPr>
      <w:r>
        <w:rPr>
          <w:rFonts w:ascii="Times New Roman"/>
          <w:b w:val="false"/>
          <w:i w:val="false"/>
          <w:color w:val="000000"/>
          <w:sz w:val="28"/>
        </w:rPr>
        <w:t xml:space="preserve">вышеуказанных территориях: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Несу полную ответственность за предоставленные документы.</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 для </w:t>
      </w:r>
    </w:p>
    <w:p>
      <w:pPr>
        <w:spacing w:after="0"/>
        <w:ind w:left="0"/>
        <w:jc w:val="both"/>
      </w:pPr>
      <w:r>
        <w:rPr>
          <w:rFonts w:ascii="Times New Roman"/>
          <w:b w:val="false"/>
          <w:i w:val="false"/>
          <w:color w:val="000000"/>
          <w:sz w:val="28"/>
        </w:rPr>
        <w:t>выдачи удостоверения (дубликат удостоверения).</w:t>
      </w:r>
    </w:p>
    <w:p>
      <w:pPr>
        <w:spacing w:after="0"/>
        <w:ind w:left="0"/>
        <w:jc w:val="both"/>
      </w:pPr>
      <w:r>
        <w:rPr>
          <w:rFonts w:ascii="Times New Roman"/>
          <w:b w:val="false"/>
          <w:i w:val="false"/>
          <w:color w:val="000000"/>
          <w:sz w:val="28"/>
        </w:rPr>
        <w:t xml:space="preserve">       Дата __________ Подпись 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гражданина(ки) ______ с прилагаемыми документами в количестве </w:t>
      </w:r>
    </w:p>
    <w:p>
      <w:pPr>
        <w:spacing w:after="0"/>
        <w:ind w:left="0"/>
        <w:jc w:val="both"/>
      </w:pPr>
      <w:r>
        <w:rPr>
          <w:rFonts w:ascii="Times New Roman"/>
          <w:b w:val="false"/>
          <w:i w:val="false"/>
          <w:color w:val="000000"/>
          <w:sz w:val="28"/>
        </w:rPr>
        <w:t>_________ штук, принято "__" _____ 20__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(подпись, должность, фамилия, имя, отчество (при его наличии) лица, принявшего </w:t>
      </w:r>
    </w:p>
    <w:p>
      <w:pPr>
        <w:spacing w:after="0"/>
        <w:ind w:left="0"/>
        <w:jc w:val="both"/>
      </w:pPr>
      <w:r>
        <w:rPr>
          <w:rFonts w:ascii="Times New Roman"/>
          <w:b w:val="false"/>
          <w:i w:val="false"/>
          <w:color w:val="000000"/>
          <w:sz w:val="28"/>
        </w:rPr>
        <w:t xml:space="preserve">       документы)</w:t>
      </w:r>
    </w:p>
    <w:bookmarkStart w:name="z1229" w:id="68"/>
    <w:p>
      <w:pPr>
        <w:spacing w:after="0"/>
        <w:ind w:left="0"/>
        <w:jc w:val="both"/>
      </w:pPr>
      <w:r>
        <w:rPr>
          <w:rFonts w:ascii="Times New Roman"/>
          <w:b w:val="false"/>
          <w:i w:val="false"/>
          <w:color w:val="000000"/>
          <w:sz w:val="28"/>
        </w:rPr>
        <w:t>
      __________________</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"Регистрация граждан, </w:t>
            </w:r>
            <w:r>
              <w:br/>
            </w:r>
            <w:r>
              <w:rPr>
                <w:rFonts w:ascii="Times New Roman"/>
                <w:b w:val="false"/>
                <w:i w:val="false"/>
                <w:color w:val="000000"/>
                <w:sz w:val="20"/>
              </w:rPr>
              <w:t xml:space="preserve">пострадавших вследствие </w:t>
            </w:r>
            <w:r>
              <w:br/>
            </w:r>
            <w:r>
              <w:rPr>
                <w:rFonts w:ascii="Times New Roman"/>
                <w:b w:val="false"/>
                <w:i w:val="false"/>
                <w:color w:val="000000"/>
                <w:sz w:val="20"/>
              </w:rPr>
              <w:t>ядерных испытаний на</w:t>
            </w:r>
            <w:r>
              <w:br/>
            </w:r>
            <w:r>
              <w:rPr>
                <w:rFonts w:ascii="Times New Roman"/>
                <w:b w:val="false"/>
                <w:i w:val="false"/>
                <w:color w:val="000000"/>
                <w:sz w:val="20"/>
              </w:rPr>
              <w:t xml:space="preserve">Семипалатинском </w:t>
            </w:r>
            <w:r>
              <w:br/>
            </w:r>
            <w:r>
              <w:rPr>
                <w:rFonts w:ascii="Times New Roman"/>
                <w:b w:val="false"/>
                <w:i w:val="false"/>
                <w:color w:val="000000"/>
                <w:sz w:val="20"/>
              </w:rPr>
              <w:t xml:space="preserve">испытательном ядерном </w:t>
            </w:r>
            <w:r>
              <w:br/>
            </w:r>
            <w:r>
              <w:rPr>
                <w:rFonts w:ascii="Times New Roman"/>
                <w:b w:val="false"/>
                <w:i w:val="false"/>
                <w:color w:val="000000"/>
                <w:sz w:val="20"/>
              </w:rPr>
              <w:t xml:space="preserve">полигоне, выплата </w:t>
            </w:r>
            <w:r>
              <w:br/>
            </w:r>
            <w:r>
              <w:rPr>
                <w:rFonts w:ascii="Times New Roman"/>
                <w:b w:val="false"/>
                <w:i w:val="false"/>
                <w:color w:val="000000"/>
                <w:sz w:val="20"/>
              </w:rPr>
              <w:t xml:space="preserve">единовременной </w:t>
            </w:r>
            <w:r>
              <w:br/>
            </w:r>
            <w:r>
              <w:rPr>
                <w:rFonts w:ascii="Times New Roman"/>
                <w:b w:val="false"/>
                <w:i w:val="false"/>
                <w:color w:val="000000"/>
                <w:sz w:val="20"/>
              </w:rPr>
              <w:t xml:space="preserve">государственной денежной </w:t>
            </w:r>
            <w:r>
              <w:br/>
            </w:r>
            <w:r>
              <w:rPr>
                <w:rFonts w:ascii="Times New Roman"/>
                <w:b w:val="false"/>
                <w:i w:val="false"/>
                <w:color w:val="000000"/>
                <w:sz w:val="20"/>
              </w:rPr>
              <w:t xml:space="preserve">компенсации, выдача </w:t>
            </w:r>
            <w:r>
              <w:br/>
            </w:r>
            <w:r>
              <w:rPr>
                <w:rFonts w:ascii="Times New Roman"/>
                <w:b w:val="false"/>
                <w:i w:val="false"/>
                <w:color w:val="000000"/>
                <w:sz w:val="20"/>
              </w:rPr>
              <w:t>удостоверений"</w:t>
            </w:r>
          </w:p>
        </w:tc>
      </w:tr>
    </w:tbl>
    <w:bookmarkStart w:name="z1231" w:id="69"/>
    <w:p>
      <w:pPr>
        <w:spacing w:after="0"/>
        <w:ind w:left="0"/>
        <w:jc w:val="left"/>
      </w:pPr>
      <w:r>
        <w:rPr>
          <w:rFonts w:ascii="Times New Roman"/>
          <w:b/>
          <w:i w:val="false"/>
          <w:color w:val="000000"/>
        </w:rPr>
        <w:t xml:space="preserve"> Перечень основных требований к оказанию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7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Выдача удостоверений гражданам, пострадавшим вследствие ядерных испытаний на Семипалатинском испытательном ядерном полигоне;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Выдача дубликата удостоверений гражданам, пострадавшим вследствие ядерных испытаний на Семипалатинском испытательном ядерном полигоне;</w:t>
            </w:r>
          </w:p>
          <w:p>
            <w:pPr>
              <w:spacing w:after="20"/>
              <w:ind w:left="20"/>
              <w:jc w:val="both"/>
            </w:pPr>
            <w:r>
              <w:rPr>
                <w:rFonts w:ascii="Times New Roman"/>
                <w:b w:val="false"/>
                <w:i w:val="false"/>
                <w:color w:val="000000"/>
                <w:sz w:val="20"/>
              </w:rPr>
              <w:t>
3. Выплата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республиканского значения, столицы, районов,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73"/>
          <w:p>
            <w:pPr>
              <w:spacing w:after="20"/>
              <w:ind w:left="20"/>
              <w:jc w:val="both"/>
            </w:pPr>
            <w:r>
              <w:rPr>
                <w:rFonts w:ascii="Times New Roman"/>
                <w:b w:val="false"/>
                <w:i w:val="false"/>
                <w:color w:val="000000"/>
                <w:sz w:val="20"/>
              </w:rPr>
              <w:t>
1) услугодателем;</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через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75"/>
          <w:p>
            <w:pPr>
              <w:spacing w:after="20"/>
              <w:ind w:left="20"/>
              <w:jc w:val="both"/>
            </w:pPr>
            <w:r>
              <w:rPr>
                <w:rFonts w:ascii="Times New Roman"/>
                <w:b w:val="false"/>
                <w:i w:val="false"/>
                <w:color w:val="000000"/>
                <w:sz w:val="20"/>
              </w:rPr>
              <w:t>
1) при обращении услугодателю, в Государственную корпорацию или на портал – с момента регистрации пакета документов услугодателем:</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принятие решения о регистрации (отказе в регистрации) граждан, пострадавших вследствие ядерных испытаний на Семипалатинском испытательном ядерном полигоне, – 20 (двадцать) рабочих дней со дня регистрации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удостоверения впервые обратившимся услугополучателям – 5 (пять) рабочих дней после принятия решения о регистрации граждан, пострадавших вследствие ядерных испытаний на Семипалатинском испытательном ядерном полигоне;</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дубликата удостоверения – 5 (пять) рабочих дней со дня регистрации заявления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выплата единовременной государственной денежной компенсации (далее – компенсация) согласно графику выплаты компенсации в разрезе областей, городов республиканского значения и столицы.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 по назначению компенсации в течение десяти календарных дней принимает решение о назначении компенсации и передает их с делами в районные (городские) отделения Государственной корпорации через филиалы областей, городов республиканского значения, столицы Государственной корпорации для формирования потребности средств на выплату компенсации.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оказания государственной услуги продлевается на 1 (один) месяц при необходимости проведение дополнительных запросов, проверок для принятия решения об оказании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Государственную корпорацию день приема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услугодателю – 30 минут,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7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7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78"/>
          <w:p>
            <w:pPr>
              <w:spacing w:after="20"/>
              <w:ind w:left="20"/>
              <w:jc w:val="both"/>
            </w:pPr>
            <w:r>
              <w:rPr>
                <w:rFonts w:ascii="Times New Roman"/>
                <w:b w:val="false"/>
                <w:i w:val="false"/>
                <w:color w:val="000000"/>
                <w:sz w:val="20"/>
              </w:rPr>
              <w:t>
Услугодателем:</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решение о признании граждан Республики Казахстан пострадавшими вследствие ядерных испытаний на Семипалатинском испытательном ядерном полигоне;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выдача удостоверения или его дубликата;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Государственной корпорации или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решение о признании граждан Республики Казахстан пострадавшими вследствие ядерных испытаний на Семипалатинском испытательном ядерном полигоне;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выдача удостоверения или его дубликата;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выплата компенсации путем перечисления на банковские счета услугополучателя;</w:t>
            </w:r>
          </w:p>
          <w:p>
            <w:pPr>
              <w:spacing w:after="20"/>
              <w:ind w:left="20"/>
              <w:jc w:val="both"/>
            </w:pPr>
            <w:r>
              <w:rPr>
                <w:rFonts w:ascii="Times New Roman"/>
                <w:b w:val="false"/>
                <w:i w:val="false"/>
                <w:color w:val="000000"/>
                <w:sz w:val="20"/>
              </w:rPr>
              <w:t>
4) выплата компенсации путем перечисления на контрольные счета наличности временного размещения денег физических и юридических лиц услугополучателей, отбывающих наказание в местах лишения свободы.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7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8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81"/>
          <w:p>
            <w:pPr>
              <w:spacing w:after="20"/>
              <w:ind w:left="20"/>
              <w:jc w:val="both"/>
            </w:pPr>
            <w:r>
              <w:rPr>
                <w:rFonts w:ascii="Times New Roman"/>
                <w:b w:val="false"/>
                <w:i w:val="false"/>
                <w:color w:val="000000"/>
                <w:sz w:val="20"/>
              </w:rPr>
              <w:t>
1) услугодателя – размещен на интернет-ресурсе www.enbek.gov.kz, раздел "Государственные услуги".</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электронной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8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83"/>
          <w:p>
            <w:pPr>
              <w:spacing w:after="20"/>
              <w:ind w:left="20"/>
              <w:jc w:val="both"/>
            </w:pPr>
            <w:r>
              <w:rPr>
                <w:rFonts w:ascii="Times New Roman"/>
                <w:b w:val="false"/>
                <w:i w:val="false"/>
                <w:color w:val="000000"/>
                <w:sz w:val="20"/>
              </w:rPr>
              <w:t>
Услугополучатель при обращении для оказания государственной услуги предоставляет услугодателю или в Государственную корпорацию, или на портал заявление (я) по формам согласно приложению (ям) 1 и (или) 2 к Правилам оказания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(далее – Правила) и следующие документы: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подтверждающие факт и период проживания на территории Семипалатинского испытательного ядерного полигона в периоды с 1949 по 1965 годы, с 1966 по 1990 годы (архивные справки, справки сельских, поселковых (аульных) Советов народных депутатов, жилищно-эксплуатационных управлений, домоуправлений, акимов поселка, аула (села), аульного (сельского) округа, кооперативов собственников квартир; трудовая книжка; диплом об окончании учебного заведения; военный билет; свидетельство о рождении, либо электронный документ из сервиса цифровых документов (для идентификации), аттестат об основном среднем образовании или об общем среднем образовании, свидетельство о заключении брака (супружества) (свидетельство о государственной регистрации актов гражданского состояния) либо свидетельство о расторжении брака (супружества) (при наличии) или выписка из актовой записи о расторжении брака (супружества) (при изменении фамилии).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 удостоверение, выданное ранее в порядке, установленном </w:t>
            </w:r>
            <w:r>
              <w:rPr>
                <w:rFonts w:ascii="Times New Roman"/>
                <w:b w:val="false"/>
                <w:i w:val="false"/>
                <w:color w:val="000000"/>
                <w:sz w:val="20"/>
              </w:rPr>
              <w:t>Законом</w:t>
            </w:r>
            <w:r>
              <w:rPr>
                <w:rFonts w:ascii="Times New Roman"/>
                <w:b w:val="false"/>
                <w:i w:val="false"/>
                <w:color w:val="000000"/>
                <w:sz w:val="20"/>
              </w:rPr>
              <w:t> Республики Казахстан "О социальной защите граждан, пострадавших вследствие ядерных испытаний на Семипалатинском испытательном ядерном полигоне".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представляются в подлинниках для сверки, после чего документы возвращаются услугополучателю.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портал предоставляются электронные копии документов, за исключением документа, удостоверяющего личность.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документы, подтверждающие факт и период проживания на территории Семипалатинского испытательного ядерного полигона, не сохранились, то представляется решение суда об установлении юридического факта и периода проживания на территории, подвергшейся воздействию ядерных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удостоверяющего личность услугополучателя, подтверждающего регистрацию по постоянному месту жительства, услугодатель получает из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Услугодатель, Государственная корпорация получают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8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8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8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87"/>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Услугополучатель получает информацию о назначении пособий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получает информацию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"Регистрация граждан, </w:t>
            </w:r>
            <w:r>
              <w:br/>
            </w:r>
            <w:r>
              <w:rPr>
                <w:rFonts w:ascii="Times New Roman"/>
                <w:b w:val="false"/>
                <w:i w:val="false"/>
                <w:color w:val="000000"/>
                <w:sz w:val="20"/>
              </w:rPr>
              <w:t xml:space="preserve">пострадавших вследствие </w:t>
            </w:r>
            <w:r>
              <w:br/>
            </w:r>
            <w:r>
              <w:rPr>
                <w:rFonts w:ascii="Times New Roman"/>
                <w:b w:val="false"/>
                <w:i w:val="false"/>
                <w:color w:val="000000"/>
                <w:sz w:val="20"/>
              </w:rPr>
              <w:t>ядерных испытаний на</w:t>
            </w:r>
            <w:r>
              <w:br/>
            </w:r>
            <w:r>
              <w:rPr>
                <w:rFonts w:ascii="Times New Roman"/>
                <w:b w:val="false"/>
                <w:i w:val="false"/>
                <w:color w:val="000000"/>
                <w:sz w:val="20"/>
              </w:rPr>
              <w:t xml:space="preserve">Семипалатинском </w:t>
            </w:r>
            <w:r>
              <w:br/>
            </w:r>
            <w:r>
              <w:rPr>
                <w:rFonts w:ascii="Times New Roman"/>
                <w:b w:val="false"/>
                <w:i w:val="false"/>
                <w:color w:val="000000"/>
                <w:sz w:val="20"/>
              </w:rPr>
              <w:t xml:space="preserve">испытательном ядерном </w:t>
            </w:r>
            <w:r>
              <w:br/>
            </w:r>
            <w:r>
              <w:rPr>
                <w:rFonts w:ascii="Times New Roman"/>
                <w:b w:val="false"/>
                <w:i w:val="false"/>
                <w:color w:val="000000"/>
                <w:sz w:val="20"/>
              </w:rPr>
              <w:t>полигоне, выплата</w:t>
            </w:r>
            <w:r>
              <w:br/>
            </w:r>
            <w:r>
              <w:rPr>
                <w:rFonts w:ascii="Times New Roman"/>
                <w:b w:val="false"/>
                <w:i w:val="false"/>
                <w:color w:val="000000"/>
                <w:sz w:val="20"/>
              </w:rPr>
              <w:t xml:space="preserve">единовременной </w:t>
            </w:r>
            <w:r>
              <w:br/>
            </w:r>
            <w:r>
              <w:rPr>
                <w:rFonts w:ascii="Times New Roman"/>
                <w:b w:val="false"/>
                <w:i w:val="false"/>
                <w:color w:val="000000"/>
                <w:sz w:val="20"/>
              </w:rPr>
              <w:t xml:space="preserve">государственной денежной </w:t>
            </w:r>
            <w:r>
              <w:br/>
            </w:r>
            <w:r>
              <w:rPr>
                <w:rFonts w:ascii="Times New Roman"/>
                <w:b w:val="false"/>
                <w:i w:val="false"/>
                <w:color w:val="000000"/>
                <w:sz w:val="20"/>
              </w:rPr>
              <w:t xml:space="preserve">компенсации, выдача </w:t>
            </w:r>
            <w:r>
              <w:br/>
            </w:r>
            <w:r>
              <w:rPr>
                <w:rFonts w:ascii="Times New Roman"/>
                <w:b w:val="false"/>
                <w:i w:val="false"/>
                <w:color w:val="000000"/>
                <w:sz w:val="20"/>
              </w:rPr>
              <w:t>удостоверений"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19" w:id="88"/>
      <w:r>
        <w:rPr>
          <w:rFonts w:ascii="Times New Roman"/>
          <w:b w:val="false"/>
          <w:i w:val="false"/>
          <w:color w:val="000000"/>
          <w:sz w:val="28"/>
        </w:rPr>
        <w:t>
                                                 ____________________________</w:t>
      </w:r>
    </w:p>
    <w:bookmarkEnd w:id="88"/>
    <w:p>
      <w:pPr>
        <w:spacing w:after="0"/>
        <w:ind w:left="0"/>
        <w:jc w:val="both"/>
      </w:pPr>
      <w:r>
        <w:rPr>
          <w:rFonts w:ascii="Times New Roman"/>
          <w:b w:val="false"/>
          <w:i w:val="false"/>
          <w:color w:val="000000"/>
          <w:sz w:val="28"/>
        </w:rPr>
        <w:t xml:space="preserve">                                                 (фамилия, имя, отчество (при его</w:t>
      </w:r>
    </w:p>
    <w:p>
      <w:pPr>
        <w:spacing w:after="0"/>
        <w:ind w:left="0"/>
        <w:jc w:val="both"/>
      </w:pPr>
      <w:r>
        <w:rPr>
          <w:rFonts w:ascii="Times New Roman"/>
          <w:b w:val="false"/>
          <w:i w:val="false"/>
          <w:color w:val="000000"/>
          <w:sz w:val="28"/>
        </w:rPr>
        <w:t xml:space="preserve">                                                 наличии), либо наименование</w:t>
      </w:r>
    </w:p>
    <w:p>
      <w:pPr>
        <w:spacing w:after="0"/>
        <w:ind w:left="0"/>
        <w:jc w:val="both"/>
      </w:pPr>
      <w:r>
        <w:rPr>
          <w:rFonts w:ascii="Times New Roman"/>
          <w:b w:val="false"/>
          <w:i w:val="false"/>
          <w:color w:val="000000"/>
          <w:sz w:val="28"/>
        </w:rPr>
        <w:t xml:space="preserve">                                                 организации услугополучателя)</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(адрес услугополучателя)</w:t>
      </w:r>
    </w:p>
    <w:bookmarkStart w:name="z1320" w:id="89"/>
    <w:p>
      <w:pPr>
        <w:spacing w:after="0"/>
        <w:ind w:left="0"/>
        <w:jc w:val="left"/>
      </w:pPr>
      <w:r>
        <w:rPr>
          <w:rFonts w:ascii="Times New Roman"/>
          <w:b/>
          <w:i w:val="false"/>
          <w:color w:val="000000"/>
        </w:rPr>
        <w:t xml:space="preserve"> Расписка об отказе в приеме документов</w:t>
      </w:r>
    </w:p>
    <w:bookmarkEnd w:id="89"/>
    <w:p>
      <w:pPr>
        <w:spacing w:after="0"/>
        <w:ind w:left="0"/>
        <w:jc w:val="both"/>
      </w:pPr>
      <w:bookmarkStart w:name="z1321" w:id="90"/>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w:t>
      </w:r>
    </w:p>
    <w:bookmarkEnd w:id="90"/>
    <w:p>
      <w:pPr>
        <w:spacing w:after="0"/>
        <w:ind w:left="0"/>
        <w:jc w:val="both"/>
      </w:pPr>
      <w:r>
        <w:rPr>
          <w:rFonts w:ascii="Times New Roman"/>
          <w:b w:val="false"/>
          <w:i w:val="false"/>
          <w:color w:val="000000"/>
          <w:sz w:val="28"/>
        </w:rPr>
        <w:t xml:space="preserve">государственных услугах", отдел №____ филиала некоммерческого акционерного общества </w:t>
      </w:r>
    </w:p>
    <w:p>
      <w:pPr>
        <w:spacing w:after="0"/>
        <w:ind w:left="0"/>
        <w:jc w:val="both"/>
      </w:pPr>
      <w:r>
        <w:rPr>
          <w:rFonts w:ascii="Times New Roman"/>
          <w:b w:val="false"/>
          <w:i w:val="false"/>
          <w:color w:val="000000"/>
          <w:sz w:val="28"/>
        </w:rPr>
        <w:t xml:space="preserve">"Государственная корпорация "Правительство для граждан" (указать адрес) отказывает в </w:t>
      </w:r>
    </w:p>
    <w:p>
      <w:pPr>
        <w:spacing w:after="0"/>
        <w:ind w:left="0"/>
        <w:jc w:val="both"/>
      </w:pPr>
      <w:r>
        <w:rPr>
          <w:rFonts w:ascii="Times New Roman"/>
          <w:b w:val="false"/>
          <w:i w:val="false"/>
          <w:color w:val="000000"/>
          <w:sz w:val="28"/>
        </w:rPr>
        <w:t xml:space="preserve">приеме документов на оказание государственной услуги ____________________ввиду </w:t>
      </w:r>
    </w:p>
    <w:p>
      <w:pPr>
        <w:spacing w:after="0"/>
        <w:ind w:left="0"/>
        <w:jc w:val="both"/>
      </w:pPr>
      <w:r>
        <w:rPr>
          <w:rFonts w:ascii="Times New Roman"/>
          <w:b w:val="false"/>
          <w:i w:val="false"/>
          <w:color w:val="000000"/>
          <w:sz w:val="28"/>
        </w:rPr>
        <w:t xml:space="preserve">представления Вами неполного пакета документов и (или) документов с истекшим сроком </w:t>
      </w:r>
    </w:p>
    <w:p>
      <w:pPr>
        <w:spacing w:after="0"/>
        <w:ind w:left="0"/>
        <w:jc w:val="both"/>
      </w:pPr>
      <w:r>
        <w:rPr>
          <w:rFonts w:ascii="Times New Roman"/>
          <w:b w:val="false"/>
          <w:i w:val="false"/>
          <w:color w:val="000000"/>
          <w:sz w:val="28"/>
        </w:rPr>
        <w:t>действия согласно перечню, а именно:</w:t>
      </w:r>
    </w:p>
    <w:p>
      <w:pPr>
        <w:spacing w:after="0"/>
        <w:ind w:left="0"/>
        <w:jc w:val="both"/>
      </w:pPr>
      <w:r>
        <w:rPr>
          <w:rFonts w:ascii="Times New Roman"/>
          <w:b w:val="false"/>
          <w:i w:val="false"/>
          <w:color w:val="000000"/>
          <w:sz w:val="28"/>
        </w:rPr>
        <w:t xml:space="preserve">       Наименование документов:</w:t>
      </w:r>
    </w:p>
    <w:p>
      <w:pPr>
        <w:spacing w:after="0"/>
        <w:ind w:left="0"/>
        <w:jc w:val="both"/>
      </w:pPr>
      <w:r>
        <w:rPr>
          <w:rFonts w:ascii="Times New Roman"/>
          <w:b w:val="false"/>
          <w:i w:val="false"/>
          <w:color w:val="000000"/>
          <w:sz w:val="28"/>
        </w:rPr>
        <w:t xml:space="preserve">       1) 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работника Государственной</w:t>
      </w:r>
    </w:p>
    <w:p>
      <w:pPr>
        <w:spacing w:after="0"/>
        <w:ind w:left="0"/>
        <w:jc w:val="both"/>
      </w:pPr>
      <w:r>
        <w:rPr>
          <w:rFonts w:ascii="Times New Roman"/>
          <w:b w:val="false"/>
          <w:i w:val="false"/>
          <w:color w:val="000000"/>
          <w:sz w:val="28"/>
        </w:rPr>
        <w:t xml:space="preserve">       корпорации, подпись) </w:t>
      </w:r>
    </w:p>
    <w:p>
      <w:pPr>
        <w:spacing w:after="0"/>
        <w:ind w:left="0"/>
        <w:jc w:val="both"/>
      </w:pPr>
      <w:r>
        <w:rPr>
          <w:rFonts w:ascii="Times New Roman"/>
          <w:b w:val="false"/>
          <w:i w:val="false"/>
          <w:color w:val="000000"/>
          <w:sz w:val="28"/>
        </w:rPr>
        <w:t xml:space="preserve">       Исполнитель: _________________________________________________</w:t>
      </w:r>
    </w:p>
    <w:p>
      <w:pPr>
        <w:spacing w:after="0"/>
        <w:ind w:left="0"/>
        <w:jc w:val="both"/>
      </w:pPr>
      <w:bookmarkStart w:name="z1322" w:id="91"/>
      <w:r>
        <w:rPr>
          <w:rFonts w:ascii="Times New Roman"/>
          <w:b w:val="false"/>
          <w:i w:val="false"/>
          <w:color w:val="000000"/>
          <w:sz w:val="28"/>
        </w:rPr>
        <w:t>
                         Фамилия, имя, отчество (при его наличии)</w:t>
      </w:r>
    </w:p>
    <w:bookmarkEnd w:id="91"/>
    <w:p>
      <w:pPr>
        <w:spacing w:after="0"/>
        <w:ind w:left="0"/>
        <w:jc w:val="both"/>
      </w:pPr>
      <w:r>
        <w:rPr>
          <w:rFonts w:ascii="Times New Roman"/>
          <w:b w:val="false"/>
          <w:i w:val="false"/>
          <w:color w:val="000000"/>
          <w:sz w:val="28"/>
        </w:rPr>
        <w:t xml:space="preserve">       Телефон_____________________ </w:t>
      </w:r>
    </w:p>
    <w:p>
      <w:pPr>
        <w:spacing w:after="0"/>
        <w:ind w:left="0"/>
        <w:jc w:val="both"/>
      </w:pPr>
      <w:r>
        <w:rPr>
          <w:rFonts w:ascii="Times New Roman"/>
          <w:b w:val="false"/>
          <w:i w:val="false"/>
          <w:color w:val="000000"/>
          <w:sz w:val="28"/>
        </w:rPr>
        <w:t xml:space="preserve">       Получил:</w:t>
      </w:r>
    </w:p>
    <w:p>
      <w:pPr>
        <w:spacing w:after="0"/>
        <w:ind w:left="0"/>
        <w:jc w:val="both"/>
      </w:pPr>
      <w:r>
        <w:rPr>
          <w:rFonts w:ascii="Times New Roman"/>
          <w:b w:val="false"/>
          <w:i w:val="false"/>
          <w:color w:val="000000"/>
          <w:sz w:val="28"/>
        </w:rPr>
        <w:t xml:space="preserve">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услугополучателя</w:t>
      </w:r>
    </w:p>
    <w:p>
      <w:pPr>
        <w:spacing w:after="0"/>
        <w:ind w:left="0"/>
        <w:jc w:val="both"/>
      </w:pPr>
      <w:r>
        <w:rPr>
          <w:rFonts w:ascii="Times New Roman"/>
          <w:b w:val="false"/>
          <w:i w:val="false"/>
          <w:color w:val="000000"/>
          <w:sz w:val="28"/>
        </w:rPr>
        <w:t xml:space="preserve">       "___" 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"Регистрация граждан, </w:t>
            </w:r>
            <w:r>
              <w:br/>
            </w:r>
            <w:r>
              <w:rPr>
                <w:rFonts w:ascii="Times New Roman"/>
                <w:b w:val="false"/>
                <w:i w:val="false"/>
                <w:color w:val="000000"/>
                <w:sz w:val="20"/>
              </w:rPr>
              <w:t xml:space="preserve">пострадавших вследствие </w:t>
            </w:r>
            <w:r>
              <w:br/>
            </w:r>
            <w:r>
              <w:rPr>
                <w:rFonts w:ascii="Times New Roman"/>
                <w:b w:val="false"/>
                <w:i w:val="false"/>
                <w:color w:val="000000"/>
                <w:sz w:val="20"/>
              </w:rPr>
              <w:t>ядерных испытаний на</w:t>
            </w:r>
            <w:r>
              <w:br/>
            </w:r>
            <w:r>
              <w:rPr>
                <w:rFonts w:ascii="Times New Roman"/>
                <w:b w:val="false"/>
                <w:i w:val="false"/>
                <w:color w:val="000000"/>
                <w:sz w:val="20"/>
              </w:rPr>
              <w:t xml:space="preserve">Семипалатинском </w:t>
            </w:r>
            <w:r>
              <w:br/>
            </w:r>
            <w:r>
              <w:rPr>
                <w:rFonts w:ascii="Times New Roman"/>
                <w:b w:val="false"/>
                <w:i w:val="false"/>
                <w:color w:val="000000"/>
                <w:sz w:val="20"/>
              </w:rPr>
              <w:t xml:space="preserve">испытательном ядерном </w:t>
            </w:r>
            <w:r>
              <w:br/>
            </w:r>
            <w:r>
              <w:rPr>
                <w:rFonts w:ascii="Times New Roman"/>
                <w:b w:val="false"/>
                <w:i w:val="false"/>
                <w:color w:val="000000"/>
                <w:sz w:val="20"/>
              </w:rPr>
              <w:t>полигоне, выплата</w:t>
            </w:r>
            <w:r>
              <w:br/>
            </w:r>
            <w:r>
              <w:rPr>
                <w:rFonts w:ascii="Times New Roman"/>
                <w:b w:val="false"/>
                <w:i w:val="false"/>
                <w:color w:val="000000"/>
                <w:sz w:val="20"/>
              </w:rPr>
              <w:t xml:space="preserve">единовременной </w:t>
            </w:r>
            <w:r>
              <w:br/>
            </w:r>
            <w:r>
              <w:rPr>
                <w:rFonts w:ascii="Times New Roman"/>
                <w:b w:val="false"/>
                <w:i w:val="false"/>
                <w:color w:val="000000"/>
                <w:sz w:val="20"/>
              </w:rPr>
              <w:t xml:space="preserve">государственной денежной </w:t>
            </w:r>
            <w:r>
              <w:br/>
            </w:r>
            <w:r>
              <w:rPr>
                <w:rFonts w:ascii="Times New Roman"/>
                <w:b w:val="false"/>
                <w:i w:val="false"/>
                <w:color w:val="000000"/>
                <w:sz w:val="20"/>
              </w:rPr>
              <w:t xml:space="preserve">компенсации, выдача </w:t>
            </w:r>
            <w:r>
              <w:br/>
            </w:r>
            <w:r>
              <w:rPr>
                <w:rFonts w:ascii="Times New Roman"/>
                <w:b w:val="false"/>
                <w:i w:val="false"/>
                <w:color w:val="000000"/>
                <w:sz w:val="20"/>
              </w:rPr>
              <w:t>удостоверений"</w:t>
            </w:r>
          </w:p>
        </w:tc>
      </w:tr>
    </w:tbl>
    <w:bookmarkStart w:name="z1324" w:id="92"/>
    <w:p>
      <w:pPr>
        <w:spacing w:after="0"/>
        <w:ind w:left="0"/>
        <w:jc w:val="left"/>
      </w:pPr>
      <w:r>
        <w:rPr>
          <w:rFonts w:ascii="Times New Roman"/>
          <w:b/>
          <w:i w:val="false"/>
          <w:color w:val="000000"/>
        </w:rPr>
        <w:t xml:space="preserve"> Решение специальной комиссии_______________ _________________ при акиме района (города) ____________________________________ о признании (отказе в признании) граждан Республики Казахстан пострадавшими вследствие ядерных испытаний на Семипалатинском испытательном ядерном полигоне к протоколу № ___, дата _______</w:t>
      </w:r>
    </w:p>
    <w:bookmarkEnd w:id="92"/>
    <w:p>
      <w:pPr>
        <w:spacing w:after="0"/>
        <w:ind w:left="0"/>
        <w:jc w:val="both"/>
      </w:pPr>
      <w:bookmarkStart w:name="z1325" w:id="93"/>
      <w:r>
        <w:rPr>
          <w:rFonts w:ascii="Times New Roman"/>
          <w:b w:val="false"/>
          <w:i w:val="false"/>
          <w:color w:val="000000"/>
          <w:sz w:val="28"/>
        </w:rPr>
        <w:t>
      Гражданин (ка)_________________________________________________</w:t>
      </w:r>
    </w:p>
    <w:bookmarkEnd w:id="93"/>
    <w:p>
      <w:pPr>
        <w:spacing w:after="0"/>
        <w:ind w:left="0"/>
        <w:jc w:val="both"/>
      </w:pPr>
      <w:r>
        <w:rPr>
          <w:rFonts w:ascii="Times New Roman"/>
          <w:b w:val="false"/>
          <w:i w:val="false"/>
          <w:color w:val="000000"/>
          <w:sz w:val="28"/>
        </w:rPr>
        <w:t xml:space="preserve">       (фамилия, имя, отчество (при его наличии), категория (пенсионер, получатель </w:t>
      </w:r>
    </w:p>
    <w:p>
      <w:pPr>
        <w:spacing w:after="0"/>
        <w:ind w:left="0"/>
        <w:jc w:val="both"/>
      </w:pPr>
      <w:r>
        <w:rPr>
          <w:rFonts w:ascii="Times New Roman"/>
          <w:b w:val="false"/>
          <w:i w:val="false"/>
          <w:color w:val="000000"/>
          <w:sz w:val="28"/>
        </w:rPr>
        <w:t xml:space="preserve">       государственного социального пособия / работающий, неработающий))</w:t>
      </w:r>
    </w:p>
    <w:p>
      <w:pPr>
        <w:spacing w:after="0"/>
        <w:ind w:left="0"/>
        <w:jc w:val="both"/>
      </w:pPr>
      <w:r>
        <w:rPr>
          <w:rFonts w:ascii="Times New Roman"/>
          <w:b w:val="false"/>
          <w:i w:val="false"/>
          <w:color w:val="000000"/>
          <w:sz w:val="28"/>
        </w:rPr>
        <w:t xml:space="preserve">       1. (Считать гражданина (ку) __________________ пострадавшим(ей) вследствие </w:t>
      </w:r>
    </w:p>
    <w:p>
      <w:pPr>
        <w:spacing w:after="0"/>
        <w:ind w:left="0"/>
        <w:jc w:val="both"/>
      </w:pPr>
      <w:r>
        <w:rPr>
          <w:rFonts w:ascii="Times New Roman"/>
          <w:b w:val="false"/>
          <w:i w:val="false"/>
          <w:color w:val="000000"/>
          <w:sz w:val="28"/>
        </w:rPr>
        <w:t xml:space="preserve">ядерных испытаний на Семипалатинском испытательном ядерном полигоне за период </w:t>
      </w:r>
    </w:p>
    <w:p>
      <w:pPr>
        <w:spacing w:after="0"/>
        <w:ind w:left="0"/>
        <w:jc w:val="both"/>
      </w:pPr>
      <w:r>
        <w:rPr>
          <w:rFonts w:ascii="Times New Roman"/>
          <w:b w:val="false"/>
          <w:i w:val="false"/>
          <w:color w:val="000000"/>
          <w:sz w:val="28"/>
        </w:rPr>
        <w:t>проживания</w:t>
      </w:r>
    </w:p>
    <w:p>
      <w:pPr>
        <w:spacing w:after="0"/>
        <w:ind w:left="0"/>
        <w:jc w:val="both"/>
      </w:pPr>
      <w:r>
        <w:rPr>
          <w:rFonts w:ascii="Times New Roman"/>
          <w:b w:val="false"/>
          <w:i w:val="false"/>
          <w:color w:val="000000"/>
          <w:sz w:val="28"/>
        </w:rPr>
        <w:t xml:space="preserve">       с ___________ по ___________ в зоне ______________________ радиационного риска;</w:t>
      </w:r>
    </w:p>
    <w:p>
      <w:pPr>
        <w:spacing w:after="0"/>
        <w:ind w:left="0"/>
        <w:jc w:val="both"/>
      </w:pPr>
      <w:r>
        <w:rPr>
          <w:rFonts w:ascii="Times New Roman"/>
          <w:b w:val="false"/>
          <w:i w:val="false"/>
          <w:color w:val="000000"/>
          <w:sz w:val="28"/>
        </w:rPr>
        <w:t xml:space="preserve">       с ___________ по ___________ в зоне ______________________ радиационного риска</w:t>
      </w:r>
    </w:p>
    <w:p>
      <w:pPr>
        <w:spacing w:after="0"/>
        <w:ind w:left="0"/>
        <w:jc w:val="both"/>
      </w:pPr>
      <w:r>
        <w:rPr>
          <w:rFonts w:ascii="Times New Roman"/>
          <w:b w:val="false"/>
          <w:i w:val="false"/>
          <w:color w:val="000000"/>
          <w:sz w:val="28"/>
        </w:rPr>
        <w:t xml:space="preserve">       с ___________ по ___________ в зоне ______________________ радиационного риска.</w:t>
      </w:r>
    </w:p>
    <w:p>
      <w:pPr>
        <w:spacing w:after="0"/>
        <w:ind w:left="0"/>
        <w:jc w:val="both"/>
      </w:pPr>
      <w:r>
        <w:rPr>
          <w:rFonts w:ascii="Times New Roman"/>
          <w:b w:val="false"/>
          <w:i w:val="false"/>
          <w:color w:val="000000"/>
          <w:sz w:val="28"/>
        </w:rPr>
        <w:t xml:space="preserve">       2. По итогам сверки данных заявителя о выплате компенсации с данными </w:t>
      </w:r>
    </w:p>
    <w:p>
      <w:pPr>
        <w:spacing w:after="0"/>
        <w:ind w:left="0"/>
        <w:jc w:val="both"/>
      </w:pPr>
      <w:r>
        <w:rPr>
          <w:rFonts w:ascii="Times New Roman"/>
          <w:b w:val="false"/>
          <w:i w:val="false"/>
          <w:color w:val="000000"/>
          <w:sz w:val="28"/>
        </w:rPr>
        <w:t xml:space="preserve">акционерного общества "Народный Банк Казахстана" (далее – Банк), акционерного общества </w:t>
      </w:r>
    </w:p>
    <w:p>
      <w:pPr>
        <w:spacing w:after="0"/>
        <w:ind w:left="0"/>
        <w:jc w:val="both"/>
      </w:pPr>
      <w:r>
        <w:rPr>
          <w:rFonts w:ascii="Times New Roman"/>
          <w:b w:val="false"/>
          <w:i w:val="false"/>
          <w:color w:val="000000"/>
          <w:sz w:val="28"/>
        </w:rPr>
        <w:t>"Казпочта" выявлено:</w:t>
      </w:r>
    </w:p>
    <w:p>
      <w:pPr>
        <w:spacing w:after="0"/>
        <w:ind w:left="0"/>
        <w:jc w:val="both"/>
      </w:pPr>
      <w:r>
        <w:rPr>
          <w:rFonts w:ascii="Times New Roman"/>
          <w:b w:val="false"/>
          <w:i w:val="false"/>
          <w:color w:val="000000"/>
          <w:sz w:val="28"/>
        </w:rPr>
        <w:t xml:space="preserve">       Гражданин (ка): ___________________________:</w:t>
      </w:r>
    </w:p>
    <w:p>
      <w:pPr>
        <w:spacing w:after="0"/>
        <w:ind w:left="0"/>
        <w:jc w:val="both"/>
      </w:pPr>
      <w:r>
        <w:rPr>
          <w:rFonts w:ascii="Times New Roman"/>
          <w:b w:val="false"/>
          <w:i w:val="false"/>
          <w:color w:val="000000"/>
          <w:sz w:val="28"/>
        </w:rPr>
        <w:t xml:space="preserve">       1) за период с 1993 года по настоящее время выплата компенсации не </w:t>
      </w:r>
    </w:p>
    <w:p>
      <w:pPr>
        <w:spacing w:after="0"/>
        <w:ind w:left="0"/>
        <w:jc w:val="both"/>
      </w:pPr>
      <w:r>
        <w:rPr>
          <w:rFonts w:ascii="Times New Roman"/>
          <w:b w:val="false"/>
          <w:i w:val="false"/>
          <w:color w:val="000000"/>
          <w:sz w:val="28"/>
        </w:rPr>
        <w:t>производилась/производилась (нужное подчеркнуть);</w:t>
      </w:r>
    </w:p>
    <w:p>
      <w:pPr>
        <w:spacing w:after="0"/>
        <w:ind w:left="0"/>
        <w:jc w:val="both"/>
      </w:pPr>
      <w:r>
        <w:rPr>
          <w:rFonts w:ascii="Times New Roman"/>
          <w:b w:val="false"/>
          <w:i w:val="false"/>
          <w:color w:val="000000"/>
          <w:sz w:val="28"/>
        </w:rPr>
        <w:t xml:space="preserve">       Произведена (указать дату) ______ в сумме ________тенге_____тиын.</w:t>
      </w:r>
    </w:p>
    <w:p>
      <w:pPr>
        <w:spacing w:after="0"/>
        <w:ind w:left="0"/>
        <w:jc w:val="both"/>
      </w:pPr>
      <w:r>
        <w:rPr>
          <w:rFonts w:ascii="Times New Roman"/>
          <w:b w:val="false"/>
          <w:i w:val="false"/>
          <w:color w:val="000000"/>
          <w:sz w:val="28"/>
        </w:rPr>
        <w:t xml:space="preserve">       2) фактически перечислена на внебалансовый специальный счет (указать дату и № </w:t>
      </w:r>
    </w:p>
    <w:p>
      <w:pPr>
        <w:spacing w:after="0"/>
        <w:ind w:left="0"/>
        <w:jc w:val="both"/>
      </w:pPr>
      <w:r>
        <w:rPr>
          <w:rFonts w:ascii="Times New Roman"/>
          <w:b w:val="false"/>
          <w:i w:val="false"/>
          <w:color w:val="000000"/>
          <w:sz w:val="28"/>
        </w:rPr>
        <w:t>счета) ____ ______________ в общей сумме______________ тенге ____ тиын.</w:t>
      </w:r>
    </w:p>
    <w:p>
      <w:pPr>
        <w:spacing w:after="0"/>
        <w:ind w:left="0"/>
        <w:jc w:val="both"/>
      </w:pPr>
      <w:r>
        <w:rPr>
          <w:rFonts w:ascii="Times New Roman"/>
          <w:b w:val="false"/>
          <w:i w:val="false"/>
          <w:color w:val="000000"/>
          <w:sz w:val="28"/>
        </w:rPr>
        <w:t xml:space="preserve">       3) открыт внебалансовый счет _______________________________ (указать № и вид </w:t>
      </w:r>
    </w:p>
    <w:p>
      <w:pPr>
        <w:spacing w:after="0"/>
        <w:ind w:left="0"/>
        <w:jc w:val="both"/>
      </w:pPr>
      <w:r>
        <w:rPr>
          <w:rFonts w:ascii="Times New Roman"/>
          <w:b w:val="false"/>
          <w:i w:val="false"/>
          <w:color w:val="000000"/>
          <w:sz w:val="28"/>
        </w:rPr>
        <w:t xml:space="preserve">счета_____) по которому, согласно данным Банка, финансирование не производилось, </w:t>
      </w:r>
    </w:p>
    <w:p>
      <w:pPr>
        <w:spacing w:after="0"/>
        <w:ind w:left="0"/>
        <w:jc w:val="both"/>
      </w:pPr>
      <w:r>
        <w:rPr>
          <w:rFonts w:ascii="Times New Roman"/>
          <w:b w:val="false"/>
          <w:i w:val="false"/>
          <w:color w:val="000000"/>
          <w:sz w:val="28"/>
        </w:rPr>
        <w:t>так как суммы компенсации не были подтверждены бюджетными средствами.</w:t>
      </w:r>
    </w:p>
    <w:p>
      <w:pPr>
        <w:spacing w:after="0"/>
        <w:ind w:left="0"/>
        <w:jc w:val="both"/>
      </w:pPr>
      <w:r>
        <w:rPr>
          <w:rFonts w:ascii="Times New Roman"/>
          <w:b w:val="false"/>
          <w:i w:val="false"/>
          <w:color w:val="000000"/>
          <w:sz w:val="28"/>
        </w:rPr>
        <w:t xml:space="preserve">       3. По итогам сверки с Банком считаем необходимым:</w:t>
      </w:r>
    </w:p>
    <w:p>
      <w:pPr>
        <w:spacing w:after="0"/>
        <w:ind w:left="0"/>
        <w:jc w:val="both"/>
      </w:pPr>
      <w:r>
        <w:rPr>
          <w:rFonts w:ascii="Times New Roman"/>
          <w:b w:val="false"/>
          <w:i w:val="false"/>
          <w:color w:val="000000"/>
          <w:sz w:val="28"/>
        </w:rPr>
        <w:t xml:space="preserve">       1) внебалансовый специальный счет №___, открытый (указать дату) ____, по </w:t>
      </w:r>
    </w:p>
    <w:p>
      <w:pPr>
        <w:spacing w:after="0"/>
        <w:ind w:left="0"/>
        <w:jc w:val="both"/>
      </w:pPr>
      <w:r>
        <w:rPr>
          <w:rFonts w:ascii="Times New Roman"/>
          <w:b w:val="false"/>
          <w:i w:val="false"/>
          <w:color w:val="000000"/>
          <w:sz w:val="28"/>
        </w:rPr>
        <w:t xml:space="preserve">которому финансирование средств за период с 1993 года до момента выплаты не </w:t>
      </w:r>
    </w:p>
    <w:p>
      <w:pPr>
        <w:spacing w:after="0"/>
        <w:ind w:left="0"/>
        <w:jc w:val="both"/>
      </w:pPr>
      <w:r>
        <w:rPr>
          <w:rFonts w:ascii="Times New Roman"/>
          <w:b w:val="false"/>
          <w:i w:val="false"/>
          <w:color w:val="000000"/>
          <w:sz w:val="28"/>
        </w:rPr>
        <w:t xml:space="preserve">производилось, и сумма компенсации, отраженная на внебалансовом специальном счете, не </w:t>
      </w:r>
    </w:p>
    <w:p>
      <w:pPr>
        <w:spacing w:after="0"/>
        <w:ind w:left="0"/>
        <w:jc w:val="both"/>
      </w:pPr>
      <w:r>
        <w:rPr>
          <w:rFonts w:ascii="Times New Roman"/>
          <w:b w:val="false"/>
          <w:i w:val="false"/>
          <w:color w:val="000000"/>
          <w:sz w:val="28"/>
        </w:rPr>
        <w:t>подтверждена бюджетными средствами, закрыть.</w:t>
      </w:r>
    </w:p>
    <w:p>
      <w:pPr>
        <w:spacing w:after="0"/>
        <w:ind w:left="0"/>
        <w:jc w:val="both"/>
      </w:pPr>
      <w:r>
        <w:rPr>
          <w:rFonts w:ascii="Times New Roman"/>
          <w:b w:val="false"/>
          <w:i w:val="false"/>
          <w:color w:val="000000"/>
          <w:sz w:val="28"/>
        </w:rPr>
        <w:t xml:space="preserve">       2) Банку осуществить выплату компенсации, ранее фактически перечисленной </w:t>
      </w:r>
    </w:p>
    <w:p>
      <w:pPr>
        <w:spacing w:after="0"/>
        <w:ind w:left="0"/>
        <w:jc w:val="both"/>
      </w:pPr>
      <w:r>
        <w:rPr>
          <w:rFonts w:ascii="Times New Roman"/>
          <w:b w:val="false"/>
          <w:i w:val="false"/>
          <w:color w:val="000000"/>
          <w:sz w:val="28"/>
        </w:rPr>
        <w:t>___________ (указать дату) на внебалансовый специальный счет № __________________;</w:t>
      </w:r>
    </w:p>
    <w:p>
      <w:pPr>
        <w:spacing w:after="0"/>
        <w:ind w:left="0"/>
        <w:jc w:val="both"/>
      </w:pPr>
      <w:r>
        <w:rPr>
          <w:rFonts w:ascii="Times New Roman"/>
          <w:b w:val="false"/>
          <w:i w:val="false"/>
          <w:color w:val="000000"/>
          <w:sz w:val="28"/>
        </w:rPr>
        <w:t xml:space="preserve">       4. Отказать гражданину (ке) ___________________ в регистрации как пострадавшему </w:t>
      </w:r>
    </w:p>
    <w:p>
      <w:pPr>
        <w:spacing w:after="0"/>
        <w:ind w:left="0"/>
        <w:jc w:val="both"/>
      </w:pPr>
      <w:r>
        <w:rPr>
          <w:rFonts w:ascii="Times New Roman"/>
          <w:b w:val="false"/>
          <w:i w:val="false"/>
          <w:color w:val="000000"/>
          <w:sz w:val="28"/>
        </w:rPr>
        <w:t>вследствие ядерных испытаний на Семипалатинском испытательном ядерном полигоне.</w:t>
      </w:r>
    </w:p>
    <w:p>
      <w:pPr>
        <w:spacing w:after="0"/>
        <w:ind w:left="0"/>
        <w:jc w:val="both"/>
      </w:pPr>
      <w:r>
        <w:rPr>
          <w:rFonts w:ascii="Times New Roman"/>
          <w:b w:val="false"/>
          <w:i w:val="false"/>
          <w:color w:val="000000"/>
          <w:sz w:val="28"/>
        </w:rPr>
        <w:t xml:space="preserve">       5. О принятом решении уведомить заявителя.</w:t>
      </w:r>
    </w:p>
    <w:p>
      <w:pPr>
        <w:spacing w:after="0"/>
        <w:ind w:left="0"/>
        <w:jc w:val="both"/>
      </w:pPr>
      <w:r>
        <w:rPr>
          <w:rFonts w:ascii="Times New Roman"/>
          <w:b w:val="false"/>
          <w:i w:val="false"/>
          <w:color w:val="000000"/>
          <w:sz w:val="28"/>
        </w:rPr>
        <w:t xml:space="preserve">       Председатель комиссии: ___________________</w:t>
      </w:r>
    </w:p>
    <w:p>
      <w:pPr>
        <w:spacing w:after="0"/>
        <w:ind w:left="0"/>
        <w:jc w:val="both"/>
      </w:pPr>
      <w:r>
        <w:rPr>
          <w:rFonts w:ascii="Times New Roman"/>
          <w:b w:val="false"/>
          <w:i w:val="false"/>
          <w:color w:val="000000"/>
          <w:sz w:val="28"/>
        </w:rPr>
        <w:t xml:space="preserve">       Члены комиссии: __________________________</w:t>
      </w:r>
    </w:p>
    <w:p>
      <w:pPr>
        <w:spacing w:after="0"/>
        <w:ind w:left="0"/>
        <w:jc w:val="both"/>
      </w:pPr>
      <w:r>
        <w:rPr>
          <w:rFonts w:ascii="Times New Roman"/>
          <w:b w:val="false"/>
          <w:i w:val="false"/>
          <w:color w:val="000000"/>
          <w:sz w:val="28"/>
        </w:rPr>
        <w:t xml:space="preserve">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"Регистрация граждан,</w:t>
            </w:r>
            <w:r>
              <w:br/>
            </w:r>
            <w:r>
              <w:rPr>
                <w:rFonts w:ascii="Times New Roman"/>
                <w:b w:val="false"/>
                <w:i w:val="false"/>
                <w:color w:val="000000"/>
                <w:sz w:val="20"/>
              </w:rPr>
              <w:t xml:space="preserve">пострадавших вследствие </w:t>
            </w:r>
            <w:r>
              <w:br/>
            </w:r>
            <w:r>
              <w:rPr>
                <w:rFonts w:ascii="Times New Roman"/>
                <w:b w:val="false"/>
                <w:i w:val="false"/>
                <w:color w:val="000000"/>
                <w:sz w:val="20"/>
              </w:rPr>
              <w:t xml:space="preserve">ядерных испытаний на </w:t>
            </w:r>
            <w:r>
              <w:br/>
            </w:r>
            <w:r>
              <w:rPr>
                <w:rFonts w:ascii="Times New Roman"/>
                <w:b w:val="false"/>
                <w:i w:val="false"/>
                <w:color w:val="000000"/>
                <w:sz w:val="20"/>
              </w:rPr>
              <w:t>Семипалатинском</w:t>
            </w:r>
            <w:r>
              <w:br/>
            </w:r>
            <w:r>
              <w:rPr>
                <w:rFonts w:ascii="Times New Roman"/>
                <w:b w:val="false"/>
                <w:i w:val="false"/>
                <w:color w:val="000000"/>
                <w:sz w:val="20"/>
              </w:rPr>
              <w:t xml:space="preserve">испытательном ядерном </w:t>
            </w:r>
            <w:r>
              <w:br/>
            </w:r>
            <w:r>
              <w:rPr>
                <w:rFonts w:ascii="Times New Roman"/>
                <w:b w:val="false"/>
                <w:i w:val="false"/>
                <w:color w:val="000000"/>
                <w:sz w:val="20"/>
              </w:rPr>
              <w:t xml:space="preserve">полигоне, выплата </w:t>
            </w:r>
            <w:r>
              <w:br/>
            </w:r>
            <w:r>
              <w:rPr>
                <w:rFonts w:ascii="Times New Roman"/>
                <w:b w:val="false"/>
                <w:i w:val="false"/>
                <w:color w:val="000000"/>
                <w:sz w:val="20"/>
              </w:rPr>
              <w:t xml:space="preserve">единовременной </w:t>
            </w:r>
            <w:r>
              <w:br/>
            </w:r>
            <w:r>
              <w:rPr>
                <w:rFonts w:ascii="Times New Roman"/>
                <w:b w:val="false"/>
                <w:i w:val="false"/>
                <w:color w:val="000000"/>
                <w:sz w:val="20"/>
              </w:rPr>
              <w:t>государственной денежной</w:t>
            </w:r>
            <w:r>
              <w:br/>
            </w:r>
            <w:r>
              <w:rPr>
                <w:rFonts w:ascii="Times New Roman"/>
                <w:b w:val="false"/>
                <w:i w:val="false"/>
                <w:color w:val="000000"/>
                <w:sz w:val="20"/>
              </w:rPr>
              <w:t xml:space="preserve">компенсации, выдача </w:t>
            </w:r>
            <w:r>
              <w:br/>
            </w:r>
            <w:r>
              <w:rPr>
                <w:rFonts w:ascii="Times New Roman"/>
                <w:b w:val="false"/>
                <w:i w:val="false"/>
                <w:color w:val="000000"/>
                <w:sz w:val="20"/>
              </w:rPr>
              <w:t>удостоверений"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9" w:id="94"/>
    <w:p>
      <w:pPr>
        <w:spacing w:after="0"/>
        <w:ind w:left="0"/>
        <w:jc w:val="both"/>
      </w:pPr>
      <w:r>
        <w:rPr>
          <w:rFonts w:ascii="Times New Roman"/>
          <w:b w:val="false"/>
          <w:i w:val="false"/>
          <w:color w:val="ff0000"/>
          <w:sz w:val="28"/>
        </w:rPr>
        <w:t xml:space="preserve">
      Сноска. Приложение 6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4"/>
    <w:p>
      <w:pPr>
        <w:spacing w:after="0"/>
        <w:ind w:left="0"/>
        <w:jc w:val="both"/>
      </w:pPr>
      <w:r>
        <w:rPr>
          <w:rFonts w:ascii="Times New Roman"/>
          <w:b w:val="false"/>
          <w:i w:val="false"/>
          <w:color w:val="000000"/>
          <w:sz w:val="28"/>
        </w:rPr>
        <w:t xml:space="preserve">
      Решение о назначении единовременной государственной денежной компенсации гражданам, </w:t>
      </w:r>
    </w:p>
    <w:p>
      <w:pPr>
        <w:spacing w:after="0"/>
        <w:ind w:left="0"/>
        <w:jc w:val="both"/>
      </w:pPr>
      <w:r>
        <w:rPr>
          <w:rFonts w:ascii="Times New Roman"/>
          <w:b w:val="false"/>
          <w:i w:val="false"/>
          <w:color w:val="000000"/>
          <w:sz w:val="28"/>
        </w:rPr>
        <w:t xml:space="preserve">пострадавшим вследствие ядерных испытаний на Семипалатинском испытательном ядерном </w:t>
      </w:r>
    </w:p>
    <w:p>
      <w:pPr>
        <w:spacing w:after="0"/>
        <w:ind w:left="0"/>
        <w:jc w:val="both"/>
      </w:pPr>
      <w:r>
        <w:rPr>
          <w:rFonts w:ascii="Times New Roman"/>
          <w:b w:val="false"/>
          <w:i w:val="false"/>
          <w:color w:val="000000"/>
          <w:sz w:val="28"/>
        </w:rPr>
        <w:t>полигоне № _____ от ___ ______________ 20___ года</w:t>
      </w:r>
    </w:p>
    <w:p>
      <w:pPr>
        <w:spacing w:after="0"/>
        <w:ind w:left="0"/>
        <w:jc w:val="both"/>
      </w:pPr>
      <w:r>
        <w:rPr>
          <w:rFonts w:ascii="Times New Roman"/>
          <w:b w:val="false"/>
          <w:i w:val="false"/>
          <w:color w:val="000000"/>
          <w:sz w:val="28"/>
        </w:rPr>
        <w:t xml:space="preserve">       Департамента Комитета регулирования и контроля в сфере социальной защиты </w:t>
      </w:r>
    </w:p>
    <w:p>
      <w:pPr>
        <w:spacing w:after="0"/>
        <w:ind w:left="0"/>
        <w:jc w:val="both"/>
      </w:pPr>
      <w:r>
        <w:rPr>
          <w:rFonts w:ascii="Times New Roman"/>
          <w:b w:val="false"/>
          <w:i w:val="false"/>
          <w:color w:val="000000"/>
          <w:sz w:val="28"/>
        </w:rPr>
        <w:t xml:space="preserve">населения Министерства труда и социальной защиты населения Республики Казахстан по </w:t>
      </w:r>
    </w:p>
    <w:p>
      <w:pPr>
        <w:spacing w:after="0"/>
        <w:ind w:left="0"/>
        <w:jc w:val="both"/>
      </w:pPr>
      <w:r>
        <w:rPr>
          <w:rFonts w:ascii="Times New Roman"/>
          <w:b w:val="false"/>
          <w:i w:val="false"/>
          <w:color w:val="000000"/>
          <w:sz w:val="28"/>
        </w:rPr>
        <w:t>_______________________ области</w:t>
      </w:r>
    </w:p>
    <w:p>
      <w:pPr>
        <w:spacing w:after="0"/>
        <w:ind w:left="0"/>
        <w:jc w:val="both"/>
      </w:pPr>
      <w:r>
        <w:rPr>
          <w:rFonts w:ascii="Times New Roman"/>
          <w:b w:val="false"/>
          <w:i w:val="false"/>
          <w:color w:val="000000"/>
          <w:sz w:val="28"/>
        </w:rPr>
        <w:t>(городу), № ______ дела получателя компенсации</w:t>
      </w:r>
    </w:p>
    <w:p>
      <w:pPr>
        <w:spacing w:after="0"/>
        <w:ind w:left="0"/>
        <w:jc w:val="both"/>
      </w:pPr>
      <w:r>
        <w:rPr>
          <w:rFonts w:ascii="Times New Roman"/>
          <w:b w:val="false"/>
          <w:i w:val="false"/>
          <w:color w:val="000000"/>
          <w:sz w:val="28"/>
        </w:rPr>
        <w:t>Гражданин (ка) _________________________________________________</w:t>
      </w:r>
    </w:p>
    <w:p>
      <w:pPr>
        <w:spacing w:after="0"/>
        <w:ind w:left="0"/>
        <w:jc w:val="both"/>
      </w:pPr>
      <w:r>
        <w:rPr>
          <w:rFonts w:ascii="Times New Roman"/>
          <w:b w:val="false"/>
          <w:i w:val="false"/>
          <w:color w:val="000000"/>
          <w:sz w:val="28"/>
        </w:rPr>
        <w:t>(фамилия, имя, отчество (при наличии), категория (пенсионер, получатель</w:t>
      </w:r>
    </w:p>
    <w:p>
      <w:pPr>
        <w:spacing w:after="0"/>
        <w:ind w:left="0"/>
        <w:jc w:val="both"/>
      </w:pPr>
      <w:r>
        <w:rPr>
          <w:rFonts w:ascii="Times New Roman"/>
          <w:b w:val="false"/>
          <w:i w:val="false"/>
          <w:color w:val="000000"/>
          <w:sz w:val="28"/>
        </w:rPr>
        <w:t>государственного социального пособия/ работающий, неработающий)</w:t>
      </w:r>
    </w:p>
    <w:p>
      <w:pPr>
        <w:spacing w:after="0"/>
        <w:ind w:left="0"/>
        <w:jc w:val="both"/>
      </w:pPr>
      <w:r>
        <w:rPr>
          <w:rFonts w:ascii="Times New Roman"/>
          <w:b w:val="false"/>
          <w:i w:val="false"/>
          <w:color w:val="000000"/>
          <w:sz w:val="28"/>
        </w:rPr>
        <w:t>Пол ______________ Дата рождения "__" ____________ 19__ года.</w:t>
      </w:r>
    </w:p>
    <w:p>
      <w:pPr>
        <w:spacing w:after="0"/>
        <w:ind w:left="0"/>
        <w:jc w:val="both"/>
      </w:pPr>
      <w:r>
        <w:rPr>
          <w:rFonts w:ascii="Times New Roman"/>
          <w:b w:val="false"/>
          <w:i w:val="false"/>
          <w:color w:val="000000"/>
          <w:sz w:val="28"/>
        </w:rPr>
        <w:t>1. Назначить единовременную государственную денежную компенсацию (далее –</w:t>
      </w:r>
    </w:p>
    <w:p>
      <w:pPr>
        <w:spacing w:after="0"/>
        <w:ind w:left="0"/>
        <w:jc w:val="both"/>
      </w:pPr>
      <w:r>
        <w:rPr>
          <w:rFonts w:ascii="Times New Roman"/>
          <w:b w:val="false"/>
          <w:i w:val="false"/>
          <w:color w:val="000000"/>
          <w:sz w:val="28"/>
        </w:rPr>
        <w:t xml:space="preserve">компенсация)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социальной </w:t>
      </w:r>
    </w:p>
    <w:p>
      <w:pPr>
        <w:spacing w:after="0"/>
        <w:ind w:left="0"/>
        <w:jc w:val="both"/>
      </w:pPr>
      <w:r>
        <w:rPr>
          <w:rFonts w:ascii="Times New Roman"/>
          <w:b w:val="false"/>
          <w:i w:val="false"/>
          <w:color w:val="000000"/>
          <w:sz w:val="28"/>
        </w:rPr>
        <w:t xml:space="preserve">защите граждан, пострадавших вследствие ядерных испытаний на Семипалатинском </w:t>
      </w:r>
    </w:p>
    <w:p>
      <w:pPr>
        <w:spacing w:after="0"/>
        <w:ind w:left="0"/>
        <w:jc w:val="both"/>
      </w:pPr>
      <w:r>
        <w:rPr>
          <w:rFonts w:ascii="Times New Roman"/>
          <w:b w:val="false"/>
          <w:i w:val="false"/>
          <w:color w:val="000000"/>
          <w:sz w:val="28"/>
        </w:rPr>
        <w:t>испытательном ядерном полигоне" за время проживания:</w:t>
      </w:r>
    </w:p>
    <w:p>
      <w:pPr>
        <w:spacing w:after="0"/>
        <w:ind w:left="0"/>
        <w:jc w:val="both"/>
      </w:pPr>
      <w:r>
        <w:rPr>
          <w:rFonts w:ascii="Times New Roman"/>
          <w:b w:val="false"/>
          <w:i w:val="false"/>
          <w:color w:val="000000"/>
          <w:sz w:val="28"/>
        </w:rPr>
        <w:t xml:space="preserve"> В сумме ____________ тенге (в месячном расчетном показателе (далее – МРП)</w:t>
      </w:r>
    </w:p>
    <w:p>
      <w:pPr>
        <w:spacing w:after="0"/>
        <w:ind w:left="0"/>
        <w:jc w:val="both"/>
      </w:pPr>
      <w:r>
        <w:rPr>
          <w:rFonts w:ascii="Times New Roman"/>
          <w:b w:val="false"/>
          <w:i w:val="false"/>
          <w:color w:val="000000"/>
          <w:sz w:val="28"/>
        </w:rPr>
        <w:t xml:space="preserve">__________) за период проживания в зоне _________________________ радиационного риска </w:t>
      </w:r>
    </w:p>
    <w:p>
      <w:pPr>
        <w:spacing w:after="0"/>
        <w:ind w:left="0"/>
        <w:jc w:val="both"/>
      </w:pPr>
      <w:r>
        <w:rPr>
          <w:rFonts w:ascii="Times New Roman"/>
          <w:b w:val="false"/>
          <w:i w:val="false"/>
          <w:color w:val="000000"/>
          <w:sz w:val="28"/>
        </w:rPr>
        <w:t>с ____________ 19__ по ___________ 19____</w:t>
      </w:r>
    </w:p>
    <w:p>
      <w:pPr>
        <w:spacing w:after="0"/>
        <w:ind w:left="0"/>
        <w:jc w:val="both"/>
      </w:pPr>
      <w:r>
        <w:rPr>
          <w:rFonts w:ascii="Times New Roman"/>
          <w:b w:val="false"/>
          <w:i w:val="false"/>
          <w:color w:val="000000"/>
          <w:sz w:val="28"/>
        </w:rPr>
        <w:t>В сумме ____________ тенге (в МРП ________) за период проживания в</w:t>
      </w:r>
    </w:p>
    <w:p>
      <w:pPr>
        <w:spacing w:after="0"/>
        <w:ind w:left="0"/>
        <w:jc w:val="both"/>
      </w:pPr>
      <w:r>
        <w:rPr>
          <w:rFonts w:ascii="Times New Roman"/>
          <w:b w:val="false"/>
          <w:i w:val="false"/>
          <w:color w:val="000000"/>
          <w:sz w:val="28"/>
        </w:rPr>
        <w:t>зоне ______________ радиационного риска с _______ 19__ по ________ 19___</w:t>
      </w:r>
    </w:p>
    <w:p>
      <w:pPr>
        <w:spacing w:after="0"/>
        <w:ind w:left="0"/>
        <w:jc w:val="both"/>
      </w:pPr>
      <w:r>
        <w:rPr>
          <w:rFonts w:ascii="Times New Roman"/>
          <w:b w:val="false"/>
          <w:i w:val="false"/>
          <w:color w:val="000000"/>
          <w:sz w:val="28"/>
        </w:rPr>
        <w:t>В сумме ____________ тенге (в МРП ________) за период проживания в</w:t>
      </w:r>
    </w:p>
    <w:p>
      <w:pPr>
        <w:spacing w:after="0"/>
        <w:ind w:left="0"/>
        <w:jc w:val="both"/>
      </w:pPr>
      <w:r>
        <w:rPr>
          <w:rFonts w:ascii="Times New Roman"/>
          <w:b w:val="false"/>
          <w:i w:val="false"/>
          <w:color w:val="000000"/>
          <w:sz w:val="28"/>
        </w:rPr>
        <w:t>зоне ______________ радиационного риска с _______ 19__ по ________ 19___</w:t>
      </w:r>
    </w:p>
    <w:p>
      <w:pPr>
        <w:spacing w:after="0"/>
        <w:ind w:left="0"/>
        <w:jc w:val="both"/>
      </w:pPr>
      <w:r>
        <w:rPr>
          <w:rFonts w:ascii="Times New Roman"/>
          <w:b w:val="false"/>
          <w:i w:val="false"/>
          <w:color w:val="000000"/>
          <w:sz w:val="28"/>
        </w:rPr>
        <w:t>В сумме ____________ тенге (в МРП ________) за период проживания в</w:t>
      </w:r>
    </w:p>
    <w:p>
      <w:pPr>
        <w:spacing w:after="0"/>
        <w:ind w:left="0"/>
        <w:jc w:val="both"/>
      </w:pPr>
      <w:r>
        <w:rPr>
          <w:rFonts w:ascii="Times New Roman"/>
          <w:b w:val="false"/>
          <w:i w:val="false"/>
          <w:color w:val="000000"/>
          <w:sz w:val="28"/>
        </w:rPr>
        <w:t>зоне ______________ радиационного риска с _______ 19__ по ________ 19___</w:t>
      </w:r>
    </w:p>
    <w:p>
      <w:pPr>
        <w:spacing w:after="0"/>
        <w:ind w:left="0"/>
        <w:jc w:val="both"/>
      </w:pPr>
      <w:r>
        <w:rPr>
          <w:rFonts w:ascii="Times New Roman"/>
          <w:b w:val="false"/>
          <w:i w:val="false"/>
          <w:color w:val="000000"/>
          <w:sz w:val="28"/>
        </w:rPr>
        <w:t>В сумме ____________ тенге (в МРП ________) за период проживания в</w:t>
      </w:r>
    </w:p>
    <w:p>
      <w:pPr>
        <w:spacing w:after="0"/>
        <w:ind w:left="0"/>
        <w:jc w:val="both"/>
      </w:pPr>
      <w:r>
        <w:rPr>
          <w:rFonts w:ascii="Times New Roman"/>
          <w:b w:val="false"/>
          <w:i w:val="false"/>
          <w:color w:val="000000"/>
          <w:sz w:val="28"/>
        </w:rPr>
        <w:t>зоне ______________ радиационного риска с _______ 19__ по ________ 19___.</w:t>
      </w:r>
    </w:p>
    <w:p>
      <w:pPr>
        <w:spacing w:after="0"/>
        <w:ind w:left="0"/>
        <w:jc w:val="both"/>
      </w:pPr>
      <w:r>
        <w:rPr>
          <w:rFonts w:ascii="Times New Roman"/>
          <w:b w:val="false"/>
          <w:i w:val="false"/>
          <w:color w:val="000000"/>
          <w:sz w:val="28"/>
        </w:rPr>
        <w:t>Итого назначенная сумма компенсации _______________тенге _________ (в МРП).</w:t>
      </w:r>
    </w:p>
    <w:p>
      <w:pPr>
        <w:spacing w:after="0"/>
        <w:ind w:left="0"/>
        <w:jc w:val="both"/>
      </w:pPr>
      <w:r>
        <w:rPr>
          <w:rFonts w:ascii="Times New Roman"/>
          <w:b w:val="false"/>
          <w:i w:val="false"/>
          <w:color w:val="000000"/>
          <w:sz w:val="28"/>
        </w:rPr>
        <w:t>2. Выплаченная сумма компенсации (в том числе фактически перечисленная на</w:t>
      </w:r>
    </w:p>
    <w:p>
      <w:pPr>
        <w:spacing w:after="0"/>
        <w:ind w:left="0"/>
        <w:jc w:val="both"/>
      </w:pPr>
      <w:r>
        <w:rPr>
          <w:rFonts w:ascii="Times New Roman"/>
          <w:b w:val="false"/>
          <w:i w:val="false"/>
          <w:color w:val="000000"/>
          <w:sz w:val="28"/>
        </w:rPr>
        <w:t>внебалансовый специальный счет)</w:t>
      </w:r>
    </w:p>
    <w:p>
      <w:pPr>
        <w:spacing w:after="0"/>
        <w:ind w:left="0"/>
        <w:jc w:val="both"/>
      </w:pPr>
      <w:r>
        <w:rPr>
          <w:rFonts w:ascii="Times New Roman"/>
          <w:b w:val="false"/>
          <w:i w:val="false"/>
          <w:color w:val="000000"/>
          <w:sz w:val="28"/>
        </w:rPr>
        <w:t>_______________ тенге (в МРП _______) в году</w:t>
      </w:r>
    </w:p>
    <w:p>
      <w:pPr>
        <w:spacing w:after="0"/>
        <w:ind w:left="0"/>
        <w:jc w:val="both"/>
      </w:pPr>
      <w:r>
        <w:rPr>
          <w:rFonts w:ascii="Times New Roman"/>
          <w:b w:val="false"/>
          <w:i w:val="false"/>
          <w:color w:val="000000"/>
          <w:sz w:val="28"/>
        </w:rPr>
        <w:t>_______________ тенге (в МРП _______) в году.</w:t>
      </w:r>
    </w:p>
    <w:p>
      <w:pPr>
        <w:spacing w:after="0"/>
        <w:ind w:left="0"/>
        <w:jc w:val="both"/>
      </w:pPr>
      <w:r>
        <w:rPr>
          <w:rFonts w:ascii="Times New Roman"/>
          <w:b w:val="false"/>
          <w:i w:val="false"/>
          <w:color w:val="000000"/>
          <w:sz w:val="28"/>
        </w:rPr>
        <w:t>3. Оставшаяся сумма компенсации к выплате (за минусом выплаченной (фактически</w:t>
      </w:r>
    </w:p>
    <w:p>
      <w:pPr>
        <w:spacing w:after="0"/>
        <w:ind w:left="0"/>
        <w:jc w:val="both"/>
      </w:pPr>
      <w:r>
        <w:rPr>
          <w:rFonts w:ascii="Times New Roman"/>
          <w:b w:val="false"/>
          <w:i w:val="false"/>
          <w:color w:val="000000"/>
          <w:sz w:val="28"/>
        </w:rPr>
        <w:t xml:space="preserve">перечисленной на внебалансовый специальный счет) компенсации) </w:t>
      </w:r>
    </w:p>
    <w:p>
      <w:pPr>
        <w:spacing w:after="0"/>
        <w:ind w:left="0"/>
        <w:jc w:val="both"/>
      </w:pPr>
      <w:r>
        <w:rPr>
          <w:rFonts w:ascii="Times New Roman"/>
          <w:b w:val="false"/>
          <w:i w:val="false"/>
          <w:color w:val="000000"/>
          <w:sz w:val="28"/>
        </w:rPr>
        <w:t>______________________________________________ (в МРП _____) в году</w:t>
      </w:r>
    </w:p>
    <w:p>
      <w:pPr>
        <w:spacing w:after="0"/>
        <w:ind w:left="0"/>
        <w:jc w:val="both"/>
      </w:pPr>
      <w:r>
        <w:rPr>
          <w:rFonts w:ascii="Times New Roman"/>
          <w:b w:val="false"/>
          <w:i w:val="false"/>
          <w:color w:val="000000"/>
          <w:sz w:val="28"/>
        </w:rPr>
        <w:t>(сумма прописью, тенге)</w:t>
      </w:r>
    </w:p>
    <w:p>
      <w:pPr>
        <w:spacing w:after="0"/>
        <w:ind w:left="0"/>
        <w:jc w:val="both"/>
      </w:pPr>
      <w:r>
        <w:rPr>
          <w:rFonts w:ascii="Times New Roman"/>
          <w:b w:val="false"/>
          <w:i w:val="false"/>
          <w:color w:val="000000"/>
          <w:sz w:val="28"/>
        </w:rPr>
        <w:t>4. Отказать в назначении компенсации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(основание отказа)</w:t>
      </w:r>
    </w:p>
    <w:p>
      <w:pPr>
        <w:spacing w:after="0"/>
        <w:ind w:left="0"/>
        <w:jc w:val="both"/>
      </w:pPr>
      <w:r>
        <w:rPr>
          <w:rFonts w:ascii="Times New Roman"/>
          <w:b w:val="false"/>
          <w:i w:val="false"/>
          <w:color w:val="000000"/>
          <w:sz w:val="28"/>
        </w:rPr>
        <w:t>Проверено и утверждено:</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(подпись) (фамилия)</w:t>
      </w:r>
    </w:p>
    <w:p>
      <w:pPr>
        <w:spacing w:after="0"/>
        <w:ind w:left="0"/>
        <w:jc w:val="both"/>
      </w:pPr>
      <w:r>
        <w:rPr>
          <w:rFonts w:ascii="Times New Roman"/>
          <w:b w:val="false"/>
          <w:i w:val="false"/>
          <w:color w:val="000000"/>
          <w:sz w:val="28"/>
        </w:rPr>
        <w:t>Руководитель отдела по назначению пенсий и пособий</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(подпись) (фамилия)</w:t>
      </w:r>
    </w:p>
    <w:p>
      <w:pPr>
        <w:spacing w:after="0"/>
        <w:ind w:left="0"/>
        <w:jc w:val="both"/>
      </w:pPr>
      <w:r>
        <w:rPr>
          <w:rFonts w:ascii="Times New Roman"/>
          <w:b w:val="false"/>
          <w:i w:val="false"/>
          <w:color w:val="000000"/>
          <w:sz w:val="28"/>
        </w:rPr>
        <w:t>Специалист по назначению</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(подпись) (фамилия)</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Место штампа</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 _________________________________</w:t>
      </w:r>
    </w:p>
    <w:p>
      <w:pPr>
        <w:spacing w:after="0"/>
        <w:ind w:left="0"/>
        <w:jc w:val="both"/>
      </w:pPr>
      <w:r>
        <w:rPr>
          <w:rFonts w:ascii="Times New Roman"/>
          <w:b w:val="false"/>
          <w:i w:val="false"/>
          <w:color w:val="000000"/>
          <w:sz w:val="28"/>
        </w:rPr>
        <w:t>(подпись) (фамилия)</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 ________________________________</w:t>
      </w:r>
    </w:p>
    <w:p>
      <w:pPr>
        <w:spacing w:after="0"/>
        <w:ind w:left="0"/>
        <w:jc w:val="both"/>
      </w:pPr>
      <w:r>
        <w:rPr>
          <w:rFonts w:ascii="Times New Roman"/>
          <w:b w:val="false"/>
          <w:i w:val="false"/>
          <w:color w:val="000000"/>
          <w:sz w:val="28"/>
        </w:rPr>
        <w:t>(подпись)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193" w:id="95"/>
    <w:p>
      <w:pPr>
        <w:spacing w:after="0"/>
        <w:ind w:left="0"/>
        <w:jc w:val="left"/>
      </w:pPr>
      <w:r>
        <w:rPr>
          <w:rFonts w:ascii="Times New Roman"/>
          <w:b/>
          <w:i w:val="false"/>
          <w:color w:val="000000"/>
        </w:rPr>
        <w:t xml:space="preserve"> Правила оказания государственной услуги "Назначение социальной помощи отдельным категориям нуждающихся граждан по решениям местных представительных органов"</w:t>
      </w:r>
    </w:p>
    <w:bookmarkEnd w:id="95"/>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24.11.2022 </w:t>
      </w:r>
      <w:r>
        <w:rPr>
          <w:rFonts w:ascii="Times New Roman"/>
          <w:b w:val="false"/>
          <w:i w:val="false"/>
          <w:color w:val="ff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p>
    <w:bookmarkStart w:name="z1330" w:id="96"/>
    <w:p>
      <w:pPr>
        <w:spacing w:after="0"/>
        <w:ind w:left="0"/>
        <w:jc w:val="left"/>
      </w:pPr>
      <w:r>
        <w:rPr>
          <w:rFonts w:ascii="Times New Roman"/>
          <w:b/>
          <w:i w:val="false"/>
          <w:color w:val="000000"/>
        </w:rPr>
        <w:t xml:space="preserve"> Глава 1. Общие положения</w:t>
      </w:r>
    </w:p>
    <w:bookmarkEnd w:id="96"/>
    <w:bookmarkStart w:name="z1331" w:id="97"/>
    <w:p>
      <w:pPr>
        <w:spacing w:after="0"/>
        <w:ind w:left="0"/>
        <w:jc w:val="both"/>
      </w:pPr>
      <w:r>
        <w:rPr>
          <w:rFonts w:ascii="Times New Roman"/>
          <w:b w:val="false"/>
          <w:i w:val="false"/>
          <w:color w:val="000000"/>
          <w:sz w:val="28"/>
        </w:rPr>
        <w:t xml:space="preserve">
      1. Настоящие Правила оказания государственной услуги "Назначение социальной помощи отдельным категориям нуждающихся граждан по решениям местных представительных органов"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"Назначение социальной помощи отдельным категориям нуждающихся граждан по решениям местных представительных органов" (далее – государственная услуга). </w:t>
      </w:r>
    </w:p>
    <w:bookmarkEnd w:id="97"/>
    <w:bookmarkStart w:name="z1332" w:id="98"/>
    <w:p>
      <w:pPr>
        <w:spacing w:after="0"/>
        <w:ind w:left="0"/>
        <w:jc w:val="both"/>
      </w:pPr>
      <w:r>
        <w:rPr>
          <w:rFonts w:ascii="Times New Roman"/>
          <w:b w:val="false"/>
          <w:i w:val="false"/>
          <w:color w:val="000000"/>
          <w:sz w:val="28"/>
        </w:rPr>
        <w:t>
      2. Государственная услуга оказывается местными исполнительными органами городов республиканского значения, столицы, районов, городов областного значения (далее – услугодатель) физическим лицам (далее – услугополучатель) в соответствии с настоящими Правилами.</w:t>
      </w:r>
    </w:p>
    <w:bookmarkEnd w:id="98"/>
    <w:bookmarkStart w:name="z1333" w:id="9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99"/>
    <w:bookmarkStart w:name="z1334" w:id="100"/>
    <w:p>
      <w:pPr>
        <w:spacing w:after="0"/>
        <w:ind w:left="0"/>
        <w:jc w:val="both"/>
      </w:pPr>
      <w:r>
        <w:rPr>
          <w:rFonts w:ascii="Times New Roman"/>
          <w:b w:val="false"/>
          <w:i w:val="false"/>
          <w:color w:val="000000"/>
          <w:sz w:val="28"/>
        </w:rPr>
        <w:t>
      1) услугодателя;</w:t>
      </w:r>
    </w:p>
    <w:bookmarkEnd w:id="100"/>
    <w:bookmarkStart w:name="z1335" w:id="101"/>
    <w:p>
      <w:pPr>
        <w:spacing w:after="0"/>
        <w:ind w:left="0"/>
        <w:jc w:val="both"/>
      </w:pPr>
      <w:r>
        <w:rPr>
          <w:rFonts w:ascii="Times New Roman"/>
          <w:b w:val="false"/>
          <w:i w:val="false"/>
          <w:color w:val="000000"/>
          <w:sz w:val="28"/>
        </w:rPr>
        <w:t>
      2) акима поселка, села, сельского округа (далее – аким сельского округа);</w:t>
      </w:r>
    </w:p>
    <w:bookmarkEnd w:id="101"/>
    <w:bookmarkStart w:name="z1336" w:id="102"/>
    <w:p>
      <w:pPr>
        <w:spacing w:after="0"/>
        <w:ind w:left="0"/>
        <w:jc w:val="both"/>
      </w:pPr>
      <w:r>
        <w:rPr>
          <w:rFonts w:ascii="Times New Roman"/>
          <w:b w:val="false"/>
          <w:i w:val="false"/>
          <w:color w:val="000000"/>
          <w:sz w:val="28"/>
        </w:rPr>
        <w:t xml:space="preserve">
      3) некоммерческое акционерное общество "Государственная корпорация "Правительство для граждан" (далее – Государственная корпорация); </w:t>
      </w:r>
    </w:p>
    <w:bookmarkEnd w:id="102"/>
    <w:bookmarkStart w:name="z2248" w:id="103"/>
    <w:p>
      <w:pPr>
        <w:spacing w:after="0"/>
        <w:ind w:left="0"/>
        <w:jc w:val="both"/>
      </w:pPr>
      <w:r>
        <w:rPr>
          <w:rFonts w:ascii="Times New Roman"/>
          <w:b w:val="false"/>
          <w:i w:val="false"/>
          <w:color w:val="000000"/>
          <w:sz w:val="28"/>
        </w:rPr>
        <w:t>
      4) веб-портал "электронного правительства" (далее – портал).</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труда и социальной защиты населения РК от 06.02.2025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7" w:id="104"/>
    <w:p>
      <w:pPr>
        <w:spacing w:after="0"/>
        <w:ind w:left="0"/>
        <w:jc w:val="left"/>
      </w:pPr>
      <w:r>
        <w:rPr>
          <w:rFonts w:ascii="Times New Roman"/>
          <w:b/>
          <w:i w:val="false"/>
          <w:color w:val="000000"/>
        </w:rPr>
        <w:t xml:space="preserve"> Глава 2. Порядок оказания государственной услуги</w:t>
      </w:r>
    </w:p>
    <w:bookmarkEnd w:id="104"/>
    <w:bookmarkStart w:name="z1338" w:id="105"/>
    <w:p>
      <w:pPr>
        <w:spacing w:after="0"/>
        <w:ind w:left="0"/>
        <w:jc w:val="both"/>
      </w:pPr>
      <w:r>
        <w:rPr>
          <w:rFonts w:ascii="Times New Roman"/>
          <w:b w:val="false"/>
          <w:i w:val="false"/>
          <w:color w:val="000000"/>
          <w:sz w:val="28"/>
        </w:rPr>
        <w:t xml:space="preserve">
      3. Для получения государственной услуги услугополучатель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услугодателю или акиму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05"/>
    <w:bookmarkStart w:name="z2250" w:id="106"/>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государственных органов и (или) организаций через шлюз "электронное правительство"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06"/>
    <w:bookmarkStart w:name="z2251" w:id="107"/>
    <w:p>
      <w:pPr>
        <w:spacing w:after="0"/>
        <w:ind w:left="0"/>
        <w:jc w:val="both"/>
      </w:pPr>
      <w:r>
        <w:rPr>
          <w:rFonts w:ascii="Times New Roman"/>
          <w:b w:val="false"/>
          <w:i w:val="false"/>
          <w:color w:val="000000"/>
          <w:sz w:val="28"/>
        </w:rPr>
        <w:t xml:space="preserve">
      При несоответствии (отсутствии) сведений в информационных системах услугополучателем к заявлению прилагаются документы, указанные в перечне основных требований к оказанию государственной услуги "Назначение социальной помощи отдельным категориям нуждающихся граждан по решениям местных представительных органов"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труда и социальной защиты населения РК от 06.02.2025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9" w:id="108"/>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8"/>
    <w:bookmarkStart w:name="z1340" w:id="109"/>
    <w:p>
      <w:pPr>
        <w:spacing w:after="0"/>
        <w:ind w:left="0"/>
        <w:jc w:val="both"/>
      </w:pPr>
      <w:r>
        <w:rPr>
          <w:rFonts w:ascii="Times New Roman"/>
          <w:b w:val="false"/>
          <w:i w:val="false"/>
          <w:color w:val="000000"/>
          <w:sz w:val="28"/>
        </w:rPr>
        <w:t>
      5.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восемь рабочих дней.</w:t>
      </w:r>
    </w:p>
    <w:bookmarkEnd w:id="109"/>
    <w:bookmarkStart w:name="z1341" w:id="110"/>
    <w:p>
      <w:pPr>
        <w:spacing w:after="0"/>
        <w:ind w:left="0"/>
        <w:jc w:val="both"/>
      </w:pPr>
      <w:r>
        <w:rPr>
          <w:rFonts w:ascii="Times New Roman"/>
          <w:b w:val="false"/>
          <w:i w:val="false"/>
          <w:color w:val="000000"/>
          <w:sz w:val="28"/>
        </w:rPr>
        <w:t xml:space="preserve">
      6. При подаче полного пакета документов, предусмотренных перечнем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услугополучателю выдается:</w:t>
      </w:r>
    </w:p>
    <w:bookmarkEnd w:id="110"/>
    <w:bookmarkStart w:name="z2253" w:id="111"/>
    <w:p>
      <w:pPr>
        <w:spacing w:after="0"/>
        <w:ind w:left="0"/>
        <w:jc w:val="both"/>
      </w:pPr>
      <w:r>
        <w:rPr>
          <w:rFonts w:ascii="Times New Roman"/>
          <w:b w:val="false"/>
          <w:i w:val="false"/>
          <w:color w:val="000000"/>
          <w:sz w:val="28"/>
        </w:rPr>
        <w:t>
      в Государственной корпорации – электронная расписка о приеме соответствующих документов от заявителя,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 по обращению заявителя расписка выдается в бумажном формате;</w:t>
      </w:r>
    </w:p>
    <w:bookmarkEnd w:id="111"/>
    <w:bookmarkStart w:name="z2254" w:id="112"/>
    <w:p>
      <w:pPr>
        <w:spacing w:after="0"/>
        <w:ind w:left="0"/>
        <w:jc w:val="both"/>
      </w:pPr>
      <w:r>
        <w:rPr>
          <w:rFonts w:ascii="Times New Roman"/>
          <w:b w:val="false"/>
          <w:i w:val="false"/>
          <w:color w:val="000000"/>
          <w:sz w:val="28"/>
        </w:rPr>
        <w:t>
      у услугодателя или акима сельского округа – талон с указанием даты регистрации и даты получения государственной услуги, фамилии и инициалов лица, принявшего документы;</w:t>
      </w:r>
    </w:p>
    <w:bookmarkEnd w:id="112"/>
    <w:bookmarkStart w:name="z2255" w:id="113"/>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bookmarkEnd w:id="113"/>
    <w:bookmarkStart w:name="z2256" w:id="114"/>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документов с истекшим сроком действия услугополучателю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14"/>
    <w:bookmarkStart w:name="z2257" w:id="115"/>
    <w:p>
      <w:pPr>
        <w:spacing w:after="0"/>
        <w:ind w:left="0"/>
        <w:jc w:val="both"/>
      </w:pPr>
      <w:r>
        <w:rPr>
          <w:rFonts w:ascii="Times New Roman"/>
          <w:b w:val="false"/>
          <w:i w:val="false"/>
          <w:color w:val="000000"/>
          <w:sz w:val="28"/>
        </w:rPr>
        <w:t>
      При обращении услугополучателя за социальной помощью электронно посредством портала запрос в информационные системы государственных органов и (или) организаций для получения необходимых сведений осуществляется самим услугополучателем.</w:t>
      </w:r>
    </w:p>
    <w:bookmarkEnd w:id="115"/>
    <w:bookmarkStart w:name="z2258" w:id="116"/>
    <w:p>
      <w:pPr>
        <w:spacing w:after="0"/>
        <w:ind w:left="0"/>
        <w:jc w:val="both"/>
      </w:pPr>
      <w:r>
        <w:rPr>
          <w:rFonts w:ascii="Times New Roman"/>
          <w:b w:val="false"/>
          <w:i w:val="false"/>
          <w:color w:val="000000"/>
          <w:sz w:val="28"/>
        </w:rPr>
        <w:t xml:space="preserve">
      При этом услугополучатель удостоверяет своей электронной цифровой подписью электронное заявление и сведения, поступившие из информационных систем государственных органов и (или) организаций. </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труда и социальной защиты населения РК от 06.02.2025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4" w:id="117"/>
    <w:p>
      <w:pPr>
        <w:spacing w:after="0"/>
        <w:ind w:left="0"/>
        <w:jc w:val="both"/>
      </w:pPr>
      <w:r>
        <w:rPr>
          <w:rFonts w:ascii="Times New Roman"/>
          <w:b w:val="false"/>
          <w:i w:val="false"/>
          <w:color w:val="000000"/>
          <w:sz w:val="28"/>
        </w:rPr>
        <w:t>
      7. Поступившие заявления, в том числе электронные, услугодатель или аким сельского округа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17"/>
    <w:p>
      <w:pPr>
        <w:spacing w:after="0"/>
        <w:ind w:left="0"/>
        <w:jc w:val="both"/>
      </w:pPr>
      <w:r>
        <w:rPr>
          <w:rFonts w:ascii="Times New Roman"/>
          <w:b w:val="false"/>
          <w:i w:val="false"/>
          <w:color w:val="000000"/>
          <w:sz w:val="28"/>
        </w:rPr>
        <w:t xml:space="preserve">
      При поступлении заявления на оказание социальной помощи отдельным категориям нуждающихся граждан по основаниям, указанным в подпунктах 1), 2) и 4) пункта 8 Типовых правил оказания социальной помощи, установления ее размеров и определения перечня отдельных категорий нуждающихся граждан,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услугодатель или аким сельского округа в течение одного рабочего дня направляют документы услугополучателя в участковую комиссию для проведения обследования материального положения лица (семьи).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06.02.2025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5" w:id="118"/>
    <w:p>
      <w:pPr>
        <w:spacing w:after="0"/>
        <w:ind w:left="0"/>
        <w:jc w:val="both"/>
      </w:pPr>
      <w:r>
        <w:rPr>
          <w:rFonts w:ascii="Times New Roman"/>
          <w:b w:val="false"/>
          <w:i w:val="false"/>
          <w:color w:val="000000"/>
          <w:sz w:val="28"/>
        </w:rPr>
        <w:t xml:space="preserve">
      8.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настоящим Правилам и направляет их услугодателю или акиму поселка, села, сельского округа.</w:t>
      </w:r>
    </w:p>
    <w:bookmarkEnd w:id="118"/>
    <w:bookmarkStart w:name="z1346" w:id="119"/>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услугодателю.</w:t>
      </w:r>
    </w:p>
    <w:bookmarkEnd w:id="119"/>
    <w:bookmarkStart w:name="z1347" w:id="120"/>
    <w:p>
      <w:pPr>
        <w:spacing w:after="0"/>
        <w:ind w:left="0"/>
        <w:jc w:val="both"/>
      </w:pPr>
      <w:r>
        <w:rPr>
          <w:rFonts w:ascii="Times New Roman"/>
          <w:b w:val="false"/>
          <w:i w:val="false"/>
          <w:color w:val="000000"/>
          <w:sz w:val="28"/>
        </w:rPr>
        <w:t>
      9. При недостаточности документов для оказания социальной помощи, услугодатель запрашивает в соответствующих органах сведения, необходимые для рассмотрения представленных для оказания социальной помощи документов.</w:t>
      </w:r>
    </w:p>
    <w:bookmarkEnd w:id="120"/>
    <w:bookmarkStart w:name="z1348" w:id="121"/>
    <w:p>
      <w:pPr>
        <w:spacing w:after="0"/>
        <w:ind w:left="0"/>
        <w:jc w:val="both"/>
      </w:pPr>
      <w:r>
        <w:rPr>
          <w:rFonts w:ascii="Times New Roman"/>
          <w:b w:val="false"/>
          <w:i w:val="false"/>
          <w:color w:val="000000"/>
          <w:sz w:val="28"/>
        </w:rPr>
        <w:t>
      10. При невозможности представления заявителем необходимых документов в связи с их порчей или утерей, услугодатель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21"/>
    <w:bookmarkStart w:name="z1349" w:id="122"/>
    <w:p>
      <w:pPr>
        <w:spacing w:after="0"/>
        <w:ind w:left="0"/>
        <w:jc w:val="both"/>
      </w:pPr>
      <w:r>
        <w:rPr>
          <w:rFonts w:ascii="Times New Roman"/>
          <w:b w:val="false"/>
          <w:i w:val="false"/>
          <w:color w:val="000000"/>
          <w:sz w:val="28"/>
        </w:rPr>
        <w:t xml:space="preserve">
      11. Услугодатель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за № 32609) и представляет полный пакет документов на рассмотрение специальной комиссии.</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труда и социальной защиты населения РК от 06.02.2025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0" w:id="123"/>
    <w:p>
      <w:pPr>
        <w:spacing w:after="0"/>
        <w:ind w:left="0"/>
        <w:jc w:val="both"/>
      </w:pPr>
      <w:r>
        <w:rPr>
          <w:rFonts w:ascii="Times New Roman"/>
          <w:b w:val="false"/>
          <w:i w:val="false"/>
          <w:color w:val="000000"/>
          <w:sz w:val="28"/>
        </w:rPr>
        <w:t>
      12.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23"/>
    <w:bookmarkStart w:name="z1351" w:id="124"/>
    <w:p>
      <w:pPr>
        <w:spacing w:after="0"/>
        <w:ind w:left="0"/>
        <w:jc w:val="both"/>
      </w:pPr>
      <w:r>
        <w:rPr>
          <w:rFonts w:ascii="Times New Roman"/>
          <w:b w:val="false"/>
          <w:i w:val="false"/>
          <w:color w:val="000000"/>
          <w:sz w:val="28"/>
        </w:rPr>
        <w:t>
      13. Услугодатель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24"/>
    <w:bookmarkStart w:name="z1352" w:id="125"/>
    <w:p>
      <w:pPr>
        <w:spacing w:after="0"/>
        <w:ind w:left="0"/>
        <w:jc w:val="both"/>
      </w:pPr>
      <w:r>
        <w:rPr>
          <w:rFonts w:ascii="Times New Roman"/>
          <w:b w:val="false"/>
          <w:i w:val="false"/>
          <w:color w:val="000000"/>
          <w:sz w:val="28"/>
        </w:rPr>
        <w:t>
      В случаях, указанных в пунктах 9 и 10 настоящих Правил, услугодатель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p>
    <w:bookmarkEnd w:id="125"/>
    <w:bookmarkStart w:name="z1353" w:id="126"/>
    <w:p>
      <w:pPr>
        <w:spacing w:after="0"/>
        <w:ind w:left="0"/>
        <w:jc w:val="both"/>
      </w:pPr>
      <w:r>
        <w:rPr>
          <w:rFonts w:ascii="Times New Roman"/>
          <w:b w:val="false"/>
          <w:i w:val="false"/>
          <w:color w:val="000000"/>
          <w:sz w:val="28"/>
        </w:rPr>
        <w:t xml:space="preserve">
      14. Результат оказания государственной услуги выдается в соответствии с перечнем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126"/>
    <w:bookmarkStart w:name="z1354" w:id="127"/>
    <w:p>
      <w:pPr>
        <w:spacing w:after="0"/>
        <w:ind w:left="0"/>
        <w:jc w:val="both"/>
      </w:pPr>
      <w:r>
        <w:rPr>
          <w:rFonts w:ascii="Times New Roman"/>
          <w:b w:val="false"/>
          <w:i w:val="false"/>
          <w:color w:val="000000"/>
          <w:sz w:val="28"/>
        </w:rPr>
        <w:t xml:space="preserve">
      15. При наличии оснований для отказа в оказании государственной услуги, предусмотренных перечнем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услугодатель заранее, но не позднее чем за три рабочих дня до принятия решения уведомляет услугополучателя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27"/>
    <w:bookmarkStart w:name="z2260" w:id="128"/>
    <w:p>
      <w:pPr>
        <w:spacing w:after="0"/>
        <w:ind w:left="0"/>
        <w:jc w:val="both"/>
      </w:pPr>
      <w:r>
        <w:rPr>
          <w:rFonts w:ascii="Times New Roman"/>
          <w:b w:val="false"/>
          <w:i w:val="false"/>
          <w:color w:val="000000"/>
          <w:sz w:val="28"/>
        </w:rPr>
        <w:t>
      Время и дата заслушивания устанавливаются услугодателем, которое проводится путем:</w:t>
      </w:r>
    </w:p>
    <w:bookmarkEnd w:id="128"/>
    <w:bookmarkStart w:name="z2261" w:id="129"/>
    <w:p>
      <w:pPr>
        <w:spacing w:after="0"/>
        <w:ind w:left="0"/>
        <w:jc w:val="both"/>
      </w:pPr>
      <w:r>
        <w:rPr>
          <w:rFonts w:ascii="Times New Roman"/>
          <w:b w:val="false"/>
          <w:i w:val="false"/>
          <w:color w:val="000000"/>
          <w:sz w:val="28"/>
        </w:rPr>
        <w:t>
      приглашения услугополучателя на заслушивание посредством видеоконференцсвязи или иных средств коммуникации;</w:t>
      </w:r>
    </w:p>
    <w:bookmarkEnd w:id="129"/>
    <w:bookmarkStart w:name="z2262" w:id="130"/>
    <w:p>
      <w:pPr>
        <w:spacing w:after="0"/>
        <w:ind w:left="0"/>
        <w:jc w:val="both"/>
      </w:pPr>
      <w:r>
        <w:rPr>
          <w:rFonts w:ascii="Times New Roman"/>
          <w:b w:val="false"/>
          <w:i w:val="false"/>
          <w:color w:val="000000"/>
          <w:sz w:val="28"/>
        </w:rPr>
        <w:t>
      использования информационных систем;</w:t>
      </w:r>
    </w:p>
    <w:bookmarkEnd w:id="130"/>
    <w:bookmarkStart w:name="z2263" w:id="131"/>
    <w:p>
      <w:pPr>
        <w:spacing w:after="0"/>
        <w:ind w:left="0"/>
        <w:jc w:val="both"/>
      </w:pPr>
      <w:r>
        <w:rPr>
          <w:rFonts w:ascii="Times New Roman"/>
          <w:b w:val="false"/>
          <w:i w:val="false"/>
          <w:color w:val="000000"/>
          <w:sz w:val="28"/>
        </w:rPr>
        <w:t>
      иных способов связи, позволяющих услугополучателю изложить свою позицию.</w:t>
      </w:r>
    </w:p>
    <w:bookmarkEnd w:id="131"/>
    <w:bookmarkStart w:name="z2264" w:id="132"/>
    <w:p>
      <w:pPr>
        <w:spacing w:after="0"/>
        <w:ind w:left="0"/>
        <w:jc w:val="both"/>
      </w:pPr>
      <w:r>
        <w:rPr>
          <w:rFonts w:ascii="Times New Roman"/>
          <w:b w:val="false"/>
          <w:i w:val="false"/>
          <w:color w:val="000000"/>
          <w:sz w:val="28"/>
        </w:rPr>
        <w:t>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32"/>
    <w:bookmarkStart w:name="z2265" w:id="133"/>
    <w:p>
      <w:pPr>
        <w:spacing w:after="0"/>
        <w:ind w:left="0"/>
        <w:jc w:val="both"/>
      </w:pPr>
      <w:r>
        <w:rPr>
          <w:rFonts w:ascii="Times New Roman"/>
          <w:b w:val="false"/>
          <w:i w:val="false"/>
          <w:color w:val="000000"/>
          <w:sz w:val="28"/>
        </w:rPr>
        <w:t>
      В случае устного выражения услугополучателем своего возражения, услугодатель, должностное лицо ведут протокол заслушивания.</w:t>
      </w:r>
    </w:p>
    <w:bookmarkEnd w:id="133"/>
    <w:bookmarkStart w:name="z2266" w:id="134"/>
    <w:p>
      <w:pPr>
        <w:spacing w:after="0"/>
        <w:ind w:left="0"/>
        <w:jc w:val="both"/>
      </w:pPr>
      <w:r>
        <w:rPr>
          <w:rFonts w:ascii="Times New Roman"/>
          <w:b w:val="false"/>
          <w:i w:val="false"/>
          <w:color w:val="000000"/>
          <w:sz w:val="28"/>
        </w:rPr>
        <w:t>
      Услугодатель, должностное лицо обязаны обеспечить услугополучателю возможность ознакомиться с протоколом заслушивания.</w:t>
      </w:r>
    </w:p>
    <w:bookmarkEnd w:id="134"/>
    <w:bookmarkStart w:name="z2267" w:id="135"/>
    <w:p>
      <w:pPr>
        <w:spacing w:after="0"/>
        <w:ind w:left="0"/>
        <w:jc w:val="both"/>
      </w:pPr>
      <w:r>
        <w:rPr>
          <w:rFonts w:ascii="Times New Roman"/>
          <w:b w:val="false"/>
          <w:i w:val="false"/>
          <w:color w:val="000000"/>
          <w:sz w:val="28"/>
        </w:rPr>
        <w:t>
      Услугополучатель в течение трех рабочих дней после ознакомления вправе представить свои замечания на протокол заслушивания.</w:t>
      </w:r>
    </w:p>
    <w:bookmarkEnd w:id="135"/>
    <w:bookmarkStart w:name="z2268" w:id="136"/>
    <w:p>
      <w:pPr>
        <w:spacing w:after="0"/>
        <w:ind w:left="0"/>
        <w:jc w:val="both"/>
      </w:pPr>
      <w:r>
        <w:rPr>
          <w:rFonts w:ascii="Times New Roman"/>
          <w:b w:val="false"/>
          <w:i w:val="false"/>
          <w:color w:val="000000"/>
          <w:sz w:val="28"/>
        </w:rPr>
        <w:t xml:space="preserve">
      По результатам рассмотрения замечаний услугодатель принимает решение об оказании (отказе в оказании) социальной помощи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36"/>
    <w:bookmarkStart w:name="z2269" w:id="137"/>
    <w:p>
      <w:pPr>
        <w:spacing w:after="0"/>
        <w:ind w:left="0"/>
        <w:jc w:val="both"/>
      </w:pPr>
      <w:r>
        <w:rPr>
          <w:rFonts w:ascii="Times New Roman"/>
          <w:b w:val="false"/>
          <w:i w:val="false"/>
          <w:color w:val="000000"/>
          <w:sz w:val="28"/>
        </w:rPr>
        <w:t xml:space="preserve">
      Услугодатель направляет услугополучателю уведомление о принятом решении об оказании социальной помощи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 случае отказа –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37"/>
    <w:bookmarkStart w:name="z2270" w:id="138"/>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услугополучателя.</w:t>
      </w:r>
    </w:p>
    <w:bookmarkEnd w:id="138"/>
    <w:bookmarkStart w:name="z2271" w:id="139"/>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услугополучателя услугодатель или Государственная корпорация распечатывают уведомление об оказании социальной помощи (отказе в оказании) и выдают его при личном обращении услугополучателю.</w:t>
      </w:r>
    </w:p>
    <w:bookmarkEnd w:id="139"/>
    <w:bookmarkStart w:name="z2272" w:id="140"/>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услугополучателя посредством портала.</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труда и социальной защиты населения РК от 06.02.2025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7" w:id="141"/>
    <w:p>
      <w:pPr>
        <w:spacing w:after="0"/>
        <w:ind w:left="0"/>
        <w:jc w:val="both"/>
      </w:pPr>
      <w:r>
        <w:rPr>
          <w:rFonts w:ascii="Times New Roman"/>
          <w:b w:val="false"/>
          <w:i w:val="false"/>
          <w:color w:val="000000"/>
          <w:sz w:val="28"/>
        </w:rPr>
        <w:t>
      16. При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настоящими Правилами.</w:t>
      </w:r>
    </w:p>
    <w:bookmarkEnd w:id="141"/>
    <w:bookmarkStart w:name="z1358" w:id="142"/>
    <w:p>
      <w:pPr>
        <w:spacing w:after="0"/>
        <w:ind w:left="0"/>
        <w:jc w:val="both"/>
      </w:pPr>
      <w:r>
        <w:rPr>
          <w:rFonts w:ascii="Times New Roman"/>
          <w:b w:val="false"/>
          <w:i w:val="false"/>
          <w:color w:val="000000"/>
          <w:sz w:val="28"/>
        </w:rPr>
        <w:t>
      17.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142"/>
    <w:bookmarkStart w:name="z1359" w:id="143"/>
    <w:p>
      <w:pPr>
        <w:spacing w:after="0"/>
        <w:ind w:left="0"/>
        <w:jc w:val="left"/>
      </w:pPr>
      <w:r>
        <w:rPr>
          <w:rFonts w:ascii="Times New Roman"/>
          <w:b/>
          <w:i w:val="false"/>
          <w:color w:val="000000"/>
        </w:rPr>
        <w:t xml:space="preserve"> Глава 3. Порядок обжалования решений, действий (бездействия) услогодателя и (или) его должностных лиц по вопросам оказания государственной услуги</w:t>
      </w:r>
    </w:p>
    <w:bookmarkEnd w:id="143"/>
    <w:bookmarkStart w:name="z1360" w:id="144"/>
    <w:p>
      <w:pPr>
        <w:spacing w:after="0"/>
        <w:ind w:left="0"/>
        <w:jc w:val="both"/>
      </w:pPr>
      <w:r>
        <w:rPr>
          <w:rFonts w:ascii="Times New Roman"/>
          <w:b w:val="false"/>
          <w:i w:val="false"/>
          <w:color w:val="000000"/>
          <w:sz w:val="28"/>
        </w:rPr>
        <w:t xml:space="preserve">
      18. Услугополучатель вправе обжаловать решение, действие (бездействие) услугодателя, должностного лица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АППК РК.</w:t>
      </w:r>
    </w:p>
    <w:bookmarkEnd w:id="144"/>
    <w:bookmarkStart w:name="z1361" w:id="145"/>
    <w:p>
      <w:pPr>
        <w:spacing w:after="0"/>
        <w:ind w:left="0"/>
        <w:jc w:val="both"/>
      </w:pPr>
      <w:r>
        <w:rPr>
          <w:rFonts w:ascii="Times New Roman"/>
          <w:b w:val="false"/>
          <w:i w:val="false"/>
          <w:color w:val="000000"/>
          <w:sz w:val="28"/>
        </w:rPr>
        <w:t>
      Жалоба подается услугодателю, должностному лицу, чьи решение, действие (бездействие) обжалуются.</w:t>
      </w:r>
    </w:p>
    <w:bookmarkEnd w:id="145"/>
    <w:bookmarkStart w:name="z1362" w:id="146"/>
    <w:p>
      <w:pPr>
        <w:spacing w:after="0"/>
        <w:ind w:left="0"/>
        <w:jc w:val="both"/>
      </w:pPr>
      <w:r>
        <w:rPr>
          <w:rFonts w:ascii="Times New Roman"/>
          <w:b w:val="false"/>
          <w:i w:val="false"/>
          <w:color w:val="000000"/>
          <w:sz w:val="28"/>
        </w:rPr>
        <w:t>
      Услугодатель, должностное лицо, чьи решение, действие (бездействие) обжалуются, не позднее трех рабочих дней со дня поступления жалобы направляют ее и административное дело в вышестоящий административный орган (далее – орган, рассматривающий жалобу).</w:t>
      </w:r>
    </w:p>
    <w:bookmarkEnd w:id="146"/>
    <w:bookmarkStart w:name="z1363" w:id="147"/>
    <w:p>
      <w:pPr>
        <w:spacing w:after="0"/>
        <w:ind w:left="0"/>
        <w:jc w:val="both"/>
      </w:pPr>
      <w:r>
        <w:rPr>
          <w:rFonts w:ascii="Times New Roman"/>
          <w:b w:val="false"/>
          <w:i w:val="false"/>
          <w:color w:val="000000"/>
          <w:sz w:val="28"/>
        </w:rPr>
        <w:t>
      При этом услугодатель, должностное лицо, чьи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совершит действие, полностью удовлетворяющие требования, указанные в жалобе.</w:t>
      </w:r>
    </w:p>
    <w:bookmarkEnd w:id="147"/>
    <w:bookmarkStart w:name="z1364" w:id="148"/>
    <w:p>
      <w:pPr>
        <w:spacing w:after="0"/>
        <w:ind w:left="0"/>
        <w:jc w:val="both"/>
      </w:pPr>
      <w:r>
        <w:rPr>
          <w:rFonts w:ascii="Times New Roman"/>
          <w:b w:val="false"/>
          <w:i w:val="false"/>
          <w:color w:val="000000"/>
          <w:sz w:val="28"/>
        </w:rPr>
        <w:t xml:space="preserve">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w:t>
      </w:r>
    </w:p>
    <w:bookmarkEnd w:id="148"/>
    <w:bookmarkStart w:name="z1365" w:id="149"/>
    <w:p>
      <w:pPr>
        <w:spacing w:after="0"/>
        <w:ind w:left="0"/>
        <w:jc w:val="both"/>
      </w:pPr>
      <w:r>
        <w:rPr>
          <w:rFonts w:ascii="Times New Roman"/>
          <w:b w:val="false"/>
          <w:i w:val="false"/>
          <w:color w:val="000000"/>
          <w:sz w:val="28"/>
        </w:rPr>
        <w:t>
      Жалоба услугополучателя, поступившая услугодателю, непосредственно оказывающему государственные услуги, подлежит рассмотрению в течение пяти рабочих дней со дня ее регистрации.</w:t>
      </w:r>
    </w:p>
    <w:bookmarkEnd w:id="149"/>
    <w:bookmarkStart w:name="z1366" w:id="15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50"/>
    <w:bookmarkStart w:name="z1367" w:id="151"/>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социальной</w:t>
            </w:r>
            <w:r>
              <w:br/>
            </w:r>
            <w:r>
              <w:rPr>
                <w:rFonts w:ascii="Times New Roman"/>
                <w:b w:val="false"/>
                <w:i w:val="false"/>
                <w:color w:val="000000"/>
                <w:sz w:val="20"/>
              </w:rPr>
              <w:t>помощи отдельным</w:t>
            </w:r>
            <w:r>
              <w:br/>
            </w:r>
            <w:r>
              <w:rPr>
                <w:rFonts w:ascii="Times New Roman"/>
                <w:b w:val="false"/>
                <w:i w:val="false"/>
                <w:color w:val="000000"/>
                <w:sz w:val="20"/>
              </w:rPr>
              <w:t>категориям нуждающихся</w:t>
            </w:r>
            <w:r>
              <w:br/>
            </w:r>
            <w:r>
              <w:rPr>
                <w:rFonts w:ascii="Times New Roman"/>
                <w:b w:val="false"/>
                <w:i w:val="false"/>
                <w:color w:val="000000"/>
                <w:sz w:val="20"/>
              </w:rPr>
              <w:t>граждан по решениям местных</w:t>
            </w:r>
            <w:r>
              <w:br/>
            </w:r>
            <w:r>
              <w:rPr>
                <w:rFonts w:ascii="Times New Roman"/>
                <w:b w:val="false"/>
                <w:i w:val="false"/>
                <w:color w:val="000000"/>
                <w:sz w:val="20"/>
              </w:rPr>
              <w:t>представительных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w:t>
            </w:r>
          </w:p>
        </w:tc>
      </w:tr>
    </w:tbl>
    <w:bookmarkStart w:name="z1371" w:id="152"/>
    <w:p>
      <w:pPr>
        <w:spacing w:after="0"/>
        <w:ind w:left="0"/>
        <w:jc w:val="left"/>
      </w:pPr>
      <w:r>
        <w:rPr>
          <w:rFonts w:ascii="Times New Roman"/>
          <w:b/>
          <w:i w:val="false"/>
          <w:color w:val="000000"/>
        </w:rPr>
        <w:t xml:space="preserve"> Заявление</w:t>
      </w:r>
    </w:p>
    <w:bookmarkEnd w:id="152"/>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06.02.2025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72" w:id="153"/>
      <w:r>
        <w:rPr>
          <w:rFonts w:ascii="Times New Roman"/>
          <w:b w:val="false"/>
          <w:i w:val="false"/>
          <w:color w:val="000000"/>
          <w:sz w:val="28"/>
        </w:rPr>
        <w:t>
      От гражданина (ки) __________________________________________________</w:t>
      </w:r>
    </w:p>
    <w:bookmarkEnd w:id="153"/>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_____________________________</w:t>
      </w:r>
    </w:p>
    <w:p>
      <w:pPr>
        <w:spacing w:after="0"/>
        <w:ind w:left="0"/>
        <w:jc w:val="both"/>
      </w:pPr>
      <w:r>
        <w:rPr>
          <w:rFonts w:ascii="Times New Roman"/>
          <w:b w:val="false"/>
          <w:i w:val="false"/>
          <w:color w:val="000000"/>
          <w:sz w:val="28"/>
        </w:rPr>
        <w:t>Серия документа: ____ номер документа: ________ кем выдан: _____________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___________________________________</w:t>
      </w:r>
    </w:p>
    <w:p>
      <w:pPr>
        <w:spacing w:after="0"/>
        <w:ind w:left="0"/>
        <w:jc w:val="both"/>
      </w:pPr>
      <w:r>
        <w:rPr>
          <w:rFonts w:ascii="Times New Roman"/>
          <w:b w:val="false"/>
          <w:i w:val="false"/>
          <w:color w:val="000000"/>
          <w:sz w:val="28"/>
        </w:rPr>
        <w:t>Область ____________________________________________________________</w:t>
      </w:r>
    </w:p>
    <w:p>
      <w:pPr>
        <w:spacing w:after="0"/>
        <w:ind w:left="0"/>
        <w:jc w:val="both"/>
      </w:pPr>
      <w:r>
        <w:rPr>
          <w:rFonts w:ascii="Times New Roman"/>
          <w:b w:val="false"/>
          <w:i w:val="false"/>
          <w:color w:val="000000"/>
          <w:sz w:val="28"/>
        </w:rPr>
        <w:t>город (район) _____________________ село ______________________________</w:t>
      </w:r>
    </w:p>
    <w:p>
      <w:pPr>
        <w:spacing w:after="0"/>
        <w:ind w:left="0"/>
        <w:jc w:val="both"/>
      </w:pPr>
      <w:r>
        <w:rPr>
          <w:rFonts w:ascii="Times New Roman"/>
          <w:b w:val="false"/>
          <w:i w:val="false"/>
          <w:color w:val="000000"/>
          <w:sz w:val="28"/>
        </w:rPr>
        <w:t>улица (микрорайон) ______________________ дом ______ квартира _________</w:t>
      </w:r>
    </w:p>
    <w:p>
      <w:pPr>
        <w:spacing w:after="0"/>
        <w:ind w:left="0"/>
        <w:jc w:val="both"/>
      </w:pPr>
      <w:r>
        <w:rPr>
          <w:rFonts w:ascii="Times New Roman"/>
          <w:b w:val="false"/>
          <w:i w:val="false"/>
          <w:color w:val="000000"/>
          <w:sz w:val="28"/>
        </w:rPr>
        <w:t>Банковские реквизиты: _______________________________________________</w:t>
      </w:r>
    </w:p>
    <w:p>
      <w:pPr>
        <w:spacing w:after="0"/>
        <w:ind w:left="0"/>
        <w:jc w:val="both"/>
      </w:pPr>
      <w:r>
        <w:rPr>
          <w:rFonts w:ascii="Times New Roman"/>
          <w:b w:val="false"/>
          <w:i w:val="false"/>
          <w:color w:val="000000"/>
          <w:sz w:val="28"/>
        </w:rPr>
        <w:t>Наименование банка_________________________________________________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Прошу назначить мне социальную помощь 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хранение</w:t>
      </w:r>
    </w:p>
    <w:p>
      <w:pPr>
        <w:spacing w:after="0"/>
        <w:ind w:left="0"/>
        <w:jc w:val="both"/>
      </w:pPr>
      <w:r>
        <w:rPr>
          <w:rFonts w:ascii="Times New Roman"/>
          <w:b w:val="false"/>
          <w:i w:val="false"/>
          <w:color w:val="000000"/>
          <w:sz w:val="28"/>
        </w:rPr>
        <w:t>и использование сведений,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 необходимых при назначении (перерасчете) выплаты,</w:t>
      </w:r>
    </w:p>
    <w:p>
      <w:pPr>
        <w:spacing w:after="0"/>
        <w:ind w:left="0"/>
        <w:jc w:val="both"/>
      </w:pPr>
      <w:r>
        <w:rPr>
          <w:rFonts w:ascii="Times New Roman"/>
          <w:b w:val="false"/>
          <w:i w:val="false"/>
          <w:color w:val="000000"/>
          <w:sz w:val="28"/>
        </w:rPr>
        <w:t>а также при выполнении уполномоченным органом по оказанию социальной помощи</w:t>
      </w:r>
    </w:p>
    <w:p>
      <w:pPr>
        <w:spacing w:after="0"/>
        <w:ind w:left="0"/>
        <w:jc w:val="both"/>
      </w:pPr>
      <w:r>
        <w:rPr>
          <w:rFonts w:ascii="Times New Roman"/>
          <w:b w:val="false"/>
          <w:i w:val="false"/>
          <w:color w:val="000000"/>
          <w:sz w:val="28"/>
        </w:rPr>
        <w:t>своих обязательств в соответствии с законодательством Республики Казахстан.</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Обо всех изменениях местожительства (в том числе выезд за пределы Республики</w:t>
      </w:r>
    </w:p>
    <w:p>
      <w:pPr>
        <w:spacing w:after="0"/>
        <w:ind w:left="0"/>
        <w:jc w:val="both"/>
      </w:pPr>
      <w:r>
        <w:rPr>
          <w:rFonts w:ascii="Times New Roman"/>
          <w:b w:val="false"/>
          <w:i w:val="false"/>
          <w:color w:val="000000"/>
          <w:sz w:val="28"/>
        </w:rPr>
        <w:t>Казахстан), анкетных данных, банковских реквизитов обязуюсь сообщить</w:t>
      </w:r>
    </w:p>
    <w:p>
      <w:pPr>
        <w:spacing w:after="0"/>
        <w:ind w:left="0"/>
        <w:jc w:val="both"/>
      </w:pPr>
      <w:r>
        <w:rPr>
          <w:rFonts w:ascii="Times New Roman"/>
          <w:b w:val="false"/>
          <w:i w:val="false"/>
          <w:color w:val="000000"/>
          <w:sz w:val="28"/>
        </w:rPr>
        <w:t>в уполномоченный орган по оказанию социальной помощи в течение 10 (десять)</w:t>
      </w:r>
    </w:p>
    <w:p>
      <w:pPr>
        <w:spacing w:after="0"/>
        <w:ind w:left="0"/>
        <w:jc w:val="both"/>
      </w:pPr>
      <w:r>
        <w:rPr>
          <w:rFonts w:ascii="Times New Roman"/>
          <w:b w:val="false"/>
          <w:i w:val="false"/>
          <w:color w:val="000000"/>
          <w:sz w:val="28"/>
        </w:rPr>
        <w:t>рабочих дней.</w:t>
      </w:r>
    </w:p>
    <w:p>
      <w:pPr>
        <w:spacing w:after="0"/>
        <w:ind w:left="0"/>
        <w:jc w:val="both"/>
      </w:pPr>
      <w:r>
        <w:rPr>
          <w:rFonts w:ascii="Times New Roman"/>
          <w:b w:val="false"/>
          <w:i w:val="false"/>
          <w:color w:val="000000"/>
          <w:sz w:val="28"/>
        </w:rPr>
        <w:t>Уведомлен(а)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социальной помощи, выплачиваемой из местного бюджета, а также о том, что</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"____" ___________ 20____ года.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заявителя (законного представителя)</w:t>
      </w:r>
    </w:p>
    <w:p>
      <w:pPr>
        <w:spacing w:after="0"/>
        <w:ind w:left="0"/>
        <w:jc w:val="both"/>
      </w:pPr>
      <w:r>
        <w:rPr>
          <w:rFonts w:ascii="Times New Roman"/>
          <w:b w:val="false"/>
          <w:i w:val="false"/>
          <w:color w:val="000000"/>
          <w:sz w:val="28"/>
        </w:rPr>
        <w:t>Документы принял:</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 принявшего заявление)</w:t>
      </w:r>
    </w:p>
    <w:p>
      <w:pPr>
        <w:spacing w:after="0"/>
        <w:ind w:left="0"/>
        <w:jc w:val="both"/>
      </w:pPr>
      <w:r>
        <w:rPr>
          <w:rFonts w:ascii="Times New Roman"/>
          <w:b w:val="false"/>
          <w:i w:val="false"/>
          <w:color w:val="000000"/>
          <w:sz w:val="28"/>
        </w:rPr>
        <w:t>"____" ____________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социальной</w:t>
            </w:r>
            <w:r>
              <w:br/>
            </w:r>
            <w:r>
              <w:rPr>
                <w:rFonts w:ascii="Times New Roman"/>
                <w:b w:val="false"/>
                <w:i w:val="false"/>
                <w:color w:val="000000"/>
                <w:sz w:val="20"/>
              </w:rPr>
              <w:t>помощи отдельным</w:t>
            </w:r>
            <w:r>
              <w:br/>
            </w:r>
            <w:r>
              <w:rPr>
                <w:rFonts w:ascii="Times New Roman"/>
                <w:b w:val="false"/>
                <w:i w:val="false"/>
                <w:color w:val="000000"/>
                <w:sz w:val="20"/>
              </w:rPr>
              <w:t>категориям нуждающихся</w:t>
            </w:r>
            <w:r>
              <w:br/>
            </w:r>
            <w:r>
              <w:rPr>
                <w:rFonts w:ascii="Times New Roman"/>
                <w:b w:val="false"/>
                <w:i w:val="false"/>
                <w:color w:val="000000"/>
                <w:sz w:val="20"/>
              </w:rPr>
              <w:t>граждан по решениям местных</w:t>
            </w:r>
            <w:r>
              <w:br/>
            </w:r>
            <w:r>
              <w:rPr>
                <w:rFonts w:ascii="Times New Roman"/>
                <w:b w:val="false"/>
                <w:i w:val="false"/>
                <w:color w:val="000000"/>
                <w:sz w:val="20"/>
              </w:rPr>
              <w:t>представительных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w:t>
            </w:r>
          </w:p>
        </w:tc>
      </w:tr>
    </w:tbl>
    <w:bookmarkStart w:name="z2276" w:id="154"/>
    <w:p>
      <w:pPr>
        <w:spacing w:after="0"/>
        <w:ind w:left="0"/>
        <w:jc w:val="left"/>
      </w:pPr>
      <w:r>
        <w:rPr>
          <w:rFonts w:ascii="Times New Roman"/>
          <w:b/>
          <w:i w:val="false"/>
          <w:color w:val="000000"/>
        </w:rPr>
        <w:t xml:space="preserve"> Заявление на оказание социальной помощи через веб-портал "электронное правительство"</w:t>
      </w:r>
    </w:p>
    <w:bookmarkEnd w:id="154"/>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труда и социальной защиты населения РК от 06.02.2025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277" w:id="155"/>
      <w:r>
        <w:rPr>
          <w:rFonts w:ascii="Times New Roman"/>
          <w:b w:val="false"/>
          <w:i w:val="false"/>
          <w:color w:val="000000"/>
          <w:sz w:val="28"/>
        </w:rPr>
        <w:t>
      От гражданина (ки) ________________________________________________</w:t>
      </w:r>
    </w:p>
    <w:bookmarkEnd w:id="155"/>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Данные из информационной системы "Государственная база данных</w:t>
      </w:r>
    </w:p>
    <w:p>
      <w:pPr>
        <w:spacing w:after="0"/>
        <w:ind w:left="0"/>
        <w:jc w:val="both"/>
      </w:pPr>
      <w:r>
        <w:rPr>
          <w:rFonts w:ascii="Times New Roman"/>
          <w:b w:val="false"/>
          <w:i w:val="false"/>
          <w:color w:val="000000"/>
          <w:sz w:val="28"/>
        </w:rPr>
        <w:t>"Физические лица"</w:t>
      </w:r>
    </w:p>
    <w:p>
      <w:pPr>
        <w:spacing w:after="0"/>
        <w:ind w:left="0"/>
        <w:jc w:val="both"/>
      </w:pPr>
      <w:r>
        <w:rPr>
          <w:rFonts w:ascii="Times New Roman"/>
          <w:b w:val="false"/>
          <w:i w:val="false"/>
          <w:color w:val="000000"/>
          <w:sz w:val="28"/>
        </w:rPr>
        <w:t>Сведения о заявителе:</w:t>
      </w:r>
    </w:p>
    <w:p>
      <w:pPr>
        <w:spacing w:after="0"/>
        <w:ind w:left="0"/>
        <w:jc w:val="both"/>
      </w:pPr>
      <w:r>
        <w:rPr>
          <w:rFonts w:ascii="Times New Roman"/>
          <w:b w:val="false"/>
          <w:i w:val="false"/>
          <w:color w:val="000000"/>
          <w:sz w:val="28"/>
        </w:rPr>
        <w:t>Вид документа, удостоверяющего личность: 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Серия документа: _________________________________________________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_________________________ город (район) ___________________</w:t>
      </w:r>
    </w:p>
    <w:p>
      <w:pPr>
        <w:spacing w:after="0"/>
        <w:ind w:left="0"/>
        <w:jc w:val="both"/>
      </w:pPr>
      <w:r>
        <w:rPr>
          <w:rFonts w:ascii="Times New Roman"/>
          <w:b w:val="false"/>
          <w:i w:val="false"/>
          <w:color w:val="000000"/>
          <w:sz w:val="28"/>
        </w:rPr>
        <w:t>село: __________ улица (микрорайон) _________ дом ____ квартира _____</w:t>
      </w:r>
    </w:p>
    <w:p>
      <w:pPr>
        <w:spacing w:after="0"/>
        <w:ind w:left="0"/>
        <w:jc w:val="both"/>
      </w:pPr>
      <w:r>
        <w:rPr>
          <w:rFonts w:ascii="Times New Roman"/>
          <w:b w:val="false"/>
          <w:i w:val="false"/>
          <w:color w:val="000000"/>
          <w:sz w:val="28"/>
        </w:rPr>
        <w:t>Прошу назначить мне социальную помощь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5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93" w:id="158"/>
      <w:r>
        <w:rPr>
          <w:rFonts w:ascii="Times New Roman"/>
          <w:b w:val="false"/>
          <w:i w:val="false"/>
          <w:color w:val="000000"/>
          <w:sz w:val="28"/>
        </w:rPr>
        <w:t>
      Банковские реквизиты: ____________________________________________</w:t>
      </w:r>
    </w:p>
    <w:bookmarkEnd w:id="158"/>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Электронная почта 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хранение</w:t>
      </w:r>
    </w:p>
    <w:p>
      <w:pPr>
        <w:spacing w:after="0"/>
        <w:ind w:left="0"/>
        <w:jc w:val="both"/>
      </w:pPr>
      <w:r>
        <w:rPr>
          <w:rFonts w:ascii="Times New Roman"/>
          <w:b w:val="false"/>
          <w:i w:val="false"/>
          <w:color w:val="000000"/>
          <w:sz w:val="28"/>
        </w:rPr>
        <w:t>и использование сведений,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 необходимых при назначении (перерасчете) выплаты,</w:t>
      </w:r>
    </w:p>
    <w:p>
      <w:pPr>
        <w:spacing w:after="0"/>
        <w:ind w:left="0"/>
        <w:jc w:val="both"/>
      </w:pPr>
      <w:r>
        <w:rPr>
          <w:rFonts w:ascii="Times New Roman"/>
          <w:b w:val="false"/>
          <w:i w:val="false"/>
          <w:color w:val="000000"/>
          <w:sz w:val="28"/>
        </w:rPr>
        <w:t>а также при выполнении уполномоченным органом по оказанию социальной помощи</w:t>
      </w:r>
    </w:p>
    <w:p>
      <w:pPr>
        <w:spacing w:after="0"/>
        <w:ind w:left="0"/>
        <w:jc w:val="both"/>
      </w:pPr>
      <w:r>
        <w:rPr>
          <w:rFonts w:ascii="Times New Roman"/>
          <w:b w:val="false"/>
          <w:i w:val="false"/>
          <w:color w:val="000000"/>
          <w:sz w:val="28"/>
        </w:rPr>
        <w:t>своих обязательств в соответствии с законодательством Республики Казахстан.</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Обо всех изменениях местожительства (в том числе выезд за пределы Республики</w:t>
      </w:r>
    </w:p>
    <w:p>
      <w:pPr>
        <w:spacing w:after="0"/>
        <w:ind w:left="0"/>
        <w:jc w:val="both"/>
      </w:pPr>
      <w:r>
        <w:rPr>
          <w:rFonts w:ascii="Times New Roman"/>
          <w:b w:val="false"/>
          <w:i w:val="false"/>
          <w:color w:val="000000"/>
          <w:sz w:val="28"/>
        </w:rPr>
        <w:t>Казахстан), анкетных данных, банковских реквизитов обязуюсь сообщить</w:t>
      </w:r>
    </w:p>
    <w:p>
      <w:pPr>
        <w:spacing w:after="0"/>
        <w:ind w:left="0"/>
        <w:jc w:val="both"/>
      </w:pPr>
      <w:r>
        <w:rPr>
          <w:rFonts w:ascii="Times New Roman"/>
          <w:b w:val="false"/>
          <w:i w:val="false"/>
          <w:color w:val="000000"/>
          <w:sz w:val="28"/>
        </w:rPr>
        <w:t>в уполномоченный орган по оказанию социальной помощи в течение 10 (десять)</w:t>
      </w:r>
    </w:p>
    <w:p>
      <w:pPr>
        <w:spacing w:after="0"/>
        <w:ind w:left="0"/>
        <w:jc w:val="both"/>
      </w:pPr>
      <w:r>
        <w:rPr>
          <w:rFonts w:ascii="Times New Roman"/>
          <w:b w:val="false"/>
          <w:i w:val="false"/>
          <w:color w:val="000000"/>
          <w:sz w:val="28"/>
        </w:rPr>
        <w:t>рабочих дней.</w:t>
      </w:r>
    </w:p>
    <w:p>
      <w:pPr>
        <w:spacing w:after="0"/>
        <w:ind w:left="0"/>
        <w:jc w:val="both"/>
      </w:pPr>
      <w:r>
        <w:rPr>
          <w:rFonts w:ascii="Times New Roman"/>
          <w:b w:val="false"/>
          <w:i w:val="false"/>
          <w:color w:val="000000"/>
          <w:sz w:val="28"/>
        </w:rPr>
        <w:t>Уведомлен(а)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социальной помощи, выплачиваемой из местного бюджета, а также о том, что</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Электронная цифровая подпись заявителя 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 .___. _____ год __ часов __ минут__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w:t>
            </w:r>
            <w:r>
              <w:br/>
            </w:r>
            <w:r>
              <w:rPr>
                <w:rFonts w:ascii="Times New Roman"/>
                <w:b w:val="false"/>
                <w:i w:val="false"/>
                <w:color w:val="000000"/>
                <w:sz w:val="20"/>
              </w:rPr>
              <w:t>социальной помощи отдельным</w:t>
            </w:r>
            <w:r>
              <w:br/>
            </w:r>
            <w:r>
              <w:rPr>
                <w:rFonts w:ascii="Times New Roman"/>
                <w:b w:val="false"/>
                <w:i w:val="false"/>
                <w:color w:val="000000"/>
                <w:sz w:val="20"/>
              </w:rPr>
              <w:t>категориям нуждающихся</w:t>
            </w:r>
            <w:r>
              <w:br/>
            </w:r>
            <w:r>
              <w:rPr>
                <w:rFonts w:ascii="Times New Roman"/>
                <w:b w:val="false"/>
                <w:i w:val="false"/>
                <w:color w:val="000000"/>
                <w:sz w:val="20"/>
              </w:rPr>
              <w:t>граждан по решениям местных</w:t>
            </w:r>
            <w:r>
              <w:br/>
            </w:r>
            <w:r>
              <w:rPr>
                <w:rFonts w:ascii="Times New Roman"/>
                <w:b w:val="false"/>
                <w:i w:val="false"/>
                <w:color w:val="000000"/>
                <w:sz w:val="20"/>
              </w:rPr>
              <w:t>представительных органов"</w:t>
            </w:r>
          </w:p>
        </w:tc>
      </w:tr>
    </w:tbl>
    <w:bookmarkStart w:name="z2296" w:id="159"/>
    <w:p>
      <w:pPr>
        <w:spacing w:after="0"/>
        <w:ind w:left="0"/>
        <w:jc w:val="left"/>
      </w:pPr>
      <w:r>
        <w:rPr>
          <w:rFonts w:ascii="Times New Roman"/>
          <w:b/>
          <w:i w:val="false"/>
          <w:color w:val="000000"/>
        </w:rPr>
        <w:t xml:space="preserve"> Запросы в информационные системы государственных органов и (или) организаций</w:t>
      </w:r>
    </w:p>
    <w:bookmarkEnd w:id="159"/>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Министра труда и социальной защиты населения РК от 06.02.2025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97" w:id="160"/>
    <w:p>
      <w:pPr>
        <w:spacing w:after="0"/>
        <w:ind w:left="0"/>
        <w:jc w:val="both"/>
      </w:pPr>
      <w:r>
        <w:rPr>
          <w:rFonts w:ascii="Times New Roman"/>
          <w:b w:val="false"/>
          <w:i w:val="false"/>
          <w:color w:val="000000"/>
          <w:sz w:val="28"/>
        </w:rPr>
        <w:t>
      Для получения социальной помощи отдельным категориям нуждающихся граждан формируются запросы по ИИН заявителя, членов семьи в информационные системы государственных органов и (или) организаций через шлюз "электронное правительство" для получения следующих сведений:</w:t>
      </w:r>
    </w:p>
    <w:bookmarkEnd w:id="160"/>
    <w:bookmarkStart w:name="z2298" w:id="161"/>
    <w:p>
      <w:pPr>
        <w:spacing w:after="0"/>
        <w:ind w:left="0"/>
        <w:jc w:val="both"/>
      </w:pPr>
      <w:r>
        <w:rPr>
          <w:rFonts w:ascii="Times New Roman"/>
          <w:b w:val="false"/>
          <w:i w:val="false"/>
          <w:color w:val="000000"/>
          <w:sz w:val="28"/>
        </w:rPr>
        <w:t>
      1) удостоверяющих личность из ГБД ФЛ;</w:t>
      </w:r>
    </w:p>
    <w:bookmarkEnd w:id="161"/>
    <w:bookmarkStart w:name="z2299" w:id="162"/>
    <w:p>
      <w:pPr>
        <w:spacing w:after="0"/>
        <w:ind w:left="0"/>
        <w:jc w:val="both"/>
      </w:pPr>
      <w:r>
        <w:rPr>
          <w:rFonts w:ascii="Times New Roman"/>
          <w:b w:val="false"/>
          <w:i w:val="false"/>
          <w:color w:val="000000"/>
          <w:sz w:val="28"/>
        </w:rPr>
        <w:t>
      2) о регистрации по постоянному месту жительства заявителя из ГБД ФЛ;</w:t>
      </w:r>
    </w:p>
    <w:bookmarkEnd w:id="162"/>
    <w:bookmarkStart w:name="z2300" w:id="163"/>
    <w:p>
      <w:pPr>
        <w:spacing w:after="0"/>
        <w:ind w:left="0"/>
        <w:jc w:val="both"/>
      </w:pPr>
      <w:r>
        <w:rPr>
          <w:rFonts w:ascii="Times New Roman"/>
          <w:b w:val="false"/>
          <w:i w:val="false"/>
          <w:color w:val="000000"/>
          <w:sz w:val="28"/>
        </w:rPr>
        <w:t>
      3) о банковских реквизитах в уполномоченной организации по выплате социальной помощи;</w:t>
      </w:r>
    </w:p>
    <w:bookmarkEnd w:id="163"/>
    <w:bookmarkStart w:name="z2301" w:id="164"/>
    <w:p>
      <w:pPr>
        <w:spacing w:after="0"/>
        <w:ind w:left="0"/>
        <w:jc w:val="both"/>
      </w:pPr>
      <w:r>
        <w:rPr>
          <w:rFonts w:ascii="Times New Roman"/>
          <w:b w:val="false"/>
          <w:i w:val="false"/>
          <w:color w:val="000000"/>
          <w:sz w:val="28"/>
        </w:rPr>
        <w:t>
      4) о кадастровом номере и адресе недвижимости в ИС "ЕГКН";</w:t>
      </w:r>
    </w:p>
    <w:bookmarkEnd w:id="164"/>
    <w:bookmarkStart w:name="z2302" w:id="165"/>
    <w:p>
      <w:pPr>
        <w:spacing w:after="0"/>
        <w:ind w:left="0"/>
        <w:jc w:val="both"/>
      </w:pPr>
      <w:r>
        <w:rPr>
          <w:rFonts w:ascii="Times New Roman"/>
          <w:b w:val="false"/>
          <w:i w:val="false"/>
          <w:color w:val="000000"/>
          <w:sz w:val="28"/>
        </w:rPr>
        <w:t>
      5) по свидетельству о рождении ребенка (детей) или выписке из актовой записи о рождении в ИС "ЗАГС" (записи актов гражданского состояния);</w:t>
      </w:r>
    </w:p>
    <w:bookmarkEnd w:id="165"/>
    <w:bookmarkStart w:name="z2303" w:id="166"/>
    <w:p>
      <w:pPr>
        <w:spacing w:after="0"/>
        <w:ind w:left="0"/>
        <w:jc w:val="both"/>
      </w:pPr>
      <w:r>
        <w:rPr>
          <w:rFonts w:ascii="Times New Roman"/>
          <w:b w:val="false"/>
          <w:i w:val="false"/>
          <w:color w:val="000000"/>
          <w:sz w:val="28"/>
        </w:rPr>
        <w:t>
      6) по свидетельству о заключении брака в ИС "ЗАГС" (записи актов гражданского состояния);</w:t>
      </w:r>
    </w:p>
    <w:bookmarkEnd w:id="166"/>
    <w:bookmarkStart w:name="z2304" w:id="167"/>
    <w:p>
      <w:pPr>
        <w:spacing w:after="0"/>
        <w:ind w:left="0"/>
        <w:jc w:val="both"/>
      </w:pPr>
      <w:r>
        <w:rPr>
          <w:rFonts w:ascii="Times New Roman"/>
          <w:b w:val="false"/>
          <w:i w:val="false"/>
          <w:color w:val="000000"/>
          <w:sz w:val="28"/>
        </w:rPr>
        <w:t>
      7) по документам об установлении опеки (попечительства) в ИС "НОБД";</w:t>
      </w:r>
    </w:p>
    <w:bookmarkEnd w:id="167"/>
    <w:bookmarkStart w:name="z2305" w:id="168"/>
    <w:p>
      <w:pPr>
        <w:spacing w:after="0"/>
        <w:ind w:left="0"/>
        <w:jc w:val="both"/>
      </w:pPr>
      <w:r>
        <w:rPr>
          <w:rFonts w:ascii="Times New Roman"/>
          <w:b w:val="false"/>
          <w:i w:val="false"/>
          <w:color w:val="000000"/>
          <w:sz w:val="28"/>
        </w:rPr>
        <w:t>
      8) о регистрации по постоянному месту жительства опекаемого старше 14 лет из ГБД ФЛ;</w:t>
      </w:r>
    </w:p>
    <w:bookmarkEnd w:id="168"/>
    <w:bookmarkStart w:name="z2306" w:id="169"/>
    <w:p>
      <w:pPr>
        <w:spacing w:after="0"/>
        <w:ind w:left="0"/>
        <w:jc w:val="both"/>
      </w:pPr>
      <w:r>
        <w:rPr>
          <w:rFonts w:ascii="Times New Roman"/>
          <w:b w:val="false"/>
          <w:i w:val="false"/>
          <w:color w:val="000000"/>
          <w:sz w:val="28"/>
        </w:rPr>
        <w:t>
      9) сведений состоящих на Д-учете физического лица в ИС "ЭРДБ".</w:t>
      </w:r>
    </w:p>
    <w:bookmarkEnd w:id="169"/>
    <w:bookmarkStart w:name="z2307" w:id="170"/>
    <w:p>
      <w:pPr>
        <w:spacing w:after="0"/>
        <w:ind w:left="0"/>
        <w:jc w:val="both"/>
      </w:pPr>
      <w:r>
        <w:rPr>
          <w:rFonts w:ascii="Times New Roman"/>
          <w:b w:val="false"/>
          <w:i w:val="false"/>
          <w:color w:val="000000"/>
          <w:sz w:val="28"/>
        </w:rPr>
        <w:t>
      Электронные документы, подтверждающие запрашиваемые сведения из ИС государственных органов и (или) организации и ИС БВУ, удостоверяются ЭЦП соответствующих государственных органов и (или) организаций, БВУ через шлюз "электронное правительство", а также ЭЦП осуществившего запрос работника отделения государственной корпорации или заявителя.</w:t>
      </w:r>
    </w:p>
    <w:bookmarkEnd w:id="170"/>
    <w:bookmarkStart w:name="z2308" w:id="171"/>
    <w:p>
      <w:pPr>
        <w:spacing w:after="0"/>
        <w:ind w:left="0"/>
        <w:jc w:val="both"/>
      </w:pPr>
      <w:r>
        <w:rPr>
          <w:rFonts w:ascii="Times New Roman"/>
          <w:b w:val="false"/>
          <w:i w:val="false"/>
          <w:color w:val="000000"/>
          <w:sz w:val="28"/>
        </w:rPr>
        <w:t>
      Примечание:</w:t>
      </w:r>
    </w:p>
    <w:bookmarkEnd w:id="171"/>
    <w:bookmarkStart w:name="z2309" w:id="172"/>
    <w:p>
      <w:pPr>
        <w:spacing w:after="0"/>
        <w:ind w:left="0"/>
        <w:jc w:val="both"/>
      </w:pPr>
      <w:r>
        <w:rPr>
          <w:rFonts w:ascii="Times New Roman"/>
          <w:b w:val="false"/>
          <w:i w:val="false"/>
          <w:color w:val="000000"/>
          <w:sz w:val="28"/>
        </w:rPr>
        <w:t>
      Расшифровка аббревиатур:</w:t>
      </w:r>
    </w:p>
    <w:bookmarkEnd w:id="172"/>
    <w:bookmarkStart w:name="z2310" w:id="173"/>
    <w:p>
      <w:pPr>
        <w:spacing w:after="0"/>
        <w:ind w:left="0"/>
        <w:jc w:val="both"/>
      </w:pPr>
      <w:r>
        <w:rPr>
          <w:rFonts w:ascii="Times New Roman"/>
          <w:b w:val="false"/>
          <w:i w:val="false"/>
          <w:color w:val="000000"/>
          <w:sz w:val="28"/>
        </w:rPr>
        <w:t>
      ГБД ФЛ – государственная база данных "Физические лица";</w:t>
      </w:r>
    </w:p>
    <w:bookmarkEnd w:id="173"/>
    <w:bookmarkStart w:name="z2311" w:id="174"/>
    <w:p>
      <w:pPr>
        <w:spacing w:after="0"/>
        <w:ind w:left="0"/>
        <w:jc w:val="both"/>
      </w:pPr>
      <w:r>
        <w:rPr>
          <w:rFonts w:ascii="Times New Roman"/>
          <w:b w:val="false"/>
          <w:i w:val="false"/>
          <w:color w:val="000000"/>
          <w:sz w:val="28"/>
        </w:rPr>
        <w:t>
      ИС "ЕГКН – информационная система "Единый государственный кадастр недвижимости";</w:t>
      </w:r>
    </w:p>
    <w:bookmarkEnd w:id="174"/>
    <w:bookmarkStart w:name="z2312" w:id="175"/>
    <w:p>
      <w:pPr>
        <w:spacing w:after="0"/>
        <w:ind w:left="0"/>
        <w:jc w:val="both"/>
      </w:pPr>
      <w:r>
        <w:rPr>
          <w:rFonts w:ascii="Times New Roman"/>
          <w:b w:val="false"/>
          <w:i w:val="false"/>
          <w:color w:val="000000"/>
          <w:sz w:val="28"/>
        </w:rPr>
        <w:t>
      ИС – информационная система;</w:t>
      </w:r>
    </w:p>
    <w:bookmarkEnd w:id="175"/>
    <w:bookmarkStart w:name="z2313" w:id="176"/>
    <w:p>
      <w:pPr>
        <w:spacing w:after="0"/>
        <w:ind w:left="0"/>
        <w:jc w:val="both"/>
      </w:pPr>
      <w:r>
        <w:rPr>
          <w:rFonts w:ascii="Times New Roman"/>
          <w:b w:val="false"/>
          <w:i w:val="false"/>
          <w:color w:val="000000"/>
          <w:sz w:val="28"/>
        </w:rPr>
        <w:t>
      ИС "ЗАГС" – информационная система актов гражданского состояния;</w:t>
      </w:r>
    </w:p>
    <w:bookmarkEnd w:id="176"/>
    <w:bookmarkStart w:name="z2314" w:id="177"/>
    <w:p>
      <w:pPr>
        <w:spacing w:after="0"/>
        <w:ind w:left="0"/>
        <w:jc w:val="both"/>
      </w:pPr>
      <w:r>
        <w:rPr>
          <w:rFonts w:ascii="Times New Roman"/>
          <w:b w:val="false"/>
          <w:i w:val="false"/>
          <w:color w:val="000000"/>
          <w:sz w:val="28"/>
        </w:rPr>
        <w:t>
      ИС "НОБД" – информационная система "Национальная образовательная база данных";</w:t>
      </w:r>
    </w:p>
    <w:bookmarkEnd w:id="177"/>
    <w:bookmarkStart w:name="z2315" w:id="178"/>
    <w:p>
      <w:pPr>
        <w:spacing w:after="0"/>
        <w:ind w:left="0"/>
        <w:jc w:val="both"/>
      </w:pPr>
      <w:r>
        <w:rPr>
          <w:rFonts w:ascii="Times New Roman"/>
          <w:b w:val="false"/>
          <w:i w:val="false"/>
          <w:color w:val="000000"/>
          <w:sz w:val="28"/>
        </w:rPr>
        <w:t>
      ИС "ЭРДБ" – информационная система "Электронный регистр диспансерных больных";</w:t>
      </w:r>
    </w:p>
    <w:bookmarkEnd w:id="178"/>
    <w:bookmarkStart w:name="z2316" w:id="179"/>
    <w:p>
      <w:pPr>
        <w:spacing w:after="0"/>
        <w:ind w:left="0"/>
        <w:jc w:val="both"/>
      </w:pPr>
      <w:r>
        <w:rPr>
          <w:rFonts w:ascii="Times New Roman"/>
          <w:b w:val="false"/>
          <w:i w:val="false"/>
          <w:color w:val="000000"/>
          <w:sz w:val="28"/>
        </w:rPr>
        <w:t>
      ИС БВУ – информационная система банков второго уровня;</w:t>
      </w:r>
    </w:p>
    <w:bookmarkEnd w:id="179"/>
    <w:bookmarkStart w:name="z2317" w:id="180"/>
    <w:p>
      <w:pPr>
        <w:spacing w:after="0"/>
        <w:ind w:left="0"/>
        <w:jc w:val="both"/>
      </w:pPr>
      <w:r>
        <w:rPr>
          <w:rFonts w:ascii="Times New Roman"/>
          <w:b w:val="false"/>
          <w:i w:val="false"/>
          <w:color w:val="000000"/>
          <w:sz w:val="28"/>
        </w:rPr>
        <w:t>
      ИИН – индивидуальный идентификационный номер;</w:t>
      </w:r>
    </w:p>
    <w:bookmarkEnd w:id="180"/>
    <w:bookmarkStart w:name="z2318" w:id="181"/>
    <w:p>
      <w:pPr>
        <w:spacing w:after="0"/>
        <w:ind w:left="0"/>
        <w:jc w:val="both"/>
      </w:pPr>
      <w:r>
        <w:rPr>
          <w:rFonts w:ascii="Times New Roman"/>
          <w:b w:val="false"/>
          <w:i w:val="false"/>
          <w:color w:val="000000"/>
          <w:sz w:val="28"/>
        </w:rPr>
        <w:t>
      ЭЦП – электронная цифровая подпись</w:t>
      </w:r>
    </w:p>
    <w:bookmarkEnd w:id="1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w:t>
            </w:r>
            <w:r>
              <w:br/>
            </w:r>
            <w:r>
              <w:rPr>
                <w:rFonts w:ascii="Times New Roman"/>
                <w:b w:val="false"/>
                <w:i w:val="false"/>
                <w:color w:val="000000"/>
                <w:sz w:val="20"/>
              </w:rPr>
              <w:t>социальной помощи отдельным</w:t>
            </w:r>
            <w:r>
              <w:br/>
            </w:r>
            <w:r>
              <w:rPr>
                <w:rFonts w:ascii="Times New Roman"/>
                <w:b w:val="false"/>
                <w:i w:val="false"/>
                <w:color w:val="000000"/>
                <w:sz w:val="20"/>
              </w:rPr>
              <w:t>категориям нуждающихся</w:t>
            </w:r>
            <w:r>
              <w:br/>
            </w:r>
            <w:r>
              <w:rPr>
                <w:rFonts w:ascii="Times New Roman"/>
                <w:b w:val="false"/>
                <w:i w:val="false"/>
                <w:color w:val="000000"/>
                <w:sz w:val="20"/>
              </w:rPr>
              <w:t>граждан по решениям местных</w:t>
            </w:r>
            <w:r>
              <w:br/>
            </w:r>
            <w:r>
              <w:rPr>
                <w:rFonts w:ascii="Times New Roman"/>
                <w:b w:val="false"/>
                <w:i w:val="false"/>
                <w:color w:val="000000"/>
                <w:sz w:val="20"/>
              </w:rPr>
              <w:t>представительных органов"</w:t>
            </w:r>
          </w:p>
        </w:tc>
      </w:tr>
    </w:tbl>
    <w:bookmarkStart w:name="z1374" w:id="182"/>
    <w:p>
      <w:pPr>
        <w:spacing w:after="0"/>
        <w:ind w:left="0"/>
        <w:jc w:val="left"/>
      </w:pPr>
      <w:r>
        <w:rPr>
          <w:rFonts w:ascii="Times New Roman"/>
          <w:b/>
          <w:i w:val="false"/>
          <w:color w:val="000000"/>
        </w:rPr>
        <w:t xml:space="preserve"> Перечень основных требований к оказанию государственной услуги "Назначение социальной помощи отдельным категориям нуждающихся граждан по решениям местных представительных органов"</w:t>
      </w:r>
    </w:p>
    <w:bookmarkEnd w:id="182"/>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06.02.2025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"Назначение социальной помощи отдельным категориям нуждающихся граждан по решениям местных представительных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республиканского значения, столицы, районов,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w:t>
            </w:r>
          </w:p>
          <w:p>
            <w:pPr>
              <w:spacing w:after="20"/>
              <w:ind w:left="20"/>
              <w:jc w:val="both"/>
            </w:pPr>
            <w:r>
              <w:rPr>
                <w:rFonts w:ascii="Times New Roman"/>
                <w:b w:val="false"/>
                <w:i w:val="false"/>
                <w:color w:val="000000"/>
                <w:sz w:val="20"/>
              </w:rPr>
              <w:t>
2) акима поселка, села, сельского округа (далее – аким сельского округа);</w:t>
            </w:r>
          </w:p>
          <w:p>
            <w:pPr>
              <w:spacing w:after="20"/>
              <w:ind w:left="20"/>
              <w:jc w:val="both"/>
            </w:pPr>
            <w:r>
              <w:rPr>
                <w:rFonts w:ascii="Times New Roman"/>
                <w:b w:val="false"/>
                <w:i w:val="false"/>
                <w:color w:val="000000"/>
                <w:sz w:val="20"/>
              </w:rPr>
              <w:t>
3) через Государственную корпорацию;</w:t>
            </w:r>
          </w:p>
          <w:p>
            <w:pPr>
              <w:spacing w:after="20"/>
              <w:ind w:left="20"/>
              <w:jc w:val="both"/>
            </w:pPr>
            <w:r>
              <w:rPr>
                <w:rFonts w:ascii="Times New Roman"/>
                <w:b w:val="false"/>
                <w:i w:val="false"/>
                <w:color w:val="000000"/>
                <w:sz w:val="20"/>
              </w:rPr>
              <w:t>
4)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пакета документов услугодателю или акиму сельского округа или в Государственную корпорацию, а также при обращении на портал – 8 (восемь)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 30 минут;</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и (или)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принятом решении или мотивированный ответ об отказе в оказании государственной услуги по основаниям, предусмотренным пунктом 9 настоящего перечня. На портале уведомление о назначении социальной помощи, а также информация о назначении социальной помощи направляется в "личный кабинет" услугополучателя в форме электронного документа, удостоверенного электронной цифровой подписью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или акима сельского округа – с понедельника по пятницу включительно с 9.00 до 18.00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 Прием документов и выдача готовых документов осуществляется в порядке электронной очереди.</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Услугодателю или акиму сельского округа или Государственной корпорации:</w:t>
            </w:r>
          </w:p>
          <w:p>
            <w:pPr>
              <w:spacing w:after="20"/>
              <w:ind w:left="20"/>
              <w:jc w:val="both"/>
            </w:pPr>
            <w:r>
              <w:rPr>
                <w:rFonts w:ascii="Times New Roman"/>
                <w:b w:val="false"/>
                <w:i w:val="false"/>
                <w:color w:val="000000"/>
                <w:sz w:val="20"/>
              </w:rPr>
              <w:t>
1)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20"/>
              <w:ind w:left="20"/>
              <w:jc w:val="both"/>
            </w:pPr>
            <w:r>
              <w:rPr>
                <w:rFonts w:ascii="Times New Roman"/>
                <w:b w:val="false"/>
                <w:i w:val="false"/>
                <w:color w:val="000000"/>
                <w:sz w:val="20"/>
              </w:rPr>
              <w:t>
3) один из нижеперечисленных документов, подтверждающих факт наличия оснований для отнесения к категории нуждающихся:</w:t>
            </w:r>
          </w:p>
          <w:p>
            <w:pPr>
              <w:spacing w:after="20"/>
              <w:ind w:left="20"/>
              <w:jc w:val="both"/>
            </w:pPr>
            <w:r>
              <w:rPr>
                <w:rFonts w:ascii="Times New Roman"/>
                <w:b w:val="false"/>
                <w:i w:val="false"/>
                <w:color w:val="000000"/>
                <w:sz w:val="20"/>
              </w:rPr>
              <w:t>
документ, подтверждающий факт причиненного ущерба гражданину (семье) либо его имуществу вследствие стихийного бедствия;</w:t>
            </w:r>
          </w:p>
          <w:p>
            <w:pPr>
              <w:spacing w:after="20"/>
              <w:ind w:left="20"/>
              <w:jc w:val="both"/>
            </w:pPr>
            <w:r>
              <w:rPr>
                <w:rFonts w:ascii="Times New Roman"/>
                <w:b w:val="false"/>
                <w:i w:val="false"/>
                <w:color w:val="000000"/>
                <w:sz w:val="20"/>
              </w:rPr>
              <w:t>
документ, подтверждающий факт причиненного ущерба гражданину (семье) либо его имуществу вследствие пожара;</w:t>
            </w:r>
          </w:p>
          <w:p>
            <w:pPr>
              <w:spacing w:after="20"/>
              <w:ind w:left="20"/>
              <w:jc w:val="both"/>
            </w:pPr>
            <w:r>
              <w:rPr>
                <w:rFonts w:ascii="Times New Roman"/>
                <w:b w:val="false"/>
                <w:i w:val="false"/>
                <w:color w:val="000000"/>
                <w:sz w:val="20"/>
              </w:rPr>
              <w:t>
документ, подтверждающий факт наличия социально значимого заболевания;</w:t>
            </w:r>
          </w:p>
          <w:p>
            <w:pPr>
              <w:spacing w:after="20"/>
              <w:ind w:left="20"/>
              <w:jc w:val="both"/>
            </w:pPr>
            <w:r>
              <w:rPr>
                <w:rFonts w:ascii="Times New Roman"/>
                <w:b w:val="false"/>
                <w:i w:val="false"/>
                <w:color w:val="000000"/>
                <w:sz w:val="20"/>
              </w:rPr>
              <w:t>
документ, подтверждающий факт сиротства, отсутствия родительского попечения;</w:t>
            </w:r>
          </w:p>
          <w:p>
            <w:pPr>
              <w:spacing w:after="20"/>
              <w:ind w:left="20"/>
              <w:jc w:val="both"/>
            </w:pPr>
            <w:r>
              <w:rPr>
                <w:rFonts w:ascii="Times New Roman"/>
                <w:b w:val="false"/>
                <w:i w:val="false"/>
                <w:color w:val="000000"/>
                <w:sz w:val="20"/>
              </w:rPr>
              <w:t>
документ, подтверждающий факт неспособности к самообслуживанию в связи с преклонным возрастом;</w:t>
            </w:r>
          </w:p>
          <w:p>
            <w:pPr>
              <w:spacing w:after="20"/>
              <w:ind w:left="20"/>
              <w:jc w:val="both"/>
            </w:pPr>
            <w:r>
              <w:rPr>
                <w:rFonts w:ascii="Times New Roman"/>
                <w:b w:val="false"/>
                <w:i w:val="false"/>
                <w:color w:val="000000"/>
                <w:sz w:val="20"/>
              </w:rPr>
              <w:t>
документ, подтверждающий факт освобождения из мест лишения свободы, нахождения на учете службы пробации.</w:t>
            </w:r>
          </w:p>
          <w:p>
            <w:pPr>
              <w:spacing w:after="20"/>
              <w:ind w:left="20"/>
              <w:jc w:val="both"/>
            </w:pPr>
            <w:r>
              <w:rPr>
                <w:rFonts w:ascii="Times New Roman"/>
                <w:b w:val="false"/>
                <w:i w:val="false"/>
                <w:color w:val="000000"/>
                <w:sz w:val="20"/>
              </w:rPr>
              <w:t>
Документы представляются в подлинниках и копиях для сверки. После сверки подлинники документов возвращаются услугополучателю.</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xml:space="preserve">
для оказания государственной услуги –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Правилам оказания государственной услуги "Назначение социальной помощи отдельным категориям нуждающихся граждан по решениям местных представительных органов"(далее – Правила);</w:t>
            </w:r>
          </w:p>
          <w:p>
            <w:pPr>
              <w:spacing w:after="20"/>
              <w:ind w:left="20"/>
              <w:jc w:val="both"/>
            </w:pPr>
            <w:r>
              <w:rPr>
                <w:rFonts w:ascii="Times New Roman"/>
                <w:b w:val="false"/>
                <w:i w:val="false"/>
                <w:color w:val="000000"/>
                <w:sz w:val="20"/>
              </w:rPr>
              <w:t>
для получения информации об оказании государственной услуги – запрос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Сведения документа, удостоверяющего личность, документа, подтверждающего регистрацию по постоянному месту жительства, документа, подтверждающего инвалидность, документа, подтверждающего наличие у лица социально значимого заболевания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w:t>
            </w:r>
          </w:p>
          <w:p>
            <w:pPr>
              <w:spacing w:after="20"/>
              <w:ind w:left="20"/>
              <w:jc w:val="both"/>
            </w:pPr>
            <w:r>
              <w:rPr>
                <w:rFonts w:ascii="Times New Roman"/>
                <w:b w:val="false"/>
                <w:i w:val="false"/>
                <w:color w:val="000000"/>
                <w:sz w:val="20"/>
              </w:rPr>
              <w:t>
1)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
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Услугополучатель получает информацию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7777.</w:t>
            </w:r>
          </w:p>
          <w:p>
            <w:pPr>
              <w:spacing w:after="20"/>
              <w:ind w:left="20"/>
              <w:jc w:val="both"/>
            </w:pPr>
            <w:r>
              <w:rPr>
                <w:rFonts w:ascii="Times New Roman"/>
                <w:b w:val="false"/>
                <w:i w:val="false"/>
                <w:color w:val="000000"/>
                <w:sz w:val="20"/>
              </w:rPr>
              <w:t>
Социальная помощь к праздничным дням и памятным датам оказывается без истребования заявлений от получателей.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w:t>
            </w:r>
            <w:r>
              <w:br/>
            </w:r>
            <w:r>
              <w:rPr>
                <w:rFonts w:ascii="Times New Roman"/>
                <w:b w:val="false"/>
                <w:i w:val="false"/>
                <w:color w:val="000000"/>
                <w:sz w:val="20"/>
              </w:rPr>
              <w:t>социальной помощи отдельным</w:t>
            </w:r>
            <w:r>
              <w:br/>
            </w:r>
            <w:r>
              <w:rPr>
                <w:rFonts w:ascii="Times New Roman"/>
                <w:b w:val="false"/>
                <w:i w:val="false"/>
                <w:color w:val="000000"/>
                <w:sz w:val="20"/>
              </w:rPr>
              <w:t>категориям нуждающихся</w:t>
            </w:r>
            <w:r>
              <w:br/>
            </w:r>
            <w:r>
              <w:rPr>
                <w:rFonts w:ascii="Times New Roman"/>
                <w:b w:val="false"/>
                <w:i w:val="false"/>
                <w:color w:val="000000"/>
                <w:sz w:val="20"/>
              </w:rPr>
              <w:t>граждан по решениям местных</w:t>
            </w:r>
            <w:r>
              <w:br/>
            </w:r>
            <w:r>
              <w:rPr>
                <w:rFonts w:ascii="Times New Roman"/>
                <w:b w:val="false"/>
                <w:i w:val="false"/>
                <w:color w:val="000000"/>
                <w:sz w:val="20"/>
              </w:rPr>
              <w:t>представительных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22" w:id="183"/>
    <w:p>
      <w:pPr>
        <w:spacing w:after="0"/>
        <w:ind w:left="0"/>
        <w:jc w:val="left"/>
      </w:pPr>
      <w:r>
        <w:rPr>
          <w:rFonts w:ascii="Times New Roman"/>
          <w:b/>
          <w:i w:val="false"/>
          <w:color w:val="000000"/>
        </w:rPr>
        <w:t xml:space="preserve"> Расписка об отказе в приеме заявления на оказание социальной помощи от "___" ___________ 20___ года</w:t>
      </w:r>
    </w:p>
    <w:bookmarkEnd w:id="183"/>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труда и социальной защиты населения РК от 06.02.2025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323" w:id="184"/>
      <w:r>
        <w:rPr>
          <w:rFonts w:ascii="Times New Roman"/>
          <w:b w:val="false"/>
          <w:i w:val="false"/>
          <w:color w:val="000000"/>
          <w:sz w:val="28"/>
        </w:rPr>
        <w:t>
      Гражданину (ке) _____________________________________________________,</w:t>
      </w:r>
    </w:p>
    <w:bookmarkEnd w:id="184"/>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обращения "___" ___________ 20 ___ года, отказано в приеме заявления</w:t>
      </w:r>
    </w:p>
    <w:p>
      <w:pPr>
        <w:spacing w:after="0"/>
        <w:ind w:left="0"/>
        <w:jc w:val="both"/>
      </w:pPr>
      <w:r>
        <w:rPr>
          <w:rFonts w:ascii="Times New Roman"/>
          <w:b w:val="false"/>
          <w:i w:val="false"/>
          <w:color w:val="000000"/>
          <w:sz w:val="28"/>
        </w:rPr>
        <w:t>на оказание социальной помощи по причине представления заявителем неполного</w:t>
      </w:r>
    </w:p>
    <w:p>
      <w:pPr>
        <w:spacing w:after="0"/>
        <w:ind w:left="0"/>
        <w:jc w:val="both"/>
      </w:pPr>
      <w:r>
        <w:rPr>
          <w:rFonts w:ascii="Times New Roman"/>
          <w:b w:val="false"/>
          <w:i w:val="false"/>
          <w:color w:val="000000"/>
          <w:sz w:val="28"/>
        </w:rPr>
        <w:t>пакета документов согласно перечню, предусмотренному пунктом 12 Типовых правил</w:t>
      </w:r>
    </w:p>
    <w:p>
      <w:pPr>
        <w:spacing w:after="0"/>
        <w:ind w:left="0"/>
        <w:jc w:val="both"/>
      </w:pPr>
      <w:r>
        <w:rPr>
          <w:rFonts w:ascii="Times New Roman"/>
          <w:b w:val="false"/>
          <w:i w:val="false"/>
          <w:color w:val="000000"/>
          <w:sz w:val="28"/>
        </w:rPr>
        <w:t>оказания социальной помощи, установления ее размеров и определения перечня</w:t>
      </w:r>
    </w:p>
    <w:p>
      <w:pPr>
        <w:spacing w:after="0"/>
        <w:ind w:left="0"/>
        <w:jc w:val="both"/>
      </w:pPr>
      <w:r>
        <w:rPr>
          <w:rFonts w:ascii="Times New Roman"/>
          <w:b w:val="false"/>
          <w:i w:val="false"/>
          <w:color w:val="000000"/>
          <w:sz w:val="28"/>
        </w:rPr>
        <w:t xml:space="preserve">отдельных категорий нуждающихся граждан, утвержденных </w:t>
      </w:r>
      <w:r>
        <w:rPr>
          <w:rFonts w:ascii="Times New Roman"/>
          <w:b w:val="false"/>
          <w:i w:val="false"/>
          <w:color w:val="000000"/>
          <w:sz w:val="28"/>
        </w:rPr>
        <w:t>постановлением</w:t>
      </w:r>
    </w:p>
    <w:p>
      <w:pPr>
        <w:spacing w:after="0"/>
        <w:ind w:left="0"/>
        <w:jc w:val="both"/>
      </w:pPr>
      <w:r>
        <w:rPr>
          <w:rFonts w:ascii="Times New Roman"/>
          <w:b w:val="false"/>
          <w:i w:val="false"/>
          <w:color w:val="000000"/>
          <w:sz w:val="28"/>
        </w:rPr>
        <w:t>Правительства Республики Казахстан от 30 июня 2023 года № 523, и (или)</w:t>
      </w:r>
    </w:p>
    <w:p>
      <w:pPr>
        <w:spacing w:after="0"/>
        <w:ind w:left="0"/>
        <w:jc w:val="both"/>
      </w:pPr>
      <w:r>
        <w:rPr>
          <w:rFonts w:ascii="Times New Roman"/>
          <w:b w:val="false"/>
          <w:i w:val="false"/>
          <w:color w:val="000000"/>
          <w:sz w:val="28"/>
        </w:rPr>
        <w:t>документов с истекшим сроком действия (нужное подчеркнуть).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w:t>
            </w:r>
            <w:r>
              <w:br/>
            </w:r>
            <w:r>
              <w:rPr>
                <w:rFonts w:ascii="Times New Roman"/>
                <w:b w:val="false"/>
                <w:i w:val="false"/>
                <w:color w:val="000000"/>
                <w:sz w:val="20"/>
              </w:rPr>
              <w:t>социальной помощи отдельным</w:t>
            </w:r>
            <w:r>
              <w:br/>
            </w:r>
            <w:r>
              <w:rPr>
                <w:rFonts w:ascii="Times New Roman"/>
                <w:b w:val="false"/>
                <w:i w:val="false"/>
                <w:color w:val="000000"/>
                <w:sz w:val="20"/>
              </w:rPr>
              <w:t>категориям нуждающихся</w:t>
            </w:r>
            <w:r>
              <w:br/>
            </w:r>
            <w:r>
              <w:rPr>
                <w:rFonts w:ascii="Times New Roman"/>
                <w:b w:val="false"/>
                <w:i w:val="false"/>
                <w:color w:val="000000"/>
                <w:sz w:val="20"/>
              </w:rPr>
              <w:t>граждан по решениям местных</w:t>
            </w:r>
            <w:r>
              <w:br/>
            </w:r>
            <w:r>
              <w:rPr>
                <w:rFonts w:ascii="Times New Roman"/>
                <w:b w:val="false"/>
                <w:i w:val="false"/>
                <w:color w:val="000000"/>
                <w:sz w:val="20"/>
              </w:rPr>
              <w:t>представительных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1" w:id="185"/>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для определения нуждаемости лица (семьи)</w:t>
      </w:r>
    </w:p>
    <w:bookmarkEnd w:id="185"/>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06.02.2025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98" w:id="186"/>
      <w:r>
        <w:rPr>
          <w:rFonts w:ascii="Times New Roman"/>
          <w:b w:val="false"/>
          <w:i w:val="false"/>
          <w:color w:val="000000"/>
          <w:sz w:val="28"/>
        </w:rPr>
        <w:t>
      от "__" ____ 20 года</w:t>
      </w:r>
    </w:p>
    <w:bookmarkEnd w:id="186"/>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(населенный пункт)</w:t>
      </w:r>
    </w:p>
    <w:p>
      <w:pPr>
        <w:spacing w:after="0"/>
        <w:ind w:left="0"/>
        <w:jc w:val="both"/>
      </w:pPr>
      <w:r>
        <w:rPr>
          <w:rFonts w:ascii="Times New Roman"/>
          <w:b w:val="false"/>
          <w:i w:val="false"/>
          <w:color w:val="000000"/>
          <w:sz w:val="28"/>
        </w:rPr>
        <w:t>1. 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2. Адрес места жительства 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3. Причины обращения заявителя за социальной помощью</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4. Состав семьи (учитываются фактически проживающие в семье)</w:t>
      </w:r>
    </w:p>
    <w:p>
      <w:pPr>
        <w:spacing w:after="0"/>
        <w:ind w:left="0"/>
        <w:jc w:val="both"/>
      </w:pPr>
      <w:r>
        <w:rPr>
          <w:rFonts w:ascii="Times New Roman"/>
          <w:b w:val="false"/>
          <w:i w:val="false"/>
          <w:color w:val="000000"/>
          <w:sz w:val="28"/>
        </w:rPr>
        <w:t>____ человек,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активных мерах содействия занятости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трудоспособных _________ человек.</w:t>
      </w:r>
    </w:p>
    <w:p>
      <w:pPr>
        <w:spacing w:after="0"/>
        <w:ind w:left="0"/>
        <w:jc w:val="both"/>
      </w:pPr>
      <w:r>
        <w:rPr>
          <w:rFonts w:ascii="Times New Roman"/>
          <w:b w:val="false"/>
          <w:i w:val="false"/>
          <w:color w:val="000000"/>
          <w:sz w:val="28"/>
        </w:rPr>
        <w:t>Зарегистрированы в качестве безработного в органах занятости _______ человек.</w:t>
      </w:r>
    </w:p>
    <w:p>
      <w:pPr>
        <w:spacing w:after="0"/>
        <w:ind w:left="0"/>
        <w:jc w:val="both"/>
      </w:pPr>
      <w:r>
        <w:rPr>
          <w:rFonts w:ascii="Times New Roman"/>
          <w:b w:val="false"/>
          <w:i w:val="false"/>
          <w:color w:val="000000"/>
          <w:sz w:val="28"/>
        </w:rPr>
        <w:t>Количество детей: ______, из них обучающихся в высших и средних учебных</w:t>
      </w:r>
    </w:p>
    <w:p>
      <w:pPr>
        <w:spacing w:after="0"/>
        <w:ind w:left="0"/>
        <w:jc w:val="both"/>
      </w:pPr>
      <w:r>
        <w:rPr>
          <w:rFonts w:ascii="Times New Roman"/>
          <w:b w:val="false"/>
          <w:i w:val="false"/>
          <w:color w:val="000000"/>
          <w:sz w:val="28"/>
        </w:rPr>
        <w:t>заведениях на платной основе ____ человек, стоимость обучения в год ______ тенге.</w:t>
      </w:r>
    </w:p>
    <w:p>
      <w:pPr>
        <w:spacing w:after="0"/>
        <w:ind w:left="0"/>
        <w:jc w:val="both"/>
      </w:pPr>
      <w:r>
        <w:rPr>
          <w:rFonts w:ascii="Times New Roman"/>
          <w:b w:val="false"/>
          <w:i w:val="false"/>
          <w:color w:val="000000"/>
          <w:sz w:val="28"/>
        </w:rPr>
        <w:t>Наличие в семье ветеранов Великой Отечественной войны, ветеранов, приравненных</w:t>
      </w:r>
    </w:p>
    <w:p>
      <w:pPr>
        <w:spacing w:after="0"/>
        <w:ind w:left="0"/>
        <w:jc w:val="both"/>
      </w:pPr>
      <w:r>
        <w:rPr>
          <w:rFonts w:ascii="Times New Roman"/>
          <w:b w:val="false"/>
          <w:i w:val="false"/>
          <w:color w:val="000000"/>
          <w:sz w:val="28"/>
        </w:rPr>
        <w:t>по льготам к ветеранам Великой Отечественной войны, ветеранов боевых действий</w:t>
      </w:r>
    </w:p>
    <w:p>
      <w:pPr>
        <w:spacing w:after="0"/>
        <w:ind w:left="0"/>
        <w:jc w:val="both"/>
      </w:pPr>
      <w:r>
        <w:rPr>
          <w:rFonts w:ascii="Times New Roman"/>
          <w:b w:val="false"/>
          <w:i w:val="false"/>
          <w:color w:val="000000"/>
          <w:sz w:val="28"/>
        </w:rPr>
        <w:t>на территории других государств, пенсионеров, пожилых лиц старше 80-ти лет,</w:t>
      </w:r>
    </w:p>
    <w:p>
      <w:pPr>
        <w:spacing w:after="0"/>
        <w:ind w:left="0"/>
        <w:jc w:val="both"/>
      </w:pPr>
      <w:r>
        <w:rPr>
          <w:rFonts w:ascii="Times New Roman"/>
          <w:b w:val="false"/>
          <w:i w:val="false"/>
          <w:color w:val="000000"/>
          <w:sz w:val="28"/>
        </w:rPr>
        <w:t>лиц, имеющих социально значимые заболевания, лиц с инвалидностью, детей</w:t>
      </w:r>
    </w:p>
    <w:p>
      <w:pPr>
        <w:spacing w:after="0"/>
        <w:ind w:left="0"/>
        <w:jc w:val="both"/>
      </w:pPr>
      <w:r>
        <w:rPr>
          <w:rFonts w:ascii="Times New Roman"/>
          <w:b w:val="false"/>
          <w:i w:val="false"/>
          <w:color w:val="000000"/>
          <w:sz w:val="28"/>
        </w:rPr>
        <w:t>с инвалидностью (указать или добавить иную категорию)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5. Условия проживания (общежитие, арендное, приватизированное жилье,</w:t>
      </w:r>
    </w:p>
    <w:p>
      <w:pPr>
        <w:spacing w:after="0"/>
        <w:ind w:left="0"/>
        <w:jc w:val="both"/>
      </w:pPr>
      <w:r>
        <w:rPr>
          <w:rFonts w:ascii="Times New Roman"/>
          <w:b w:val="false"/>
          <w:i w:val="false"/>
          <w:color w:val="000000"/>
          <w:sz w:val="28"/>
        </w:rPr>
        <w:t>служебное жилье, жилой кооператив, индивидуальный жилой дом или</w:t>
      </w:r>
    </w:p>
    <w:p>
      <w:pPr>
        <w:spacing w:after="0"/>
        <w:ind w:left="0"/>
        <w:jc w:val="both"/>
      </w:pPr>
      <w:r>
        <w:rPr>
          <w:rFonts w:ascii="Times New Roman"/>
          <w:b w:val="false"/>
          <w:i w:val="false"/>
          <w:color w:val="000000"/>
          <w:sz w:val="28"/>
        </w:rPr>
        <w:t>иное – указать):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Расходы на содержание жилья: 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 (в том числе заявителя), имеющих доход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Наличие: автотранспорта (марка, год выпуска, правоустанавливающий документ,</w:t>
      </w:r>
    </w:p>
    <w:p>
      <w:pPr>
        <w:spacing w:after="0"/>
        <w:ind w:left="0"/>
        <w:jc w:val="both"/>
      </w:pPr>
      <w:r>
        <w:rPr>
          <w:rFonts w:ascii="Times New Roman"/>
          <w:b w:val="false"/>
          <w:i w:val="false"/>
          <w:color w:val="000000"/>
          <w:sz w:val="28"/>
        </w:rPr>
        <w:t>      заявленные доходы от его эксплуатации)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иного жилья, кроме занимаемого в настоящее время</w:t>
      </w:r>
    </w:p>
    <w:p>
      <w:pPr>
        <w:spacing w:after="0"/>
        <w:ind w:left="0"/>
        <w:jc w:val="both"/>
      </w:pPr>
      <w:r>
        <w:rPr>
          <w:rFonts w:ascii="Times New Roman"/>
          <w:b w:val="false"/>
          <w:i w:val="false"/>
          <w:color w:val="000000"/>
          <w:sz w:val="28"/>
        </w:rPr>
        <w:t>(заявленные доходы от его эксплуатации)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7. Сведения о ранее полученной помощи (форма, сумма, источник):</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8. Иные доходы семьи (форма, сумма, источник):</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9. Обеспеченность детей школьными принадлежностями, одеждой, обувью:</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10. Санитарно-эпидемиологические условия проживания: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 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 _______________________________</w:t>
      </w:r>
    </w:p>
    <w:p>
      <w:pPr>
        <w:spacing w:after="0"/>
        <w:ind w:left="0"/>
        <w:jc w:val="both"/>
      </w:pPr>
      <w:r>
        <w:rPr>
          <w:rFonts w:ascii="Times New Roman"/>
          <w:b w:val="false"/>
          <w:i w:val="false"/>
          <w:color w:val="000000"/>
          <w:sz w:val="28"/>
        </w:rPr>
        <w:t>______________ _______________________________</w:t>
      </w:r>
    </w:p>
    <w:p>
      <w:pPr>
        <w:spacing w:after="0"/>
        <w:ind w:left="0"/>
        <w:jc w:val="both"/>
      </w:pPr>
      <w:r>
        <w:rPr>
          <w:rFonts w:ascii="Times New Roman"/>
          <w:b w:val="false"/>
          <w:i w:val="false"/>
          <w:color w:val="000000"/>
          <w:sz w:val="28"/>
        </w:rPr>
        <w:t>______________ _______________________________</w:t>
      </w:r>
    </w:p>
    <w:p>
      <w:pPr>
        <w:spacing w:after="0"/>
        <w:ind w:left="0"/>
        <w:jc w:val="both"/>
      </w:pPr>
      <w:r>
        <w:rPr>
          <w:rFonts w:ascii="Times New Roman"/>
          <w:b w:val="false"/>
          <w:i w:val="false"/>
          <w:color w:val="000000"/>
          <w:sz w:val="28"/>
        </w:rPr>
        <w:t>______________ _______________________________</w:t>
      </w:r>
    </w:p>
    <w:p>
      <w:pPr>
        <w:spacing w:after="0"/>
        <w:ind w:left="0"/>
        <w:jc w:val="both"/>
      </w:pPr>
      <w:r>
        <w:rPr>
          <w:rFonts w:ascii="Times New Roman"/>
          <w:b w:val="false"/>
          <w:i w:val="false"/>
          <w:color w:val="000000"/>
          <w:sz w:val="28"/>
        </w:rPr>
        <w:t>(подписи) (фамилия, имя, отчество (при его наличии)</w:t>
      </w:r>
    </w:p>
    <w:p>
      <w:pPr>
        <w:spacing w:after="0"/>
        <w:ind w:left="0"/>
        <w:jc w:val="both"/>
      </w:pPr>
      <w:r>
        <w:rPr>
          <w:rFonts w:ascii="Times New Roman"/>
          <w:b w:val="false"/>
          <w:i w:val="false"/>
          <w:color w:val="000000"/>
          <w:sz w:val="28"/>
        </w:rPr>
        <w:t>С составленным актом ознакомлен(а):</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заявителя</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От проведения обследования отказываюсь</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заявителя</w:t>
      </w:r>
    </w:p>
    <w:p>
      <w:pPr>
        <w:spacing w:after="0"/>
        <w:ind w:left="0"/>
        <w:jc w:val="both"/>
      </w:pPr>
      <w:r>
        <w:rPr>
          <w:rFonts w:ascii="Times New Roman"/>
          <w:b w:val="false"/>
          <w:i w:val="false"/>
          <w:color w:val="000000"/>
          <w:sz w:val="28"/>
        </w:rPr>
        <w:t>(или одного из членов семьи)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(заполняется в случае отказа заявителя от проведения обследования)</w:t>
      </w:r>
    </w:p>
    <w:p>
      <w:pPr>
        <w:spacing w:after="0"/>
        <w:ind w:left="0"/>
        <w:jc w:val="both"/>
      </w:pPr>
      <w:r>
        <w:rPr>
          <w:rFonts w:ascii="Times New Roman"/>
          <w:b w:val="false"/>
          <w:i w:val="false"/>
          <w:color w:val="000000"/>
          <w:sz w:val="28"/>
        </w:rPr>
        <w:t>дата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социальной</w:t>
            </w:r>
            <w:r>
              <w:br/>
            </w:r>
            <w:r>
              <w:rPr>
                <w:rFonts w:ascii="Times New Roman"/>
                <w:b w:val="false"/>
                <w:i w:val="false"/>
                <w:color w:val="000000"/>
                <w:sz w:val="20"/>
              </w:rPr>
              <w:t>помощи отдельным категориям</w:t>
            </w:r>
            <w:r>
              <w:br/>
            </w:r>
            <w:r>
              <w:rPr>
                <w:rFonts w:ascii="Times New Roman"/>
                <w:b w:val="false"/>
                <w:i w:val="false"/>
                <w:color w:val="000000"/>
                <w:sz w:val="20"/>
              </w:rPr>
              <w:t>нуждающихся граждан</w:t>
            </w:r>
            <w:r>
              <w:br/>
            </w:r>
            <w:r>
              <w:rPr>
                <w:rFonts w:ascii="Times New Roman"/>
                <w:b w:val="false"/>
                <w:i w:val="false"/>
                <w:color w:val="000000"/>
                <w:sz w:val="20"/>
              </w:rPr>
              <w:t>по решениям местных</w:t>
            </w:r>
            <w:r>
              <w:br/>
            </w:r>
            <w:r>
              <w:rPr>
                <w:rFonts w:ascii="Times New Roman"/>
                <w:b w:val="false"/>
                <w:i w:val="false"/>
                <w:color w:val="000000"/>
                <w:sz w:val="20"/>
              </w:rPr>
              <w:t>представительных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0" w:id="187"/>
    <w:p>
      <w:pPr>
        <w:spacing w:after="0"/>
        <w:ind w:left="0"/>
        <w:jc w:val="left"/>
      </w:pPr>
      <w:r>
        <w:rPr>
          <w:rFonts w:ascii="Times New Roman"/>
          <w:b/>
          <w:i w:val="false"/>
          <w:color w:val="000000"/>
        </w:rPr>
        <w:t xml:space="preserve"> Заключение участковой комиссии № __ __ _________ 20__ г.</w:t>
      </w:r>
    </w:p>
    <w:bookmarkEnd w:id="187"/>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06.02.2025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01" w:id="188"/>
      <w:r>
        <w:rPr>
          <w:rFonts w:ascii="Times New Roman"/>
          <w:b w:val="false"/>
          <w:i w:val="false"/>
          <w:color w:val="000000"/>
          <w:sz w:val="28"/>
        </w:rPr>
        <w:t>
      Участковая комиссия в соответствии с Правилами оказания социальной помощи,</w:t>
      </w:r>
    </w:p>
    <w:bookmarkEnd w:id="188"/>
    <w:p>
      <w:pPr>
        <w:spacing w:after="0"/>
        <w:ind w:left="0"/>
        <w:jc w:val="both"/>
      </w:pPr>
      <w:r>
        <w:rPr>
          <w:rFonts w:ascii="Times New Roman"/>
          <w:b w:val="false"/>
          <w:i w:val="false"/>
          <w:color w:val="000000"/>
          <w:sz w:val="28"/>
        </w:rPr>
        <w:t>установления ее размеров и определения перечня отдельных категорий нуждающихся</w:t>
      </w:r>
    </w:p>
    <w:p>
      <w:pPr>
        <w:spacing w:after="0"/>
        <w:ind w:left="0"/>
        <w:jc w:val="both"/>
      </w:pPr>
      <w:r>
        <w:rPr>
          <w:rFonts w:ascii="Times New Roman"/>
          <w:b w:val="false"/>
          <w:i w:val="false"/>
          <w:color w:val="000000"/>
          <w:sz w:val="28"/>
        </w:rPr>
        <w:t>граждан, рассмотрев заявление и прилагаемые к нему документы лица (семьи),</w:t>
      </w:r>
    </w:p>
    <w:p>
      <w:pPr>
        <w:spacing w:after="0"/>
        <w:ind w:left="0"/>
        <w:jc w:val="both"/>
      </w:pPr>
      <w:r>
        <w:rPr>
          <w:rFonts w:ascii="Times New Roman"/>
          <w:b w:val="false"/>
          <w:i w:val="false"/>
          <w:color w:val="000000"/>
          <w:sz w:val="28"/>
        </w:rPr>
        <w:t>обратившегося за предоставлением социальной помощи отдельным категориям</w:t>
      </w:r>
    </w:p>
    <w:p>
      <w:pPr>
        <w:spacing w:after="0"/>
        <w:ind w:left="0"/>
        <w:jc w:val="both"/>
      </w:pPr>
      <w:r>
        <w:rPr>
          <w:rFonts w:ascii="Times New Roman"/>
          <w:b w:val="false"/>
          <w:i w:val="false"/>
          <w:color w:val="000000"/>
          <w:sz w:val="28"/>
        </w:rPr>
        <w:t>нуждающихся граждан,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на основании представленных документов и результатов обследования</w:t>
      </w:r>
    </w:p>
    <w:p>
      <w:pPr>
        <w:spacing w:after="0"/>
        <w:ind w:left="0"/>
        <w:jc w:val="both"/>
      </w:pPr>
      <w:r>
        <w:rPr>
          <w:rFonts w:ascii="Times New Roman"/>
          <w:b w:val="false"/>
          <w:i w:val="false"/>
          <w:color w:val="000000"/>
          <w:sz w:val="28"/>
        </w:rPr>
        <w:t>материального положения заявителя (семьи) выносит заключение о</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(необходимости, отсутствии необходимости)</w:t>
      </w:r>
    </w:p>
    <w:p>
      <w:pPr>
        <w:spacing w:after="0"/>
        <w:ind w:left="0"/>
        <w:jc w:val="both"/>
      </w:pPr>
      <w:r>
        <w:rPr>
          <w:rFonts w:ascii="Times New Roman"/>
          <w:b w:val="false"/>
          <w:i w:val="false"/>
          <w:color w:val="000000"/>
          <w:sz w:val="28"/>
        </w:rPr>
        <w:t>предоставления лицу (семье) социальной помощи отдельным категориям</w:t>
      </w:r>
    </w:p>
    <w:p>
      <w:pPr>
        <w:spacing w:after="0"/>
        <w:ind w:left="0"/>
        <w:jc w:val="both"/>
      </w:pPr>
      <w:r>
        <w:rPr>
          <w:rFonts w:ascii="Times New Roman"/>
          <w:b w:val="false"/>
          <w:i w:val="false"/>
          <w:color w:val="000000"/>
          <w:sz w:val="28"/>
        </w:rPr>
        <w:t>нуждающихся граждан.</w:t>
      </w:r>
    </w:p>
    <w:p>
      <w:pPr>
        <w:spacing w:after="0"/>
        <w:ind w:left="0"/>
        <w:jc w:val="both"/>
      </w:pPr>
      <w:r>
        <w:rPr>
          <w:rFonts w:ascii="Times New Roman"/>
          <w:b w:val="false"/>
          <w:i w:val="false"/>
          <w:color w:val="000000"/>
          <w:sz w:val="28"/>
        </w:rPr>
        <w:t>Председатель комиссии: ________________ 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 ________________________________________</w:t>
      </w:r>
    </w:p>
    <w:p>
      <w:pPr>
        <w:spacing w:after="0"/>
        <w:ind w:left="0"/>
        <w:jc w:val="both"/>
      </w:pPr>
      <w:r>
        <w:rPr>
          <w:rFonts w:ascii="Times New Roman"/>
          <w:b w:val="false"/>
          <w:i w:val="false"/>
          <w:color w:val="000000"/>
          <w:sz w:val="28"/>
        </w:rPr>
        <w:t>_______________________ ________________________________________</w:t>
      </w:r>
    </w:p>
    <w:p>
      <w:pPr>
        <w:spacing w:after="0"/>
        <w:ind w:left="0"/>
        <w:jc w:val="both"/>
      </w:pPr>
      <w:r>
        <w:rPr>
          <w:rFonts w:ascii="Times New Roman"/>
          <w:b w:val="false"/>
          <w:i w:val="false"/>
          <w:color w:val="000000"/>
          <w:sz w:val="28"/>
        </w:rPr>
        <w:t>_______________________ ________________________________________</w:t>
      </w:r>
    </w:p>
    <w:p>
      <w:pPr>
        <w:spacing w:after="0"/>
        <w:ind w:left="0"/>
        <w:jc w:val="both"/>
      </w:pPr>
      <w:r>
        <w:rPr>
          <w:rFonts w:ascii="Times New Roman"/>
          <w:b w:val="false"/>
          <w:i w:val="false"/>
          <w:color w:val="000000"/>
          <w:sz w:val="28"/>
        </w:rPr>
        <w:t>_______________________ ________________________________________</w:t>
      </w:r>
    </w:p>
    <w:p>
      <w:pPr>
        <w:spacing w:after="0"/>
        <w:ind w:left="0"/>
        <w:jc w:val="both"/>
      </w:pPr>
      <w:r>
        <w:rPr>
          <w:rFonts w:ascii="Times New Roman"/>
          <w:b w:val="false"/>
          <w:i w:val="false"/>
          <w:color w:val="000000"/>
          <w:sz w:val="28"/>
        </w:rPr>
        <w:t>(подписи) (фамилия, имя, отчество (при его наличии)</w:t>
      </w:r>
    </w:p>
    <w:p>
      <w:pPr>
        <w:spacing w:after="0"/>
        <w:ind w:left="0"/>
        <w:jc w:val="both"/>
      </w:pPr>
      <w:r>
        <w:rPr>
          <w:rFonts w:ascii="Times New Roman"/>
          <w:b w:val="false"/>
          <w:i w:val="false"/>
          <w:color w:val="000000"/>
          <w:sz w:val="28"/>
        </w:rPr>
        <w:t>Заключение с прилагаемыми документами в количестве ____ штук принято</w:t>
      </w:r>
    </w:p>
    <w:p>
      <w:pPr>
        <w:spacing w:after="0"/>
        <w:ind w:left="0"/>
        <w:jc w:val="both"/>
      </w:pPr>
      <w:r>
        <w:rPr>
          <w:rFonts w:ascii="Times New Roman"/>
          <w:b w:val="false"/>
          <w:i w:val="false"/>
          <w:color w:val="000000"/>
          <w:sz w:val="28"/>
        </w:rPr>
        <w:t>"__"____________ 20__ г. 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подпись работника,</w:t>
      </w:r>
    </w:p>
    <w:p>
      <w:pPr>
        <w:spacing w:after="0"/>
        <w:ind w:left="0"/>
        <w:jc w:val="both"/>
      </w:pPr>
      <w:r>
        <w:rPr>
          <w:rFonts w:ascii="Times New Roman"/>
          <w:b w:val="false"/>
          <w:i w:val="false"/>
          <w:color w:val="000000"/>
          <w:sz w:val="28"/>
        </w:rPr>
        <w:t>акима поселка, села, сельского округа или местного уполномоченного органа,</w:t>
      </w:r>
    </w:p>
    <w:p>
      <w:pPr>
        <w:spacing w:after="0"/>
        <w:ind w:left="0"/>
        <w:jc w:val="both"/>
      </w:pPr>
      <w:r>
        <w:rPr>
          <w:rFonts w:ascii="Times New Roman"/>
          <w:b w:val="false"/>
          <w:i w:val="false"/>
          <w:color w:val="000000"/>
          <w:sz w:val="28"/>
        </w:rPr>
        <w:t>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w:t>
            </w:r>
            <w:r>
              <w:br/>
            </w:r>
            <w:r>
              <w:rPr>
                <w:rFonts w:ascii="Times New Roman"/>
                <w:b w:val="false"/>
                <w:i w:val="false"/>
                <w:color w:val="000000"/>
                <w:sz w:val="20"/>
              </w:rPr>
              <w:t>социальной помощи</w:t>
            </w:r>
            <w:r>
              <w:br/>
            </w:r>
            <w:r>
              <w:rPr>
                <w:rFonts w:ascii="Times New Roman"/>
                <w:b w:val="false"/>
                <w:i w:val="false"/>
                <w:color w:val="000000"/>
                <w:sz w:val="20"/>
              </w:rPr>
              <w:t>отдельным категориям</w:t>
            </w:r>
            <w:r>
              <w:br/>
            </w:r>
            <w:r>
              <w:rPr>
                <w:rFonts w:ascii="Times New Roman"/>
                <w:b w:val="false"/>
                <w:i w:val="false"/>
                <w:color w:val="000000"/>
                <w:sz w:val="20"/>
              </w:rPr>
              <w:t>нуждающихся граждан</w:t>
            </w:r>
            <w:r>
              <w:br/>
            </w:r>
            <w:r>
              <w:rPr>
                <w:rFonts w:ascii="Times New Roman"/>
                <w:b w:val="false"/>
                <w:i w:val="false"/>
                <w:color w:val="000000"/>
                <w:sz w:val="20"/>
              </w:rPr>
              <w:t>по решениям местных</w:t>
            </w:r>
            <w:r>
              <w:br/>
            </w:r>
            <w:r>
              <w:rPr>
                <w:rFonts w:ascii="Times New Roman"/>
                <w:b w:val="false"/>
                <w:i w:val="false"/>
                <w:color w:val="000000"/>
                <w:sz w:val="20"/>
              </w:rPr>
              <w:t>представительных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27" w:id="189"/>
    <w:p>
      <w:pPr>
        <w:spacing w:after="0"/>
        <w:ind w:left="0"/>
        <w:jc w:val="left"/>
      </w:pPr>
      <w:r>
        <w:rPr>
          <w:rFonts w:ascii="Times New Roman"/>
          <w:b/>
          <w:i w:val="false"/>
          <w:color w:val="000000"/>
        </w:rPr>
        <w:t xml:space="preserve"> Решение об оказании (отказе в оказании) социальной помощи</w:t>
      </w:r>
      <w:r>
        <w:br/>
      </w:r>
      <w:r>
        <w:rPr>
          <w:rFonts w:ascii="Times New Roman"/>
          <w:b/>
          <w:i w:val="false"/>
          <w:color w:val="000000"/>
        </w:rPr>
        <w:t>от ______ 20__ года № _________ акимата</w:t>
      </w:r>
      <w:r>
        <w:br/>
      </w:r>
      <w:r>
        <w:rPr>
          <w:rFonts w:ascii="Times New Roman"/>
          <w:b/>
          <w:i w:val="false"/>
          <w:color w:val="000000"/>
        </w:rPr>
        <w:t>__________________________________________________________</w:t>
      </w:r>
      <w:r>
        <w:br/>
      </w:r>
      <w:r>
        <w:rPr>
          <w:rFonts w:ascii="Times New Roman"/>
          <w:b/>
          <w:i w:val="false"/>
          <w:color w:val="000000"/>
        </w:rPr>
        <w:t>город республиканского значения, столица, район (город областного значения)</w:t>
      </w:r>
    </w:p>
    <w:bookmarkEnd w:id="189"/>
    <w:p>
      <w:pPr>
        <w:spacing w:after="0"/>
        <w:ind w:left="0"/>
        <w:jc w:val="both"/>
      </w:pPr>
      <w:r>
        <w:rPr>
          <w:rFonts w:ascii="Times New Roman"/>
          <w:b w:val="false"/>
          <w:i w:val="false"/>
          <w:color w:val="ff0000"/>
          <w:sz w:val="28"/>
        </w:rPr>
        <w:t xml:space="preserve">
      Сноска. Правила дополнены приложением 5 в соответствии с приказом Министра труда и социальной защиты населения РК от 06.02.2025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328" w:id="190"/>
      <w:r>
        <w:rPr>
          <w:rFonts w:ascii="Times New Roman"/>
          <w:b w:val="false"/>
          <w:i w:val="false"/>
          <w:color w:val="000000"/>
          <w:sz w:val="28"/>
        </w:rPr>
        <w:t>
      Заявитель _________________________________________________________</w:t>
      </w:r>
    </w:p>
    <w:bookmarkEnd w:id="190"/>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Пол __________________________</w:t>
      </w:r>
    </w:p>
    <w:p>
      <w:pPr>
        <w:spacing w:after="0"/>
        <w:ind w:left="0"/>
        <w:jc w:val="both"/>
      </w:pPr>
      <w:r>
        <w:rPr>
          <w:rFonts w:ascii="Times New Roman"/>
          <w:b w:val="false"/>
          <w:i w:val="false"/>
          <w:color w:val="000000"/>
          <w:sz w:val="28"/>
        </w:rPr>
        <w:t>Дата рождения _________________</w:t>
      </w:r>
    </w:p>
    <w:p>
      <w:pPr>
        <w:spacing w:after="0"/>
        <w:ind w:left="0"/>
        <w:jc w:val="both"/>
      </w:pPr>
      <w:r>
        <w:rPr>
          <w:rFonts w:ascii="Times New Roman"/>
          <w:b w:val="false"/>
          <w:i w:val="false"/>
          <w:color w:val="000000"/>
          <w:sz w:val="28"/>
        </w:rPr>
        <w:t>Номер и дата выдачи документа, подтверждающего факт наличия основания</w:t>
      </w:r>
    </w:p>
    <w:p>
      <w:pPr>
        <w:spacing w:after="0"/>
        <w:ind w:left="0"/>
        <w:jc w:val="both"/>
      </w:pPr>
      <w:r>
        <w:rPr>
          <w:rFonts w:ascii="Times New Roman"/>
          <w:b w:val="false"/>
          <w:i w:val="false"/>
          <w:color w:val="000000"/>
          <w:sz w:val="28"/>
        </w:rPr>
        <w:t>для отнесения к категории нуждающихся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Заключение специальной комиссии (по основаниям, указанным в подпунктах</w:t>
      </w:r>
    </w:p>
    <w:p>
      <w:pPr>
        <w:spacing w:after="0"/>
        <w:ind w:left="0"/>
        <w:jc w:val="both"/>
      </w:pPr>
      <w:r>
        <w:rPr>
          <w:rFonts w:ascii="Times New Roman"/>
          <w:b w:val="false"/>
          <w:i w:val="false"/>
          <w:color w:val="000000"/>
          <w:sz w:val="28"/>
        </w:rPr>
        <w:t>1), 2) и 4) пункта 8 Типовых правил оказания социальной помощи, установления</w:t>
      </w:r>
    </w:p>
    <w:p>
      <w:pPr>
        <w:spacing w:after="0"/>
        <w:ind w:left="0"/>
        <w:jc w:val="both"/>
      </w:pPr>
      <w:r>
        <w:rPr>
          <w:rFonts w:ascii="Times New Roman"/>
          <w:b w:val="false"/>
          <w:i w:val="false"/>
          <w:color w:val="000000"/>
          <w:sz w:val="28"/>
        </w:rPr>
        <w:t>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 xml:space="preserve">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w:t>
      </w:r>
    </w:p>
    <w:p>
      <w:pPr>
        <w:spacing w:after="0"/>
        <w:ind w:left="0"/>
        <w:jc w:val="both"/>
      </w:pPr>
      <w:r>
        <w:rPr>
          <w:rFonts w:ascii="Times New Roman"/>
          <w:b w:val="false"/>
          <w:i w:val="false"/>
          <w:color w:val="000000"/>
          <w:sz w:val="28"/>
        </w:rPr>
        <w:t>от 30 июня 2023 года № 523):</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 Оказать социальную помощь.</w:t>
      </w:r>
    </w:p>
    <w:p>
      <w:pPr>
        <w:spacing w:after="0"/>
        <w:ind w:left="0"/>
        <w:jc w:val="both"/>
      </w:pPr>
      <w:r>
        <w:rPr>
          <w:rFonts w:ascii="Times New Roman"/>
          <w:b w:val="false"/>
          <w:i w:val="false"/>
          <w:color w:val="000000"/>
          <w:sz w:val="28"/>
        </w:rPr>
        <w:t>Размер социальной помощи: _______________________________ (прописью)</w:t>
      </w:r>
    </w:p>
    <w:p>
      <w:pPr>
        <w:spacing w:after="0"/>
        <w:ind w:left="0"/>
        <w:jc w:val="both"/>
      </w:pPr>
      <w:r>
        <w:rPr>
          <w:rFonts w:ascii="Times New Roman"/>
          <w:b w:val="false"/>
          <w:i w:val="false"/>
          <w:color w:val="000000"/>
          <w:sz w:val="28"/>
        </w:rPr>
        <w:t>Периодичность: _________________________________________ (прописью)</w:t>
      </w:r>
    </w:p>
    <w:p>
      <w:pPr>
        <w:spacing w:after="0"/>
        <w:ind w:left="0"/>
        <w:jc w:val="both"/>
      </w:pPr>
      <w:r>
        <w:rPr>
          <w:rFonts w:ascii="Times New Roman"/>
          <w:b w:val="false"/>
          <w:i w:val="false"/>
          <w:color w:val="000000"/>
          <w:sz w:val="28"/>
        </w:rPr>
        <w:t>2. Отказать в оказании социальной помощи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(основание отказа)</w:t>
      </w:r>
    </w:p>
    <w:p>
      <w:pPr>
        <w:spacing w:after="0"/>
        <w:ind w:left="0"/>
        <w:jc w:val="both"/>
      </w:pPr>
      <w:r>
        <w:rPr>
          <w:rFonts w:ascii="Times New Roman"/>
          <w:b w:val="false"/>
          <w:i w:val="false"/>
          <w:color w:val="000000"/>
          <w:sz w:val="28"/>
        </w:rPr>
        <w:t>Руководитель отдела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w:t>
            </w:r>
            <w:r>
              <w:br/>
            </w:r>
            <w:r>
              <w:rPr>
                <w:rFonts w:ascii="Times New Roman"/>
                <w:b w:val="false"/>
                <w:i w:val="false"/>
                <w:color w:val="000000"/>
                <w:sz w:val="20"/>
              </w:rPr>
              <w:t>социальной помощи отдельным</w:t>
            </w:r>
            <w:r>
              <w:br/>
            </w:r>
            <w:r>
              <w:rPr>
                <w:rFonts w:ascii="Times New Roman"/>
                <w:b w:val="false"/>
                <w:i w:val="false"/>
                <w:color w:val="000000"/>
                <w:sz w:val="20"/>
              </w:rPr>
              <w:t>категориям нуждающихся</w:t>
            </w:r>
            <w:r>
              <w:br/>
            </w:r>
            <w:r>
              <w:rPr>
                <w:rFonts w:ascii="Times New Roman"/>
                <w:b w:val="false"/>
                <w:i w:val="false"/>
                <w:color w:val="000000"/>
                <w:sz w:val="20"/>
              </w:rPr>
              <w:t>граждан по решениям местных</w:t>
            </w:r>
            <w:r>
              <w:br/>
            </w:r>
            <w:r>
              <w:rPr>
                <w:rFonts w:ascii="Times New Roman"/>
                <w:b w:val="false"/>
                <w:i w:val="false"/>
                <w:color w:val="000000"/>
                <w:sz w:val="20"/>
              </w:rPr>
              <w:t>представительных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2" w:id="191"/>
    <w:p>
      <w:pPr>
        <w:spacing w:after="0"/>
        <w:ind w:left="0"/>
        <w:jc w:val="left"/>
      </w:pPr>
      <w:r>
        <w:rPr>
          <w:rFonts w:ascii="Times New Roman"/>
          <w:b/>
          <w:i w:val="false"/>
          <w:color w:val="000000"/>
        </w:rPr>
        <w:t xml:space="preserve"> Уведомление об оказании социальной помощи от "___" ________ 20 __ года</w:t>
      </w:r>
      <w:r>
        <w:br/>
      </w:r>
      <w:r>
        <w:rPr>
          <w:rFonts w:ascii="Times New Roman"/>
          <w:b/>
          <w:i w:val="false"/>
          <w:color w:val="000000"/>
        </w:rPr>
        <w:t>________________________________________________________________</w:t>
      </w:r>
      <w:r>
        <w:br/>
      </w:r>
      <w:r>
        <w:rPr>
          <w:rFonts w:ascii="Times New Roman"/>
          <w:b/>
          <w:i w:val="false"/>
          <w:color w:val="000000"/>
        </w:rPr>
        <w:t>(вид социальной помощи)</w:t>
      </w:r>
    </w:p>
    <w:bookmarkEnd w:id="191"/>
    <w:p>
      <w:pPr>
        <w:spacing w:after="0"/>
        <w:ind w:left="0"/>
        <w:jc w:val="both"/>
      </w:pPr>
      <w:r>
        <w:rPr>
          <w:rFonts w:ascii="Times New Roman"/>
          <w:b w:val="false"/>
          <w:i w:val="false"/>
          <w:color w:val="ff0000"/>
          <w:sz w:val="28"/>
        </w:rPr>
        <w:t xml:space="preserve">
      Сноска. Правила дополнены приложением 6 в соответствии с приказом Министра труда и социальной защиты населения РК от 06.02.2025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333" w:id="192"/>
      <w:r>
        <w:rPr>
          <w:rFonts w:ascii="Times New Roman"/>
          <w:b w:val="false"/>
          <w:i w:val="false"/>
          <w:color w:val="000000"/>
          <w:sz w:val="28"/>
        </w:rPr>
        <w:t>
      Гражданину (ке) __________________________________________________</w:t>
      </w:r>
    </w:p>
    <w:bookmarkEnd w:id="192"/>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______________________</w:t>
      </w:r>
    </w:p>
    <w:p>
      <w:pPr>
        <w:spacing w:after="0"/>
        <w:ind w:left="0"/>
        <w:jc w:val="both"/>
      </w:pPr>
      <w:r>
        <w:rPr>
          <w:rFonts w:ascii="Times New Roman"/>
          <w:b w:val="false"/>
          <w:i w:val="false"/>
          <w:color w:val="000000"/>
          <w:sz w:val="28"/>
        </w:rPr>
        <w:t>Решение об оказании социальной помощи от "__" _____ 20__ года № ___</w:t>
      </w:r>
    </w:p>
    <w:p>
      <w:pPr>
        <w:spacing w:after="0"/>
        <w:ind w:left="0"/>
        <w:jc w:val="both"/>
      </w:pPr>
      <w:r>
        <w:rPr>
          <w:rFonts w:ascii="Times New Roman"/>
          <w:b w:val="false"/>
          <w:i w:val="false"/>
          <w:color w:val="000000"/>
          <w:sz w:val="28"/>
        </w:rPr>
        <w:t>Назначенная сумма: _______________________________________________</w:t>
      </w:r>
    </w:p>
    <w:p>
      <w:pPr>
        <w:spacing w:after="0"/>
        <w:ind w:left="0"/>
        <w:jc w:val="both"/>
      </w:pPr>
      <w:r>
        <w:rPr>
          <w:rFonts w:ascii="Times New Roman"/>
          <w:b w:val="false"/>
          <w:i w:val="false"/>
          <w:color w:val="000000"/>
          <w:sz w:val="28"/>
        </w:rPr>
        <w:t>тенге (сумма прописью)</w:t>
      </w:r>
    </w:p>
    <w:p>
      <w:pPr>
        <w:spacing w:after="0"/>
        <w:ind w:left="0"/>
        <w:jc w:val="both"/>
      </w:pPr>
      <w:r>
        <w:rPr>
          <w:rFonts w:ascii="Times New Roman"/>
          <w:b w:val="false"/>
          <w:i w:val="false"/>
          <w:color w:val="000000"/>
          <w:sz w:val="28"/>
        </w:rPr>
        <w:t>с "___" ________ 20 __ года.</w:t>
      </w:r>
    </w:p>
    <w:p>
      <w:pPr>
        <w:spacing w:after="0"/>
        <w:ind w:left="0"/>
        <w:jc w:val="both"/>
      </w:pPr>
      <w:r>
        <w:rPr>
          <w:rFonts w:ascii="Times New Roman"/>
          <w:b w:val="false"/>
          <w:i w:val="false"/>
          <w:color w:val="000000"/>
          <w:sz w:val="28"/>
        </w:rPr>
        <w:t>Уведомление удостоверено электронной цифровой подписью ответственного</w:t>
      </w:r>
    </w:p>
    <w:p>
      <w:pPr>
        <w:spacing w:after="0"/>
        <w:ind w:left="0"/>
        <w:jc w:val="both"/>
      </w:pPr>
      <w:r>
        <w:rPr>
          <w:rFonts w:ascii="Times New Roman"/>
          <w:b w:val="false"/>
          <w:i w:val="false"/>
          <w:color w:val="000000"/>
          <w:sz w:val="28"/>
        </w:rPr>
        <w:t>лица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w:t>
            </w:r>
            <w:r>
              <w:br/>
            </w:r>
            <w:r>
              <w:rPr>
                <w:rFonts w:ascii="Times New Roman"/>
                <w:b w:val="false"/>
                <w:i w:val="false"/>
                <w:color w:val="000000"/>
                <w:sz w:val="20"/>
              </w:rPr>
              <w:t>социальной помощи отдельным</w:t>
            </w:r>
            <w:r>
              <w:br/>
            </w:r>
            <w:r>
              <w:rPr>
                <w:rFonts w:ascii="Times New Roman"/>
                <w:b w:val="false"/>
                <w:i w:val="false"/>
                <w:color w:val="000000"/>
                <w:sz w:val="20"/>
              </w:rPr>
              <w:t>категориям нуждающихся</w:t>
            </w:r>
            <w:r>
              <w:br/>
            </w:r>
            <w:r>
              <w:rPr>
                <w:rFonts w:ascii="Times New Roman"/>
                <w:b w:val="false"/>
                <w:i w:val="false"/>
                <w:color w:val="000000"/>
                <w:sz w:val="20"/>
              </w:rPr>
              <w:t>граждан по решениям местных</w:t>
            </w:r>
            <w:r>
              <w:br/>
            </w:r>
            <w:r>
              <w:rPr>
                <w:rFonts w:ascii="Times New Roman"/>
                <w:b w:val="false"/>
                <w:i w:val="false"/>
                <w:color w:val="000000"/>
                <w:sz w:val="20"/>
              </w:rPr>
              <w:t>представительных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7" w:id="193"/>
    <w:p>
      <w:pPr>
        <w:spacing w:after="0"/>
        <w:ind w:left="0"/>
        <w:jc w:val="left"/>
      </w:pPr>
      <w:r>
        <w:rPr>
          <w:rFonts w:ascii="Times New Roman"/>
          <w:b/>
          <w:i w:val="false"/>
          <w:color w:val="000000"/>
        </w:rPr>
        <w:t xml:space="preserve"> Уведомление об отказе в оказании социальной помощи от "___" ________ 20 __ года</w:t>
      </w:r>
      <w:r>
        <w:br/>
      </w:r>
      <w:r>
        <w:rPr>
          <w:rFonts w:ascii="Times New Roman"/>
          <w:b/>
          <w:i w:val="false"/>
          <w:color w:val="000000"/>
        </w:rPr>
        <w:t>_________________________________________________________________</w:t>
      </w:r>
      <w:r>
        <w:br/>
      </w:r>
      <w:r>
        <w:rPr>
          <w:rFonts w:ascii="Times New Roman"/>
          <w:b/>
          <w:i w:val="false"/>
          <w:color w:val="000000"/>
        </w:rPr>
        <w:t>(вид социальной помощи)</w:t>
      </w:r>
    </w:p>
    <w:bookmarkEnd w:id="193"/>
    <w:p>
      <w:pPr>
        <w:spacing w:after="0"/>
        <w:ind w:left="0"/>
        <w:jc w:val="both"/>
      </w:pPr>
      <w:r>
        <w:rPr>
          <w:rFonts w:ascii="Times New Roman"/>
          <w:b w:val="false"/>
          <w:i w:val="false"/>
          <w:color w:val="ff0000"/>
          <w:sz w:val="28"/>
        </w:rPr>
        <w:t xml:space="preserve">
      Сноска. Правила дополнены приложением 7 в соответствии с приказом Министра труда и социальной защиты населения РК от 06.02.2025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338" w:id="194"/>
      <w:r>
        <w:rPr>
          <w:rFonts w:ascii="Times New Roman"/>
          <w:b w:val="false"/>
          <w:i w:val="false"/>
          <w:color w:val="000000"/>
          <w:sz w:val="28"/>
        </w:rPr>
        <w:t>
      Гражданину (ке) _________________________________________________________</w:t>
      </w:r>
    </w:p>
    <w:bookmarkEnd w:id="194"/>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____________________</w:t>
      </w:r>
    </w:p>
    <w:p>
      <w:pPr>
        <w:spacing w:after="0"/>
        <w:ind w:left="0"/>
        <w:jc w:val="both"/>
      </w:pPr>
      <w:r>
        <w:rPr>
          <w:rFonts w:ascii="Times New Roman"/>
          <w:b w:val="false"/>
          <w:i w:val="false"/>
          <w:color w:val="000000"/>
          <w:sz w:val="28"/>
        </w:rPr>
        <w:t>Решение об отказе в оказании социальной помощи от "__" ______ 20__ года № ___</w:t>
      </w:r>
    </w:p>
    <w:p>
      <w:pPr>
        <w:spacing w:after="0"/>
        <w:ind w:left="0"/>
        <w:jc w:val="both"/>
      </w:pPr>
      <w:r>
        <w:rPr>
          <w:rFonts w:ascii="Times New Roman"/>
          <w:b w:val="false"/>
          <w:i w:val="false"/>
          <w:color w:val="000000"/>
          <w:sz w:val="28"/>
        </w:rPr>
        <w:t>Отказано в оказании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основание (указать причины)</w:t>
      </w:r>
    </w:p>
    <w:p>
      <w:pPr>
        <w:spacing w:after="0"/>
        <w:ind w:left="0"/>
        <w:jc w:val="both"/>
      </w:pPr>
      <w:r>
        <w:rPr>
          <w:rFonts w:ascii="Times New Roman"/>
          <w:b w:val="false"/>
          <w:i w:val="false"/>
          <w:color w:val="000000"/>
          <w:sz w:val="28"/>
        </w:rPr>
        <w:t>Уведомление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292" w:id="195"/>
    <w:p>
      <w:pPr>
        <w:spacing w:after="0"/>
        <w:ind w:left="0"/>
        <w:jc w:val="left"/>
      </w:pPr>
      <w:r>
        <w:rPr>
          <w:rFonts w:ascii="Times New Roman"/>
          <w:b/>
          <w:i w:val="false"/>
          <w:color w:val="000000"/>
        </w:rPr>
        <w:t xml:space="preserve"> Правила оказания государственной услуги "Возмещение затрат на обучение на дому детей с инвалидностью"</w:t>
      </w:r>
    </w:p>
    <w:bookmarkEnd w:id="195"/>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24.11.2022 </w:t>
      </w:r>
      <w:r>
        <w:rPr>
          <w:rFonts w:ascii="Times New Roman"/>
          <w:b w:val="false"/>
          <w:i w:val="false"/>
          <w:color w:val="ff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p>
    <w:bookmarkStart w:name="z1502" w:id="196"/>
    <w:p>
      <w:pPr>
        <w:spacing w:after="0"/>
        <w:ind w:left="0"/>
        <w:jc w:val="left"/>
      </w:pPr>
      <w:r>
        <w:rPr>
          <w:rFonts w:ascii="Times New Roman"/>
          <w:b/>
          <w:i w:val="false"/>
          <w:color w:val="000000"/>
        </w:rPr>
        <w:t xml:space="preserve"> Глава 1. Общие положения</w:t>
      </w:r>
    </w:p>
    <w:bookmarkEnd w:id="196"/>
    <w:bookmarkStart w:name="z1503" w:id="197"/>
    <w:p>
      <w:pPr>
        <w:spacing w:after="0"/>
        <w:ind w:left="0"/>
        <w:jc w:val="both"/>
      </w:pPr>
      <w:r>
        <w:rPr>
          <w:rFonts w:ascii="Times New Roman"/>
          <w:b w:val="false"/>
          <w:i w:val="false"/>
          <w:color w:val="000000"/>
          <w:sz w:val="28"/>
        </w:rPr>
        <w:t xml:space="preserve">
      1. Настоящие Правила оказания государственной услуги "Возмещение затрат на обучение на дому детей с инвалидностью"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"Возмещение затрат на обучение на дому детей с инвалидностью" (далее – государственная услуга). </w:t>
      </w:r>
    </w:p>
    <w:bookmarkEnd w:id="197"/>
    <w:bookmarkStart w:name="z1504" w:id="198"/>
    <w:p>
      <w:pPr>
        <w:spacing w:after="0"/>
        <w:ind w:left="0"/>
        <w:jc w:val="both"/>
      </w:pPr>
      <w:r>
        <w:rPr>
          <w:rFonts w:ascii="Times New Roman"/>
          <w:b w:val="false"/>
          <w:i w:val="false"/>
          <w:color w:val="000000"/>
          <w:sz w:val="28"/>
        </w:rPr>
        <w:t>
      2. Государственная услуга оказывается местными исполнительными органами городов республиканского значения, столицы, районов, городов областного значения (далее – услугодатель) физическим лицам (далее – услугополучатель) в соответствии с настоящими Правилами.</w:t>
      </w:r>
    </w:p>
    <w:bookmarkEnd w:id="198"/>
    <w:bookmarkStart w:name="z1505" w:id="19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199"/>
    <w:bookmarkStart w:name="z1506" w:id="200"/>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200"/>
    <w:bookmarkStart w:name="z1507" w:id="201"/>
    <w:p>
      <w:pPr>
        <w:spacing w:after="0"/>
        <w:ind w:left="0"/>
        <w:jc w:val="both"/>
      </w:pPr>
      <w:r>
        <w:rPr>
          <w:rFonts w:ascii="Times New Roman"/>
          <w:b w:val="false"/>
          <w:i w:val="false"/>
          <w:color w:val="000000"/>
          <w:sz w:val="28"/>
        </w:rPr>
        <w:t>
      2) веб-портал "электронного правительства" (далее – портал).</w:t>
      </w:r>
    </w:p>
    <w:bookmarkEnd w:id="201"/>
    <w:bookmarkStart w:name="z1508" w:id="202"/>
    <w:p>
      <w:pPr>
        <w:spacing w:after="0"/>
        <w:ind w:left="0"/>
        <w:jc w:val="left"/>
      </w:pPr>
      <w:r>
        <w:rPr>
          <w:rFonts w:ascii="Times New Roman"/>
          <w:b/>
          <w:i w:val="false"/>
          <w:color w:val="000000"/>
        </w:rPr>
        <w:t xml:space="preserve"> Глава 2. Порядок оказания государственной услуги</w:t>
      </w:r>
    </w:p>
    <w:bookmarkEnd w:id="202"/>
    <w:bookmarkStart w:name="z1509" w:id="203"/>
    <w:p>
      <w:pPr>
        <w:spacing w:after="0"/>
        <w:ind w:left="0"/>
        <w:jc w:val="both"/>
      </w:pPr>
      <w:r>
        <w:rPr>
          <w:rFonts w:ascii="Times New Roman"/>
          <w:b w:val="false"/>
          <w:i w:val="false"/>
          <w:color w:val="000000"/>
          <w:sz w:val="28"/>
        </w:rPr>
        <w:t>
      3. Возмещение затрат на обучение на дому детей с инвалидностью по индивидуальному плану производится районным отделом занятости и социальных программ на основании справки из учебного заведения, подтверждающей факт обучения ребенка с инвалидностью на дому, в порядке и размерах, определяемых местным представительным органом.</w:t>
      </w:r>
    </w:p>
    <w:bookmarkEnd w:id="203"/>
    <w:bookmarkStart w:name="z1510" w:id="204"/>
    <w:p>
      <w:pPr>
        <w:spacing w:after="0"/>
        <w:ind w:left="0"/>
        <w:jc w:val="both"/>
      </w:pPr>
      <w:r>
        <w:rPr>
          <w:rFonts w:ascii="Times New Roman"/>
          <w:b w:val="false"/>
          <w:i w:val="false"/>
          <w:color w:val="000000"/>
          <w:sz w:val="28"/>
        </w:rPr>
        <w:t>
      4. Возмещение затрат на обучение на дому (кроме детей с инвалидностью, находящихся на полном государственном обеспечении и детей с инвалидностью, в отношении которых родители лишены родительских прав) предоставляется одному из родителей или иным законным представителям детей с инвалидностью независимо от дохода семьи.</w:t>
      </w:r>
    </w:p>
    <w:bookmarkEnd w:id="204"/>
    <w:bookmarkStart w:name="z1511" w:id="205"/>
    <w:p>
      <w:pPr>
        <w:spacing w:after="0"/>
        <w:ind w:left="0"/>
        <w:jc w:val="both"/>
      </w:pPr>
      <w:r>
        <w:rPr>
          <w:rFonts w:ascii="Times New Roman"/>
          <w:b w:val="false"/>
          <w:i w:val="false"/>
          <w:color w:val="000000"/>
          <w:sz w:val="28"/>
        </w:rPr>
        <w:t>
      5. Возмещение затрат производится с месяца обращения по месяц окончания срока, указанных в справке из учебного заведения, подтверждающих факт обучения ребенка с инвалидностью на дому.</w:t>
      </w:r>
    </w:p>
    <w:bookmarkEnd w:id="205"/>
    <w:bookmarkStart w:name="z1512" w:id="206"/>
    <w:p>
      <w:pPr>
        <w:spacing w:after="0"/>
        <w:ind w:left="0"/>
        <w:jc w:val="both"/>
      </w:pPr>
      <w:r>
        <w:rPr>
          <w:rFonts w:ascii="Times New Roman"/>
          <w:b w:val="false"/>
          <w:i w:val="false"/>
          <w:color w:val="000000"/>
          <w:sz w:val="28"/>
        </w:rPr>
        <w:t xml:space="preserve">
      6. Для возмещения затрат на обучение на дому заявитель обращается в уполномоченный орган через Государственную корпорацию или на портал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настоящим Правилам с приложением документов, указанных в перечне основных требований к оказанию государственной услуги "Возмещение затрат на обучение на дому детей с инвалидностью" (далее – перечень)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06"/>
    <w:bookmarkStart w:name="z1513" w:id="207"/>
    <w:p>
      <w:pPr>
        <w:spacing w:after="0"/>
        <w:ind w:left="0"/>
        <w:jc w:val="both"/>
      </w:pPr>
      <w:r>
        <w:rPr>
          <w:rFonts w:ascii="Times New Roman"/>
          <w:b w:val="false"/>
          <w:i w:val="false"/>
          <w:color w:val="000000"/>
          <w:sz w:val="28"/>
        </w:rPr>
        <w:t xml:space="preserve">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(или) организаций для подтверждения представленных сведений и получения необходимых сведений, предусмотренных в форме заявления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осуществляется самим заявителем.</w:t>
      </w:r>
    </w:p>
    <w:bookmarkEnd w:id="207"/>
    <w:bookmarkStart w:name="z1514" w:id="208"/>
    <w:p>
      <w:pPr>
        <w:spacing w:after="0"/>
        <w:ind w:left="0"/>
        <w:jc w:val="both"/>
      </w:pPr>
      <w:r>
        <w:rPr>
          <w:rFonts w:ascii="Times New Roman"/>
          <w:b w:val="false"/>
          <w:i w:val="false"/>
          <w:color w:val="000000"/>
          <w:sz w:val="28"/>
        </w:rPr>
        <w:t xml:space="preserve">
      7. Перечень документов и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перечне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08"/>
    <w:bookmarkStart w:name="z1515" w:id="209"/>
    <w:p>
      <w:pPr>
        <w:spacing w:after="0"/>
        <w:ind w:left="0"/>
        <w:jc w:val="both"/>
      </w:pPr>
      <w:r>
        <w:rPr>
          <w:rFonts w:ascii="Times New Roman"/>
          <w:b w:val="false"/>
          <w:i w:val="false"/>
          <w:color w:val="000000"/>
          <w:sz w:val="28"/>
        </w:rPr>
        <w:t>
      8.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восемь рабочих дней.</w:t>
      </w:r>
    </w:p>
    <w:bookmarkEnd w:id="209"/>
    <w:bookmarkStart w:name="z1516" w:id="210"/>
    <w:p>
      <w:pPr>
        <w:spacing w:after="0"/>
        <w:ind w:left="0"/>
        <w:jc w:val="both"/>
      </w:pPr>
      <w:r>
        <w:rPr>
          <w:rFonts w:ascii="Times New Roman"/>
          <w:b w:val="false"/>
          <w:i w:val="false"/>
          <w:color w:val="000000"/>
          <w:sz w:val="28"/>
        </w:rPr>
        <w:t xml:space="preserve">
      9. При подаче документов, предусмотренных перечнем, в Государственной корпорации услугополучателю выдается расписка о приеме соответствующих документов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p>
    <w:bookmarkEnd w:id="210"/>
    <w:bookmarkStart w:name="z1517" w:id="211"/>
    <w:p>
      <w:pPr>
        <w:spacing w:after="0"/>
        <w:ind w:left="0"/>
        <w:jc w:val="both"/>
      </w:pPr>
      <w:r>
        <w:rPr>
          <w:rFonts w:ascii="Times New Roman"/>
          <w:b w:val="false"/>
          <w:i w:val="false"/>
          <w:color w:val="000000"/>
          <w:sz w:val="28"/>
        </w:rPr>
        <w:t>
      При подаче документов через портал – в "личном кабинете" услугополучателя отображается статус о принятии запроса для оказания государственной услуги.</w:t>
      </w:r>
    </w:p>
    <w:bookmarkEnd w:id="211"/>
    <w:bookmarkStart w:name="z1518" w:id="212"/>
    <w:p>
      <w:pPr>
        <w:spacing w:after="0"/>
        <w:ind w:left="0"/>
        <w:jc w:val="both"/>
      </w:pPr>
      <w:r>
        <w:rPr>
          <w:rFonts w:ascii="Times New Roman"/>
          <w:b w:val="false"/>
          <w:i w:val="false"/>
          <w:color w:val="000000"/>
          <w:sz w:val="28"/>
        </w:rPr>
        <w:t>
      10. После представления услугополучателем соответствующих документов для назначения выплаты по возмещению затрат на обучение на дому детей с инвалидностью специалист отделения Государственной корпорации проверяет:</w:t>
      </w:r>
    </w:p>
    <w:bookmarkEnd w:id="212"/>
    <w:bookmarkStart w:name="z1519" w:id="213"/>
    <w:p>
      <w:pPr>
        <w:spacing w:after="0"/>
        <w:ind w:left="0"/>
        <w:jc w:val="both"/>
      </w:pPr>
      <w:r>
        <w:rPr>
          <w:rFonts w:ascii="Times New Roman"/>
          <w:b w:val="false"/>
          <w:i w:val="false"/>
          <w:color w:val="000000"/>
          <w:sz w:val="28"/>
        </w:rPr>
        <w:t>
      правильность заполнения заявления и полноту представленных документов;</w:t>
      </w:r>
    </w:p>
    <w:bookmarkEnd w:id="213"/>
    <w:bookmarkStart w:name="z1520" w:id="214"/>
    <w:p>
      <w:pPr>
        <w:spacing w:after="0"/>
        <w:ind w:left="0"/>
        <w:jc w:val="both"/>
      </w:pPr>
      <w:r>
        <w:rPr>
          <w:rFonts w:ascii="Times New Roman"/>
          <w:b w:val="false"/>
          <w:i w:val="false"/>
          <w:color w:val="000000"/>
          <w:sz w:val="28"/>
        </w:rPr>
        <w:t>
      регистрирует заявление в информационной системе "Интегрированная информационная система для Центров обслуживания населения" и выдает заявителю расписку о приеме соответствующих документов.</w:t>
      </w:r>
    </w:p>
    <w:bookmarkEnd w:id="214"/>
    <w:bookmarkStart w:name="z1521" w:id="215"/>
    <w:p>
      <w:pPr>
        <w:spacing w:after="0"/>
        <w:ind w:left="0"/>
        <w:jc w:val="both"/>
      </w:pPr>
      <w:r>
        <w:rPr>
          <w:rFonts w:ascii="Times New Roman"/>
          <w:b w:val="false"/>
          <w:i w:val="false"/>
          <w:color w:val="000000"/>
          <w:sz w:val="28"/>
        </w:rPr>
        <w:t xml:space="preserve">
      При предоставлении услугополучателем неполного пакета документов, указанных в перечне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(или) документов с истекшим сроком действия, работником Государственной корпорации выдается расписка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15"/>
    <w:bookmarkStart w:name="z1522" w:id="216"/>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услугодатель заранее, но не позднее чем за три рабочих дня до принятия решения,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уведомляет услугополучателя о предварительном решении об отказе в оказании государственной услуги, а также о проведении заслушивания для возможности выразить позицию по предварительному решению.</w:t>
      </w:r>
    </w:p>
    <w:bookmarkEnd w:id="216"/>
    <w:bookmarkStart w:name="z1523" w:id="21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73 АППК РК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217"/>
    <w:bookmarkStart w:name="z1524" w:id="218"/>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или отказе в оказании государственной услуги с указанием причин.</w:t>
      </w:r>
    </w:p>
    <w:bookmarkEnd w:id="218"/>
    <w:bookmarkStart w:name="z1525" w:id="219"/>
    <w:p>
      <w:pPr>
        <w:spacing w:after="0"/>
        <w:ind w:left="0"/>
        <w:jc w:val="both"/>
      </w:pPr>
      <w:r>
        <w:rPr>
          <w:rFonts w:ascii="Times New Roman"/>
          <w:b w:val="false"/>
          <w:i w:val="false"/>
          <w:color w:val="000000"/>
          <w:sz w:val="28"/>
        </w:rPr>
        <w:t>
      11. В течение восьми рабочих дней со дня регистрации документов услугодатель рассматривает представленные документы, принимает решение о назначении или об отказе в назначении выплаты по возмещению затрат, направляет результат оказания государственной услуги, либо ответ с указанием причин отказа в Государственную корпорацию, или в "личный кабинет" заявителя в форме электронного документа, подписанного электронной цифровой подписью руководителя услугодателя.</w:t>
      </w:r>
    </w:p>
    <w:bookmarkEnd w:id="219"/>
    <w:bookmarkStart w:name="z1526" w:id="220"/>
    <w:p>
      <w:pPr>
        <w:spacing w:after="0"/>
        <w:ind w:left="0"/>
        <w:jc w:val="both"/>
      </w:pPr>
      <w:r>
        <w:rPr>
          <w:rFonts w:ascii="Times New Roman"/>
          <w:b w:val="false"/>
          <w:i w:val="false"/>
          <w:color w:val="000000"/>
          <w:sz w:val="28"/>
        </w:rPr>
        <w:t>
      12. Результат оказания государственной услуги выдается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220"/>
    <w:bookmarkStart w:name="z1527" w:id="221"/>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с даты получения результата, после чего передает их услугодателю для дальнейшего хранения. При обращении услугополучателя по истечении одного месяца с даты получения результата,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221"/>
    <w:bookmarkStart w:name="z1528" w:id="222"/>
    <w:p>
      <w:pPr>
        <w:spacing w:after="0"/>
        <w:ind w:left="0"/>
        <w:jc w:val="both"/>
      </w:pPr>
      <w:r>
        <w:rPr>
          <w:rFonts w:ascii="Times New Roman"/>
          <w:b w:val="false"/>
          <w:i w:val="false"/>
          <w:color w:val="000000"/>
          <w:sz w:val="28"/>
        </w:rPr>
        <w:t xml:space="preserve">
      На портале уведомление о результате государственной услуги, а также информация о результате государственной услуги направляется в "личный кабинет" услугополучателя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22"/>
    <w:bookmarkStart w:name="z1529" w:id="223"/>
    <w:p>
      <w:pPr>
        <w:spacing w:after="0"/>
        <w:ind w:left="0"/>
        <w:jc w:val="both"/>
      </w:pPr>
      <w:r>
        <w:rPr>
          <w:rFonts w:ascii="Times New Roman"/>
          <w:b w:val="false"/>
          <w:i w:val="false"/>
          <w:color w:val="000000"/>
          <w:sz w:val="28"/>
        </w:rPr>
        <w:t>
      13. При технических неполадках в информационных системах, содержащих необходимые сведения для оказания государственной услуги, услугодатель незамедлительно с момента сбоя направляет запрос в службу поддержки по электронной почте support_newesobes@enbek.kz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описанию последовательности действий, приводящих к ошибке, скриншоты, поясняющие возникшую проблему.</w:t>
      </w:r>
    </w:p>
    <w:bookmarkEnd w:id="223"/>
    <w:bookmarkStart w:name="z1530" w:id="22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ее работников по вопросам оказания государственной услуги</w:t>
      </w:r>
    </w:p>
    <w:bookmarkEnd w:id="224"/>
    <w:bookmarkStart w:name="z1531" w:id="225"/>
    <w:p>
      <w:pPr>
        <w:spacing w:after="0"/>
        <w:ind w:left="0"/>
        <w:jc w:val="both"/>
      </w:pPr>
      <w:r>
        <w:rPr>
          <w:rFonts w:ascii="Times New Roman"/>
          <w:b w:val="false"/>
          <w:i w:val="false"/>
          <w:color w:val="000000"/>
          <w:sz w:val="28"/>
        </w:rPr>
        <w:t xml:space="preserve">
      14. Услугополучатель вправе обжаловать решение, действие (бездействие) услугодателя, должностного лица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АППК РК.</w:t>
      </w:r>
    </w:p>
    <w:bookmarkEnd w:id="225"/>
    <w:bookmarkStart w:name="z1532" w:id="226"/>
    <w:p>
      <w:pPr>
        <w:spacing w:after="0"/>
        <w:ind w:left="0"/>
        <w:jc w:val="both"/>
      </w:pPr>
      <w:r>
        <w:rPr>
          <w:rFonts w:ascii="Times New Roman"/>
          <w:b w:val="false"/>
          <w:i w:val="false"/>
          <w:color w:val="000000"/>
          <w:sz w:val="28"/>
        </w:rPr>
        <w:t>
      Жалоба подается услугодателю, должностному лицу, чьи решение, действие (бездействие) обжалуются.</w:t>
      </w:r>
    </w:p>
    <w:bookmarkEnd w:id="226"/>
    <w:bookmarkStart w:name="z1533" w:id="227"/>
    <w:p>
      <w:pPr>
        <w:spacing w:after="0"/>
        <w:ind w:left="0"/>
        <w:jc w:val="both"/>
      </w:pPr>
      <w:r>
        <w:rPr>
          <w:rFonts w:ascii="Times New Roman"/>
          <w:b w:val="false"/>
          <w:i w:val="false"/>
          <w:color w:val="000000"/>
          <w:sz w:val="28"/>
        </w:rPr>
        <w:t>
      Услугодатель, должностное лицо, чьи решение, действие (бездействие) обжалуются, не позднее трех рабочих дней со дня поступления жалобы направляют ее и административное дело в вышестоящий административный орган (далее – орган, рассматривающий жалобу).</w:t>
      </w:r>
    </w:p>
    <w:bookmarkEnd w:id="227"/>
    <w:bookmarkStart w:name="z1534" w:id="228"/>
    <w:p>
      <w:pPr>
        <w:spacing w:after="0"/>
        <w:ind w:left="0"/>
        <w:jc w:val="both"/>
      </w:pPr>
      <w:r>
        <w:rPr>
          <w:rFonts w:ascii="Times New Roman"/>
          <w:b w:val="false"/>
          <w:i w:val="false"/>
          <w:color w:val="000000"/>
          <w:sz w:val="28"/>
        </w:rPr>
        <w:t>
      При этом услугодатель, должностное лицо, чьи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совершит действие, полностью удовлетворяющие требования, указанные в жалобе.</w:t>
      </w:r>
    </w:p>
    <w:bookmarkEnd w:id="228"/>
    <w:bookmarkStart w:name="z1535" w:id="229"/>
    <w:p>
      <w:pPr>
        <w:spacing w:after="0"/>
        <w:ind w:left="0"/>
        <w:jc w:val="both"/>
      </w:pPr>
      <w:r>
        <w:rPr>
          <w:rFonts w:ascii="Times New Roman"/>
          <w:b w:val="false"/>
          <w:i w:val="false"/>
          <w:color w:val="000000"/>
          <w:sz w:val="28"/>
        </w:rPr>
        <w:t xml:space="preserve">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w:t>
      </w:r>
    </w:p>
    <w:bookmarkEnd w:id="229"/>
    <w:bookmarkStart w:name="z1536" w:id="230"/>
    <w:p>
      <w:pPr>
        <w:spacing w:after="0"/>
        <w:ind w:left="0"/>
        <w:jc w:val="both"/>
      </w:pPr>
      <w:r>
        <w:rPr>
          <w:rFonts w:ascii="Times New Roman"/>
          <w:b w:val="false"/>
          <w:i w:val="false"/>
          <w:color w:val="000000"/>
          <w:sz w:val="28"/>
        </w:rPr>
        <w:t>
      Жалоба услугополучателя, поступившая услугодателю, непосредственно оказывающему государственные услуги, подлежит рассмотрению в течение пяти рабочих дней со дня ее регистрации.</w:t>
      </w:r>
    </w:p>
    <w:bookmarkEnd w:id="230"/>
    <w:bookmarkStart w:name="z1537" w:id="23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31"/>
    <w:bookmarkStart w:name="z1538" w:id="232"/>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"Возмещение затрат на </w:t>
            </w:r>
            <w:r>
              <w:br/>
            </w:r>
            <w:r>
              <w:rPr>
                <w:rFonts w:ascii="Times New Roman"/>
                <w:b w:val="false"/>
                <w:i w:val="false"/>
                <w:color w:val="000000"/>
                <w:sz w:val="20"/>
              </w:rPr>
              <w:t xml:space="preserve">обучение на дому детей с </w:t>
            </w:r>
            <w:r>
              <w:br/>
            </w:r>
            <w:r>
              <w:rPr>
                <w:rFonts w:ascii="Times New Roman"/>
                <w:b w:val="false"/>
                <w:i w:val="false"/>
                <w:color w:val="000000"/>
                <w:sz w:val="20"/>
              </w:rPr>
              <w:t>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41" w:id="233"/>
      <w:r>
        <w:rPr>
          <w:rFonts w:ascii="Times New Roman"/>
          <w:b w:val="false"/>
          <w:i w:val="false"/>
          <w:color w:val="000000"/>
          <w:sz w:val="28"/>
        </w:rPr>
        <w:t>
                                                 Руководителю уполномоченной</w:t>
      </w:r>
    </w:p>
    <w:bookmarkEnd w:id="233"/>
    <w:p>
      <w:pPr>
        <w:spacing w:after="0"/>
        <w:ind w:left="0"/>
        <w:jc w:val="both"/>
      </w:pPr>
      <w:r>
        <w:rPr>
          <w:rFonts w:ascii="Times New Roman"/>
          <w:b w:val="false"/>
          <w:i w:val="false"/>
          <w:color w:val="000000"/>
          <w:sz w:val="28"/>
        </w:rPr>
        <w:t xml:space="preserve">                                                 местным исполнительным органом</w:t>
      </w:r>
    </w:p>
    <w:p>
      <w:pPr>
        <w:spacing w:after="0"/>
        <w:ind w:left="0"/>
        <w:jc w:val="both"/>
      </w:pPr>
      <w:r>
        <w:rPr>
          <w:rFonts w:ascii="Times New Roman"/>
          <w:b w:val="false"/>
          <w:i w:val="false"/>
          <w:color w:val="000000"/>
          <w:sz w:val="28"/>
        </w:rPr>
        <w:t xml:space="preserve">                                                 государственной организации</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(фамилия, имя, отчество (при его </w:t>
      </w:r>
    </w:p>
    <w:p>
      <w:pPr>
        <w:spacing w:after="0"/>
        <w:ind w:left="0"/>
        <w:jc w:val="both"/>
      </w:pPr>
      <w:r>
        <w:rPr>
          <w:rFonts w:ascii="Times New Roman"/>
          <w:b w:val="false"/>
          <w:i w:val="false"/>
          <w:color w:val="000000"/>
          <w:sz w:val="28"/>
        </w:rPr>
        <w:t xml:space="preserve">                                                 наличии))</w:t>
      </w:r>
    </w:p>
    <w:bookmarkStart w:name="z1542" w:id="234"/>
    <w:p>
      <w:pPr>
        <w:spacing w:after="0"/>
        <w:ind w:left="0"/>
        <w:jc w:val="left"/>
      </w:pPr>
      <w:r>
        <w:rPr>
          <w:rFonts w:ascii="Times New Roman"/>
          <w:b/>
          <w:i w:val="false"/>
          <w:color w:val="000000"/>
        </w:rPr>
        <w:t xml:space="preserve"> Заявление</w:t>
      </w:r>
    </w:p>
    <w:bookmarkEnd w:id="234"/>
    <w:p>
      <w:pPr>
        <w:spacing w:after="0"/>
        <w:ind w:left="0"/>
        <w:jc w:val="both"/>
      </w:pPr>
      <w:bookmarkStart w:name="z1543" w:id="235"/>
      <w:r>
        <w:rPr>
          <w:rFonts w:ascii="Times New Roman"/>
          <w:b w:val="false"/>
          <w:i w:val="false"/>
          <w:color w:val="000000"/>
          <w:sz w:val="28"/>
        </w:rPr>
        <w:t>
      Сведения о заявителе (отметить галочкой): родитель___ опекун (попечитель) ___</w:t>
      </w:r>
    </w:p>
    <w:bookmarkEnd w:id="235"/>
    <w:p>
      <w:pPr>
        <w:spacing w:after="0"/>
        <w:ind w:left="0"/>
        <w:jc w:val="both"/>
      </w:pPr>
      <w:r>
        <w:rPr>
          <w:rFonts w:ascii="Times New Roman"/>
          <w:b w:val="false"/>
          <w:i w:val="false"/>
          <w:color w:val="000000"/>
          <w:sz w:val="28"/>
        </w:rPr>
        <w:t xml:space="preserve">       Индивидуальный идентификационный номер: ________________________</w:t>
      </w:r>
    </w:p>
    <w:p>
      <w:pPr>
        <w:spacing w:after="0"/>
        <w:ind w:left="0"/>
        <w:jc w:val="both"/>
      </w:pPr>
      <w:r>
        <w:rPr>
          <w:rFonts w:ascii="Times New Roman"/>
          <w:b w:val="false"/>
          <w:i w:val="false"/>
          <w:color w:val="000000"/>
          <w:sz w:val="28"/>
        </w:rPr>
        <w:t xml:space="preserve">       Фамилия ____________________________________</w:t>
      </w:r>
    </w:p>
    <w:p>
      <w:pPr>
        <w:spacing w:after="0"/>
        <w:ind w:left="0"/>
        <w:jc w:val="both"/>
      </w:pPr>
      <w:r>
        <w:rPr>
          <w:rFonts w:ascii="Times New Roman"/>
          <w:b w:val="false"/>
          <w:i w:val="false"/>
          <w:color w:val="000000"/>
          <w:sz w:val="28"/>
        </w:rPr>
        <w:t xml:space="preserve">       Имя 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w:t>
      </w:r>
    </w:p>
    <w:p>
      <w:pPr>
        <w:spacing w:after="0"/>
        <w:ind w:left="0"/>
        <w:jc w:val="both"/>
      </w:pPr>
      <w:r>
        <w:rPr>
          <w:rFonts w:ascii="Times New Roman"/>
          <w:b w:val="false"/>
          <w:i w:val="false"/>
          <w:color w:val="000000"/>
          <w:sz w:val="28"/>
        </w:rPr>
        <w:t xml:space="preserve">       Дата рождения: "___" _________ ____ года </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w:t>
      </w:r>
    </w:p>
    <w:p>
      <w:pPr>
        <w:spacing w:after="0"/>
        <w:ind w:left="0"/>
        <w:jc w:val="both"/>
      </w:pPr>
      <w:r>
        <w:rPr>
          <w:rFonts w:ascii="Times New Roman"/>
          <w:b w:val="false"/>
          <w:i w:val="false"/>
          <w:color w:val="000000"/>
          <w:sz w:val="28"/>
        </w:rPr>
        <w:t xml:space="preserve">       Серия документа: _______ номер документа: ________ кем выдан: ______</w:t>
      </w:r>
    </w:p>
    <w:p>
      <w:pPr>
        <w:spacing w:after="0"/>
        <w:ind w:left="0"/>
        <w:jc w:val="both"/>
      </w:pPr>
      <w:r>
        <w:rPr>
          <w:rFonts w:ascii="Times New Roman"/>
          <w:b w:val="false"/>
          <w:i w:val="false"/>
          <w:color w:val="000000"/>
          <w:sz w:val="28"/>
        </w:rPr>
        <w:t xml:space="preserve">       Дата выдачи: "____" ____________ ______ год</w:t>
      </w:r>
    </w:p>
    <w:p>
      <w:pPr>
        <w:spacing w:after="0"/>
        <w:ind w:left="0"/>
        <w:jc w:val="both"/>
      </w:pPr>
      <w:r>
        <w:rPr>
          <w:rFonts w:ascii="Times New Roman"/>
          <w:b w:val="false"/>
          <w:i w:val="false"/>
          <w:color w:val="000000"/>
          <w:sz w:val="28"/>
        </w:rPr>
        <w:t xml:space="preserve">       Адрес места жительства:</w:t>
      </w:r>
    </w:p>
    <w:p>
      <w:pPr>
        <w:spacing w:after="0"/>
        <w:ind w:left="0"/>
        <w:jc w:val="both"/>
      </w:pPr>
      <w:r>
        <w:rPr>
          <w:rFonts w:ascii="Times New Roman"/>
          <w:b w:val="false"/>
          <w:i w:val="false"/>
          <w:color w:val="000000"/>
          <w:sz w:val="28"/>
        </w:rPr>
        <w:t xml:space="preserve">       Область _________________________________</w:t>
      </w:r>
    </w:p>
    <w:p>
      <w:pPr>
        <w:spacing w:after="0"/>
        <w:ind w:left="0"/>
        <w:jc w:val="both"/>
      </w:pPr>
      <w:r>
        <w:rPr>
          <w:rFonts w:ascii="Times New Roman"/>
          <w:b w:val="false"/>
          <w:i w:val="false"/>
          <w:color w:val="000000"/>
          <w:sz w:val="28"/>
        </w:rPr>
        <w:t xml:space="preserve">       город (район) ___________ село: ____________ улица (микрорайон) ___ дом ___ </w:t>
      </w:r>
    </w:p>
    <w:p>
      <w:pPr>
        <w:spacing w:after="0"/>
        <w:ind w:left="0"/>
        <w:jc w:val="both"/>
      </w:pPr>
      <w:r>
        <w:rPr>
          <w:rFonts w:ascii="Times New Roman"/>
          <w:b w:val="false"/>
          <w:i w:val="false"/>
          <w:color w:val="000000"/>
          <w:sz w:val="28"/>
        </w:rPr>
        <w:t xml:space="preserve">       квартира ___</w:t>
      </w:r>
    </w:p>
    <w:p>
      <w:pPr>
        <w:spacing w:after="0"/>
        <w:ind w:left="0"/>
        <w:jc w:val="both"/>
      </w:pPr>
      <w:r>
        <w:rPr>
          <w:rFonts w:ascii="Times New Roman"/>
          <w:b w:val="false"/>
          <w:i w:val="false"/>
          <w:color w:val="000000"/>
          <w:sz w:val="28"/>
        </w:rPr>
        <w:t xml:space="preserve">       Сведения о ребенке, на которого назначается выплата по возмещению затрат на </w:t>
      </w:r>
    </w:p>
    <w:p>
      <w:pPr>
        <w:spacing w:after="0"/>
        <w:ind w:left="0"/>
        <w:jc w:val="both"/>
      </w:pPr>
      <w:r>
        <w:rPr>
          <w:rFonts w:ascii="Times New Roman"/>
          <w:b w:val="false"/>
          <w:i w:val="false"/>
          <w:color w:val="000000"/>
          <w:sz w:val="28"/>
        </w:rPr>
        <w:t xml:space="preserve">       обучение на дому детей с инвалидностью</w:t>
      </w:r>
    </w:p>
    <w:p>
      <w:pPr>
        <w:spacing w:after="0"/>
        <w:ind w:left="0"/>
        <w:jc w:val="both"/>
      </w:pPr>
      <w:r>
        <w:rPr>
          <w:rFonts w:ascii="Times New Roman"/>
          <w:b w:val="false"/>
          <w:i w:val="false"/>
          <w:color w:val="000000"/>
          <w:sz w:val="28"/>
        </w:rPr>
        <w:t xml:space="preserve">       Индивидуальный идентификационный номер ребенка: ________________</w:t>
      </w:r>
    </w:p>
    <w:p>
      <w:pPr>
        <w:spacing w:after="0"/>
        <w:ind w:left="0"/>
        <w:jc w:val="both"/>
      </w:pPr>
      <w:r>
        <w:rPr>
          <w:rFonts w:ascii="Times New Roman"/>
          <w:b w:val="false"/>
          <w:i w:val="false"/>
          <w:color w:val="000000"/>
          <w:sz w:val="28"/>
        </w:rPr>
        <w:t xml:space="preserve">       Фамилия, имя, отчество (при его наличии) ребенка:</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Дата рождения ребенка: "____" ______ 20___ год</w:t>
      </w:r>
    </w:p>
    <w:p>
      <w:pPr>
        <w:spacing w:after="0"/>
        <w:ind w:left="0"/>
        <w:jc w:val="both"/>
      </w:pPr>
      <w:r>
        <w:rPr>
          <w:rFonts w:ascii="Times New Roman"/>
          <w:b w:val="false"/>
          <w:i w:val="false"/>
          <w:color w:val="000000"/>
          <w:sz w:val="28"/>
        </w:rPr>
        <w:t xml:space="preserve">       Инвалидность ______________________________</w:t>
      </w:r>
    </w:p>
    <w:p>
      <w:pPr>
        <w:spacing w:after="0"/>
        <w:ind w:left="0"/>
        <w:jc w:val="both"/>
      </w:pPr>
      <w:r>
        <w:rPr>
          <w:rFonts w:ascii="Times New Roman"/>
          <w:b w:val="false"/>
          <w:i w:val="false"/>
          <w:color w:val="000000"/>
          <w:sz w:val="28"/>
        </w:rPr>
        <w:t xml:space="preserve">       Прошу принять документы на назначение выплаты по возмещению затрат на </w:t>
      </w:r>
    </w:p>
    <w:p>
      <w:pPr>
        <w:spacing w:after="0"/>
        <w:ind w:left="0"/>
        <w:jc w:val="both"/>
      </w:pPr>
      <w:r>
        <w:rPr>
          <w:rFonts w:ascii="Times New Roman"/>
          <w:b w:val="false"/>
          <w:i w:val="false"/>
          <w:color w:val="000000"/>
          <w:sz w:val="28"/>
        </w:rPr>
        <w:t xml:space="preserve">       обучение на дому детей с инвалидностью.</w:t>
      </w:r>
    </w:p>
    <w:p>
      <w:pPr>
        <w:spacing w:after="0"/>
        <w:ind w:left="0"/>
        <w:jc w:val="both"/>
      </w:pPr>
      <w:r>
        <w:rPr>
          <w:rFonts w:ascii="Times New Roman"/>
          <w:b w:val="false"/>
          <w:i w:val="false"/>
          <w:color w:val="000000"/>
          <w:sz w:val="28"/>
        </w:rPr>
        <w:t xml:space="preserve">       Прилагаю копии следующих документов:</w:t>
      </w:r>
    </w:p>
    <w:p>
      <w:pPr>
        <w:spacing w:after="0"/>
        <w:ind w:left="0"/>
        <w:jc w:val="both"/>
      </w:pPr>
      <w:r>
        <w:rPr>
          <w:rFonts w:ascii="Times New Roman"/>
          <w:b w:val="false"/>
          <w:i w:val="false"/>
          <w:color w:val="000000"/>
          <w:sz w:val="28"/>
        </w:rPr>
        <w:t xml:space="preserve">       1 ___________________________________________</w:t>
      </w:r>
    </w:p>
    <w:p>
      <w:pPr>
        <w:spacing w:after="0"/>
        <w:ind w:left="0"/>
        <w:jc w:val="both"/>
      </w:pPr>
      <w:r>
        <w:rPr>
          <w:rFonts w:ascii="Times New Roman"/>
          <w:b w:val="false"/>
          <w:i w:val="false"/>
          <w:color w:val="000000"/>
          <w:sz w:val="28"/>
        </w:rPr>
        <w:t xml:space="preserve">       2____________________________________________</w:t>
      </w:r>
    </w:p>
    <w:p>
      <w:pPr>
        <w:spacing w:after="0"/>
        <w:ind w:left="0"/>
        <w:jc w:val="both"/>
      </w:pPr>
      <w:r>
        <w:rPr>
          <w:rFonts w:ascii="Times New Roman"/>
          <w:b w:val="false"/>
          <w:i w:val="false"/>
          <w:color w:val="000000"/>
          <w:sz w:val="28"/>
        </w:rPr>
        <w:t xml:space="preserve">       3 __________________________________________</w:t>
      </w:r>
    </w:p>
    <w:p>
      <w:pPr>
        <w:spacing w:after="0"/>
        <w:ind w:left="0"/>
        <w:jc w:val="both"/>
      </w:pPr>
      <w:r>
        <w:rPr>
          <w:rFonts w:ascii="Times New Roman"/>
          <w:b w:val="false"/>
          <w:i w:val="false"/>
          <w:color w:val="000000"/>
          <w:sz w:val="28"/>
        </w:rPr>
        <w:t xml:space="preserve">       4___________________________________________</w:t>
      </w:r>
    </w:p>
    <w:p>
      <w:pPr>
        <w:spacing w:after="0"/>
        <w:ind w:left="0"/>
        <w:jc w:val="both"/>
      </w:pPr>
      <w:r>
        <w:rPr>
          <w:rFonts w:ascii="Times New Roman"/>
          <w:b w:val="false"/>
          <w:i w:val="false"/>
          <w:color w:val="000000"/>
          <w:sz w:val="28"/>
        </w:rPr>
        <w:t xml:space="preserve">       5 ___________________________________________</w:t>
      </w:r>
    </w:p>
    <w:p>
      <w:pPr>
        <w:spacing w:after="0"/>
        <w:ind w:left="0"/>
        <w:jc w:val="both"/>
      </w:pPr>
      <w:r>
        <w:rPr>
          <w:rFonts w:ascii="Times New Roman"/>
          <w:b w:val="false"/>
          <w:i w:val="false"/>
          <w:color w:val="000000"/>
          <w:sz w:val="28"/>
        </w:rPr>
        <w:t xml:space="preserve">       Несу ответственность за достоверность предоставленных данных.</w:t>
      </w:r>
    </w:p>
    <w:p>
      <w:pPr>
        <w:spacing w:after="0"/>
        <w:ind w:left="0"/>
        <w:jc w:val="both"/>
      </w:pPr>
      <w:r>
        <w:rPr>
          <w:rFonts w:ascii="Times New Roman"/>
          <w:b w:val="false"/>
          <w:i w:val="false"/>
          <w:color w:val="000000"/>
          <w:sz w:val="28"/>
        </w:rPr>
        <w:t xml:space="preserve">       Даю согласие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 xml:space="preserve">содержащихся в информационных системах, при оказании государственных услуг, если иное </w:t>
      </w:r>
    </w:p>
    <w:p>
      <w:pPr>
        <w:spacing w:after="0"/>
        <w:ind w:left="0"/>
        <w:jc w:val="both"/>
      </w:pPr>
      <w:r>
        <w:rPr>
          <w:rFonts w:ascii="Times New Roman"/>
          <w:b w:val="false"/>
          <w:i w:val="false"/>
          <w:color w:val="000000"/>
          <w:sz w:val="28"/>
        </w:rPr>
        <w:t>не предусмотрено законами Республики Казахстан.</w:t>
      </w:r>
    </w:p>
    <w:p>
      <w:pPr>
        <w:spacing w:after="0"/>
        <w:ind w:left="0"/>
        <w:jc w:val="both"/>
      </w:pPr>
      <w:r>
        <w:rPr>
          <w:rFonts w:ascii="Times New Roman"/>
          <w:b w:val="false"/>
          <w:i w:val="false"/>
          <w:color w:val="000000"/>
          <w:sz w:val="28"/>
        </w:rPr>
        <w:t xml:space="preserve">       Даю согласие на получение сведений о себе как о владельце банковского счета и </w:t>
      </w:r>
    </w:p>
    <w:p>
      <w:pPr>
        <w:spacing w:after="0"/>
        <w:ind w:left="0"/>
        <w:jc w:val="both"/>
      </w:pPr>
      <w:r>
        <w:rPr>
          <w:rFonts w:ascii="Times New Roman"/>
          <w:b w:val="false"/>
          <w:i w:val="false"/>
          <w:color w:val="000000"/>
          <w:sz w:val="28"/>
        </w:rPr>
        <w:t xml:space="preserve">номерах банковских счетов в банках второго уровня, организациях, имеющих лицензии </w:t>
      </w:r>
    </w:p>
    <w:p>
      <w:pPr>
        <w:spacing w:after="0"/>
        <w:ind w:left="0"/>
        <w:jc w:val="both"/>
      </w:pPr>
      <w:r>
        <w:rPr>
          <w:rFonts w:ascii="Times New Roman"/>
          <w:b w:val="false"/>
          <w:i w:val="false"/>
          <w:color w:val="000000"/>
          <w:sz w:val="28"/>
        </w:rPr>
        <w:t xml:space="preserve">уполномоченного органа по регулированию и надзору финансового рынка и финансовых </w:t>
      </w:r>
    </w:p>
    <w:p>
      <w:pPr>
        <w:spacing w:after="0"/>
        <w:ind w:left="0"/>
        <w:jc w:val="both"/>
      </w:pPr>
      <w:r>
        <w:rPr>
          <w:rFonts w:ascii="Times New Roman"/>
          <w:b w:val="false"/>
          <w:i w:val="false"/>
          <w:color w:val="000000"/>
          <w:sz w:val="28"/>
        </w:rPr>
        <w:t xml:space="preserve">организаций на соответствующие виды банковских операций, территориальные </w:t>
      </w:r>
    </w:p>
    <w:p>
      <w:pPr>
        <w:spacing w:after="0"/>
        <w:ind w:left="0"/>
        <w:jc w:val="both"/>
      </w:pPr>
      <w:r>
        <w:rPr>
          <w:rFonts w:ascii="Times New Roman"/>
          <w:b w:val="false"/>
          <w:i w:val="false"/>
          <w:color w:val="000000"/>
          <w:sz w:val="28"/>
        </w:rPr>
        <w:t xml:space="preserve">подразделения акционерного общества "Казпочта", необходимых для получения выплаты по </w:t>
      </w:r>
    </w:p>
    <w:p>
      <w:pPr>
        <w:spacing w:after="0"/>
        <w:ind w:left="0"/>
        <w:jc w:val="both"/>
      </w:pPr>
      <w:r>
        <w:rPr>
          <w:rFonts w:ascii="Times New Roman"/>
          <w:b w:val="false"/>
          <w:i w:val="false"/>
          <w:color w:val="000000"/>
          <w:sz w:val="28"/>
        </w:rPr>
        <w:t>возмещению затрат на обучение на дому детей с инвалидностью.</w:t>
      </w:r>
    </w:p>
    <w:p>
      <w:pPr>
        <w:spacing w:after="0"/>
        <w:ind w:left="0"/>
        <w:jc w:val="both"/>
      </w:pPr>
      <w:r>
        <w:rPr>
          <w:rFonts w:ascii="Times New Roman"/>
          <w:b w:val="false"/>
          <w:i w:val="false"/>
          <w:color w:val="000000"/>
          <w:sz w:val="28"/>
        </w:rPr>
        <w:t xml:space="preserve">       Обо всех изменениях местожительства (в том числе выезд за пределы Республики </w:t>
      </w:r>
    </w:p>
    <w:p>
      <w:pPr>
        <w:spacing w:after="0"/>
        <w:ind w:left="0"/>
        <w:jc w:val="both"/>
      </w:pPr>
      <w:r>
        <w:rPr>
          <w:rFonts w:ascii="Times New Roman"/>
          <w:b w:val="false"/>
          <w:i w:val="false"/>
          <w:color w:val="000000"/>
          <w:sz w:val="28"/>
        </w:rPr>
        <w:t xml:space="preserve">Казахстан), анкетных данных, банковских реквизитов обязуюсь сообщить в отделение </w:t>
      </w:r>
    </w:p>
    <w:p>
      <w:pPr>
        <w:spacing w:after="0"/>
        <w:ind w:left="0"/>
        <w:jc w:val="both"/>
      </w:pPr>
      <w:r>
        <w:rPr>
          <w:rFonts w:ascii="Times New Roman"/>
          <w:b w:val="false"/>
          <w:i w:val="false"/>
          <w:color w:val="000000"/>
          <w:sz w:val="28"/>
        </w:rPr>
        <w:t>Государственной корпорации в течение десяти рабочих дней.</w:t>
      </w:r>
    </w:p>
    <w:p>
      <w:pPr>
        <w:spacing w:after="0"/>
        <w:ind w:left="0"/>
        <w:jc w:val="both"/>
      </w:pPr>
      <w:r>
        <w:rPr>
          <w:rFonts w:ascii="Times New Roman"/>
          <w:b w:val="false"/>
          <w:i w:val="false"/>
          <w:color w:val="000000"/>
          <w:sz w:val="28"/>
        </w:rPr>
        <w:t xml:space="preserve">       Уведомлен(а) о возможности открытия отдельного банковского счета для зачисления </w:t>
      </w:r>
    </w:p>
    <w:p>
      <w:pPr>
        <w:spacing w:after="0"/>
        <w:ind w:left="0"/>
        <w:jc w:val="both"/>
      </w:pPr>
      <w:r>
        <w:rPr>
          <w:rFonts w:ascii="Times New Roman"/>
          <w:b w:val="false"/>
          <w:i w:val="false"/>
          <w:color w:val="000000"/>
          <w:sz w:val="28"/>
        </w:rPr>
        <w:t xml:space="preserve">социальных выплат, выплачиваемых из государственного бюджета, а также о том, что на </w:t>
      </w:r>
    </w:p>
    <w:p>
      <w:pPr>
        <w:spacing w:after="0"/>
        <w:ind w:left="0"/>
        <w:jc w:val="both"/>
      </w:pPr>
      <w:r>
        <w:rPr>
          <w:rFonts w:ascii="Times New Roman"/>
          <w:b w:val="false"/>
          <w:i w:val="false"/>
          <w:color w:val="000000"/>
          <w:sz w:val="28"/>
        </w:rPr>
        <w:t>деньги, 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 xml:space="preserve">       __________________________________ 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заявителя)</w:t>
      </w:r>
    </w:p>
    <w:p>
      <w:pPr>
        <w:spacing w:after="0"/>
        <w:ind w:left="0"/>
        <w:jc w:val="both"/>
      </w:pPr>
      <w:r>
        <w:rPr>
          <w:rFonts w:ascii="Times New Roman"/>
          <w:b w:val="false"/>
          <w:i w:val="false"/>
          <w:color w:val="000000"/>
          <w:sz w:val="28"/>
        </w:rPr>
        <w:t xml:space="preserve">        "___" ______20__ года</w:t>
      </w:r>
    </w:p>
    <w:p>
      <w:pPr>
        <w:spacing w:after="0"/>
        <w:ind w:left="0"/>
        <w:jc w:val="both"/>
      </w:pPr>
      <w:r>
        <w:rPr>
          <w:rFonts w:ascii="Times New Roman"/>
          <w:b w:val="false"/>
          <w:i w:val="false"/>
          <w:color w:val="000000"/>
          <w:sz w:val="28"/>
        </w:rPr>
        <w:t xml:space="preserve">       Документы принял:</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и подпись)</w:t>
      </w:r>
    </w:p>
    <w:p>
      <w:pPr>
        <w:spacing w:after="0"/>
        <w:ind w:left="0"/>
        <w:jc w:val="both"/>
      </w:pPr>
      <w:r>
        <w:rPr>
          <w:rFonts w:ascii="Times New Roman"/>
          <w:b w:val="false"/>
          <w:i w:val="false"/>
          <w:color w:val="000000"/>
          <w:sz w:val="28"/>
        </w:rPr>
        <w:t xml:space="preserve">       "___" 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w:t>
            </w:r>
            <w:r>
              <w:br/>
            </w:r>
            <w:r>
              <w:rPr>
                <w:rFonts w:ascii="Times New Roman"/>
                <w:b w:val="false"/>
                <w:i w:val="false"/>
                <w:color w:val="000000"/>
                <w:sz w:val="20"/>
              </w:rPr>
              <w:t>услуги "Возмещение затрат на</w:t>
            </w:r>
            <w:r>
              <w:br/>
            </w:r>
            <w:r>
              <w:rPr>
                <w:rFonts w:ascii="Times New Roman"/>
                <w:b w:val="false"/>
                <w:i w:val="false"/>
                <w:color w:val="000000"/>
                <w:sz w:val="20"/>
              </w:rPr>
              <w:t>обучение на дому детей с</w:t>
            </w:r>
            <w:r>
              <w:br/>
            </w:r>
            <w:r>
              <w:rPr>
                <w:rFonts w:ascii="Times New Roman"/>
                <w:b w:val="false"/>
                <w:i w:val="false"/>
                <w:color w:val="000000"/>
                <w:sz w:val="20"/>
              </w:rPr>
              <w:t>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6" w:id="236"/>
    <w:p>
      <w:pPr>
        <w:spacing w:after="0"/>
        <w:ind w:left="0"/>
        <w:jc w:val="left"/>
      </w:pPr>
      <w:r>
        <w:rPr>
          <w:rFonts w:ascii="Times New Roman"/>
          <w:b/>
          <w:i w:val="false"/>
          <w:color w:val="000000"/>
        </w:rPr>
        <w:t xml:space="preserve"> Заявление на назначение выплаты по возмещению затрат на обучение на дому детей с инвалидностью через веб-портал "электронного правительства"</w:t>
      </w:r>
    </w:p>
    <w:bookmarkEnd w:id="236"/>
    <w:p>
      <w:pPr>
        <w:spacing w:after="0"/>
        <w:ind w:left="0"/>
        <w:jc w:val="both"/>
      </w:pPr>
      <w:bookmarkStart w:name="z1547" w:id="237"/>
      <w:r>
        <w:rPr>
          <w:rFonts w:ascii="Times New Roman"/>
          <w:b w:val="false"/>
          <w:i w:val="false"/>
          <w:color w:val="000000"/>
          <w:sz w:val="28"/>
        </w:rPr>
        <w:t xml:space="preserve">
      Сведения о заявителе (отметить галочкой): родитель___________ опекун </w:t>
      </w:r>
    </w:p>
    <w:bookmarkEnd w:id="237"/>
    <w:p>
      <w:pPr>
        <w:spacing w:after="0"/>
        <w:ind w:left="0"/>
        <w:jc w:val="both"/>
      </w:pPr>
      <w:r>
        <w:rPr>
          <w:rFonts w:ascii="Times New Roman"/>
          <w:b w:val="false"/>
          <w:i w:val="false"/>
          <w:color w:val="000000"/>
          <w:sz w:val="28"/>
        </w:rPr>
        <w:t xml:space="preserve">       (попечитель)__________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w:t>
      </w:r>
    </w:p>
    <w:p>
      <w:pPr>
        <w:spacing w:after="0"/>
        <w:ind w:left="0"/>
        <w:jc w:val="both"/>
      </w:pPr>
      <w:r>
        <w:rPr>
          <w:rFonts w:ascii="Times New Roman"/>
          <w:b w:val="false"/>
          <w:i w:val="false"/>
          <w:color w:val="000000"/>
          <w:sz w:val="28"/>
        </w:rPr>
        <w:t xml:space="preserve">       Фамилия ____________________________________</w:t>
      </w:r>
    </w:p>
    <w:p>
      <w:pPr>
        <w:spacing w:after="0"/>
        <w:ind w:left="0"/>
        <w:jc w:val="both"/>
      </w:pPr>
      <w:r>
        <w:rPr>
          <w:rFonts w:ascii="Times New Roman"/>
          <w:b w:val="false"/>
          <w:i w:val="false"/>
          <w:color w:val="000000"/>
          <w:sz w:val="28"/>
        </w:rPr>
        <w:t xml:space="preserve">       Имя 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w:t>
      </w:r>
    </w:p>
    <w:p>
      <w:pPr>
        <w:spacing w:after="0"/>
        <w:ind w:left="0"/>
        <w:jc w:val="both"/>
      </w:pPr>
      <w:r>
        <w:rPr>
          <w:rFonts w:ascii="Times New Roman"/>
          <w:b w:val="false"/>
          <w:i w:val="false"/>
          <w:color w:val="000000"/>
          <w:sz w:val="28"/>
        </w:rPr>
        <w:t xml:space="preserve">       Дата рождения: "___" _________ ____ года</w:t>
      </w:r>
    </w:p>
    <w:p>
      <w:pPr>
        <w:spacing w:after="0"/>
        <w:ind w:left="0"/>
        <w:jc w:val="both"/>
      </w:pPr>
      <w:r>
        <w:rPr>
          <w:rFonts w:ascii="Times New Roman"/>
          <w:b w:val="false"/>
          <w:i w:val="false"/>
          <w:color w:val="000000"/>
          <w:sz w:val="28"/>
        </w:rPr>
        <w:t xml:space="preserve">       Адрес постоянного места жительства:</w:t>
      </w:r>
    </w:p>
    <w:p>
      <w:pPr>
        <w:spacing w:after="0"/>
        <w:ind w:left="0"/>
        <w:jc w:val="both"/>
      </w:pPr>
      <w:r>
        <w:rPr>
          <w:rFonts w:ascii="Times New Roman"/>
          <w:b w:val="false"/>
          <w:i w:val="false"/>
          <w:color w:val="000000"/>
          <w:sz w:val="28"/>
        </w:rPr>
        <w:t xml:space="preserve">       Область ____________________________________</w:t>
      </w:r>
    </w:p>
    <w:p>
      <w:pPr>
        <w:spacing w:after="0"/>
        <w:ind w:left="0"/>
        <w:jc w:val="both"/>
      </w:pPr>
      <w:r>
        <w:rPr>
          <w:rFonts w:ascii="Times New Roman"/>
          <w:b w:val="false"/>
          <w:i w:val="false"/>
          <w:color w:val="000000"/>
          <w:sz w:val="28"/>
        </w:rPr>
        <w:t xml:space="preserve">       город (район) ______________ село: _____________</w:t>
      </w:r>
    </w:p>
    <w:p>
      <w:pPr>
        <w:spacing w:after="0"/>
        <w:ind w:left="0"/>
        <w:jc w:val="both"/>
      </w:pPr>
      <w:r>
        <w:rPr>
          <w:rFonts w:ascii="Times New Roman"/>
          <w:b w:val="false"/>
          <w:i w:val="false"/>
          <w:color w:val="000000"/>
          <w:sz w:val="28"/>
        </w:rPr>
        <w:t xml:space="preserve">       улица (микрорайон) ______________ дом _________ квартира _________</w:t>
      </w:r>
    </w:p>
    <w:p>
      <w:pPr>
        <w:spacing w:after="0"/>
        <w:ind w:left="0"/>
        <w:jc w:val="both"/>
      </w:pPr>
      <w:r>
        <w:rPr>
          <w:rFonts w:ascii="Times New Roman"/>
          <w:b w:val="false"/>
          <w:i w:val="false"/>
          <w:color w:val="000000"/>
          <w:sz w:val="28"/>
        </w:rPr>
        <w:t xml:space="preserve">       Прошу назначить мне выплату по возмещению затрат на обучение на дому детей с </w:t>
      </w:r>
    </w:p>
    <w:p>
      <w:pPr>
        <w:spacing w:after="0"/>
        <w:ind w:left="0"/>
        <w:jc w:val="both"/>
      </w:pPr>
      <w:r>
        <w:rPr>
          <w:rFonts w:ascii="Times New Roman"/>
          <w:b w:val="false"/>
          <w:i w:val="false"/>
          <w:color w:val="000000"/>
          <w:sz w:val="28"/>
        </w:rPr>
        <w:t>инвалидностью.</w:t>
      </w:r>
    </w:p>
    <w:p>
      <w:pPr>
        <w:spacing w:after="0"/>
        <w:ind w:left="0"/>
        <w:jc w:val="both"/>
      </w:pPr>
      <w:r>
        <w:rPr>
          <w:rFonts w:ascii="Times New Roman"/>
          <w:b w:val="false"/>
          <w:i w:val="false"/>
          <w:color w:val="000000"/>
          <w:sz w:val="28"/>
        </w:rPr>
        <w:t xml:space="preserve">       Сведения о ребенке, на которого назначается выплата по возмещению затрат на </w:t>
      </w:r>
    </w:p>
    <w:p>
      <w:pPr>
        <w:spacing w:after="0"/>
        <w:ind w:left="0"/>
        <w:jc w:val="both"/>
      </w:pPr>
      <w:r>
        <w:rPr>
          <w:rFonts w:ascii="Times New Roman"/>
          <w:b w:val="false"/>
          <w:i w:val="false"/>
          <w:color w:val="000000"/>
          <w:sz w:val="28"/>
        </w:rPr>
        <w:t>обучение на дому детей с инвалидностью:</w:t>
      </w:r>
    </w:p>
    <w:p>
      <w:pPr>
        <w:spacing w:after="0"/>
        <w:ind w:left="0"/>
        <w:jc w:val="both"/>
      </w:pPr>
      <w:r>
        <w:rPr>
          <w:rFonts w:ascii="Times New Roman"/>
          <w:b w:val="false"/>
          <w:i w:val="false"/>
          <w:color w:val="000000"/>
          <w:sz w:val="28"/>
        </w:rPr>
        <w:t xml:space="preserve">       Индивидуальный идентификационный номер ребенка: _______________</w:t>
      </w:r>
    </w:p>
    <w:p>
      <w:pPr>
        <w:spacing w:after="0"/>
        <w:ind w:left="0"/>
        <w:jc w:val="both"/>
      </w:pPr>
      <w:r>
        <w:rPr>
          <w:rFonts w:ascii="Times New Roman"/>
          <w:b w:val="false"/>
          <w:i w:val="false"/>
          <w:color w:val="000000"/>
          <w:sz w:val="28"/>
        </w:rPr>
        <w:t xml:space="preserve">       Фамилия, имя, отчество (при его наличии) ребенка: </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Дата рождения ребенка: "___" ___________ 20___ года</w:t>
      </w:r>
    </w:p>
    <w:p>
      <w:pPr>
        <w:spacing w:after="0"/>
        <w:ind w:left="0"/>
        <w:jc w:val="both"/>
      </w:pPr>
      <w:r>
        <w:rPr>
          <w:rFonts w:ascii="Times New Roman"/>
          <w:b w:val="false"/>
          <w:i w:val="false"/>
          <w:color w:val="000000"/>
          <w:sz w:val="28"/>
        </w:rPr>
        <w:t xml:space="preserve">       Адрес постоянного места жительства:</w:t>
      </w:r>
    </w:p>
    <w:p>
      <w:pPr>
        <w:spacing w:after="0"/>
        <w:ind w:left="0"/>
        <w:jc w:val="both"/>
      </w:pPr>
      <w:r>
        <w:rPr>
          <w:rFonts w:ascii="Times New Roman"/>
          <w:b w:val="false"/>
          <w:i w:val="false"/>
          <w:color w:val="000000"/>
          <w:sz w:val="28"/>
        </w:rPr>
        <w:t xml:space="preserve">       Область _____________________________________</w:t>
      </w:r>
    </w:p>
    <w:p>
      <w:pPr>
        <w:spacing w:after="0"/>
        <w:ind w:left="0"/>
        <w:jc w:val="both"/>
      </w:pPr>
      <w:r>
        <w:rPr>
          <w:rFonts w:ascii="Times New Roman"/>
          <w:b w:val="false"/>
          <w:i w:val="false"/>
          <w:color w:val="000000"/>
          <w:sz w:val="28"/>
        </w:rPr>
        <w:t xml:space="preserve">       город (район) ___________ село: ________________</w:t>
      </w:r>
    </w:p>
    <w:p>
      <w:pPr>
        <w:spacing w:after="0"/>
        <w:ind w:left="0"/>
        <w:jc w:val="both"/>
      </w:pPr>
      <w:r>
        <w:rPr>
          <w:rFonts w:ascii="Times New Roman"/>
          <w:b w:val="false"/>
          <w:i w:val="false"/>
          <w:color w:val="000000"/>
          <w:sz w:val="28"/>
        </w:rPr>
        <w:t xml:space="preserve">       улица (микрорайон) ______________ дом _________ квартира _________</w:t>
      </w:r>
    </w:p>
    <w:p>
      <w:pPr>
        <w:spacing w:after="0"/>
        <w:ind w:left="0"/>
        <w:jc w:val="both"/>
      </w:pPr>
      <w:r>
        <w:rPr>
          <w:rFonts w:ascii="Times New Roman"/>
          <w:b w:val="false"/>
          <w:i w:val="false"/>
          <w:color w:val="000000"/>
          <w:sz w:val="28"/>
        </w:rPr>
        <w:t xml:space="preserve">       Номер заключения врачебно-консультационный комиссии: ____________</w:t>
      </w:r>
    </w:p>
    <w:p>
      <w:pPr>
        <w:spacing w:after="0"/>
        <w:ind w:left="0"/>
        <w:jc w:val="both"/>
      </w:pPr>
      <w:r>
        <w:rPr>
          <w:rFonts w:ascii="Times New Roman"/>
          <w:b w:val="false"/>
          <w:i w:val="false"/>
          <w:color w:val="000000"/>
          <w:sz w:val="28"/>
        </w:rPr>
        <w:t xml:space="preserve">       Дата заключения врачебно-консультационный комиссии: ______________</w:t>
      </w:r>
    </w:p>
    <w:p>
      <w:pPr>
        <w:spacing w:after="0"/>
        <w:ind w:left="0"/>
        <w:jc w:val="both"/>
      </w:pPr>
      <w:r>
        <w:rPr>
          <w:rFonts w:ascii="Times New Roman"/>
          <w:b w:val="false"/>
          <w:i w:val="false"/>
          <w:color w:val="000000"/>
          <w:sz w:val="28"/>
        </w:rPr>
        <w:t xml:space="preserve">       Дата начало обучения на дому: _____________</w:t>
      </w:r>
    </w:p>
    <w:p>
      <w:pPr>
        <w:spacing w:after="0"/>
        <w:ind w:left="0"/>
        <w:jc w:val="both"/>
      </w:pPr>
      <w:r>
        <w:rPr>
          <w:rFonts w:ascii="Times New Roman"/>
          <w:b w:val="false"/>
          <w:i w:val="false"/>
          <w:color w:val="000000"/>
          <w:sz w:val="28"/>
        </w:rPr>
        <w:t xml:space="preserve">       Дата окончания обучения на дому: __________Подтверждение государственных </w:t>
      </w:r>
    </w:p>
    <w:p>
      <w:pPr>
        <w:spacing w:after="0"/>
        <w:ind w:left="0"/>
        <w:jc w:val="both"/>
      </w:pPr>
      <w:r>
        <w:rPr>
          <w:rFonts w:ascii="Times New Roman"/>
          <w:b w:val="false"/>
          <w:i w:val="false"/>
          <w:color w:val="000000"/>
          <w:sz w:val="28"/>
        </w:rPr>
        <w:t xml:space="preserve">       органов:</w:t>
      </w:r>
    </w:p>
    <w:p>
      <w:pPr>
        <w:spacing w:after="0"/>
        <w:ind w:left="0"/>
        <w:jc w:val="both"/>
      </w:pPr>
      <w:r>
        <w:rPr>
          <w:rFonts w:ascii="Times New Roman"/>
          <w:b w:val="false"/>
          <w:i w:val="false"/>
          <w:color w:val="000000"/>
          <w:sz w:val="28"/>
        </w:rPr>
        <w:t xml:space="preserve">       Данные из информационной системы "Государственная база данных физических лиц"</w:t>
      </w:r>
    </w:p>
    <w:p>
      <w:pPr>
        <w:spacing w:after="0"/>
        <w:ind w:left="0"/>
        <w:jc w:val="both"/>
      </w:pPr>
      <w:r>
        <w:rPr>
          <w:rFonts w:ascii="Times New Roman"/>
          <w:b w:val="false"/>
          <w:i w:val="false"/>
          <w:color w:val="000000"/>
          <w:sz w:val="28"/>
        </w:rPr>
        <w:t xml:space="preserve">       Сведения о заявителе:</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w:t>
      </w:r>
    </w:p>
    <w:p>
      <w:pPr>
        <w:spacing w:after="0"/>
        <w:ind w:left="0"/>
        <w:jc w:val="both"/>
      </w:pPr>
      <w:r>
        <w:rPr>
          <w:rFonts w:ascii="Times New Roman"/>
          <w:b w:val="false"/>
          <w:i w:val="false"/>
          <w:color w:val="000000"/>
          <w:sz w:val="28"/>
        </w:rPr>
        <w:t xml:space="preserve">       Серия документа: _____________________</w:t>
      </w:r>
    </w:p>
    <w:p>
      <w:pPr>
        <w:spacing w:after="0"/>
        <w:ind w:left="0"/>
        <w:jc w:val="both"/>
      </w:pPr>
      <w:r>
        <w:rPr>
          <w:rFonts w:ascii="Times New Roman"/>
          <w:b w:val="false"/>
          <w:i w:val="false"/>
          <w:color w:val="000000"/>
          <w:sz w:val="28"/>
        </w:rPr>
        <w:t xml:space="preserve">       Номер документа: _______________ Кем выдан: _____________________</w:t>
      </w:r>
    </w:p>
    <w:p>
      <w:pPr>
        <w:spacing w:after="0"/>
        <w:ind w:left="0"/>
        <w:jc w:val="both"/>
      </w:pPr>
      <w:r>
        <w:rPr>
          <w:rFonts w:ascii="Times New Roman"/>
          <w:b w:val="false"/>
          <w:i w:val="false"/>
          <w:color w:val="000000"/>
          <w:sz w:val="28"/>
        </w:rPr>
        <w:t xml:space="preserve">       Дата выдачи: "___" __________ _____ года.</w:t>
      </w:r>
    </w:p>
    <w:p>
      <w:pPr>
        <w:spacing w:after="0"/>
        <w:ind w:left="0"/>
        <w:jc w:val="both"/>
      </w:pPr>
      <w:r>
        <w:rPr>
          <w:rFonts w:ascii="Times New Roman"/>
          <w:b w:val="false"/>
          <w:i w:val="false"/>
          <w:color w:val="000000"/>
          <w:sz w:val="28"/>
        </w:rPr>
        <w:t xml:space="preserve">       Данные из информационных систем</w:t>
      </w:r>
    </w:p>
    <w:p>
      <w:pPr>
        <w:spacing w:after="0"/>
        <w:ind w:left="0"/>
        <w:jc w:val="both"/>
      </w:pPr>
      <w:r>
        <w:rPr>
          <w:rFonts w:ascii="Times New Roman"/>
          <w:b w:val="false"/>
          <w:i w:val="false"/>
          <w:color w:val="000000"/>
          <w:sz w:val="28"/>
        </w:rPr>
        <w:t xml:space="preserve">       1. Сведения об опекунстве/ попечительстве над заявителем/ иждивенцем:</w:t>
      </w:r>
    </w:p>
    <w:p>
      <w:pPr>
        <w:spacing w:after="0"/>
        <w:ind w:left="0"/>
        <w:jc w:val="both"/>
      </w:pPr>
      <w:r>
        <w:rPr>
          <w:rFonts w:ascii="Times New Roman"/>
          <w:b w:val="false"/>
          <w:i w:val="false"/>
          <w:color w:val="000000"/>
          <w:sz w:val="28"/>
        </w:rPr>
        <w:t xml:space="preserve">       Номер решения об опекунстве/ попечительстве _______________________</w:t>
      </w:r>
    </w:p>
    <w:p>
      <w:pPr>
        <w:spacing w:after="0"/>
        <w:ind w:left="0"/>
        <w:jc w:val="both"/>
      </w:pPr>
      <w:r>
        <w:rPr>
          <w:rFonts w:ascii="Times New Roman"/>
          <w:b w:val="false"/>
          <w:i w:val="false"/>
          <w:color w:val="000000"/>
          <w:sz w:val="28"/>
        </w:rPr>
        <w:t xml:space="preserve">       Дата решения об опекунстве/ попечительстве _______________________</w:t>
      </w:r>
    </w:p>
    <w:p>
      <w:pPr>
        <w:spacing w:after="0"/>
        <w:ind w:left="0"/>
        <w:jc w:val="both"/>
      </w:pPr>
      <w:r>
        <w:rPr>
          <w:rFonts w:ascii="Times New Roman"/>
          <w:b w:val="false"/>
          <w:i w:val="false"/>
          <w:color w:val="000000"/>
          <w:sz w:val="28"/>
        </w:rPr>
        <w:t xml:space="preserve">       Орган выдавший решение об опекунстве/ попечительстве ______________</w:t>
      </w:r>
    </w:p>
    <w:p>
      <w:pPr>
        <w:spacing w:after="0"/>
        <w:ind w:left="0"/>
        <w:jc w:val="both"/>
      </w:pPr>
      <w:r>
        <w:rPr>
          <w:rFonts w:ascii="Times New Roman"/>
          <w:b w:val="false"/>
          <w:i w:val="false"/>
          <w:color w:val="000000"/>
          <w:sz w:val="28"/>
        </w:rPr>
        <w:t xml:space="preserve">       2. Сведения об усыновлении (удочерении):</w:t>
      </w:r>
    </w:p>
    <w:p>
      <w:pPr>
        <w:spacing w:after="0"/>
        <w:ind w:left="0"/>
        <w:jc w:val="both"/>
      </w:pPr>
      <w:r>
        <w:rPr>
          <w:rFonts w:ascii="Times New Roman"/>
          <w:b w:val="false"/>
          <w:i w:val="false"/>
          <w:color w:val="000000"/>
          <w:sz w:val="28"/>
        </w:rPr>
        <w:t xml:space="preserve">       Фамилия, имя, отчество (при его наличии) заявителя __________________</w:t>
      </w:r>
    </w:p>
    <w:p>
      <w:pPr>
        <w:spacing w:after="0"/>
        <w:ind w:left="0"/>
        <w:jc w:val="both"/>
      </w:pPr>
      <w:r>
        <w:rPr>
          <w:rFonts w:ascii="Times New Roman"/>
          <w:b w:val="false"/>
          <w:i w:val="false"/>
          <w:color w:val="000000"/>
          <w:sz w:val="28"/>
        </w:rPr>
        <w:t xml:space="preserve">       Дата рождения заявителя_____________________</w:t>
      </w:r>
    </w:p>
    <w:p>
      <w:pPr>
        <w:spacing w:after="0"/>
        <w:ind w:left="0"/>
        <w:jc w:val="both"/>
      </w:pPr>
      <w:r>
        <w:rPr>
          <w:rFonts w:ascii="Times New Roman"/>
          <w:b w:val="false"/>
          <w:i w:val="false"/>
          <w:color w:val="000000"/>
          <w:sz w:val="28"/>
        </w:rPr>
        <w:t xml:space="preserve">       Фамилия, имя, отчество (при его наличии) усыновленного/ удочеренного ребенка </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Дата рождения усыновленного/ удочеренного ________________________</w:t>
      </w:r>
    </w:p>
    <w:p>
      <w:pPr>
        <w:spacing w:after="0"/>
        <w:ind w:left="0"/>
        <w:jc w:val="both"/>
      </w:pPr>
      <w:r>
        <w:rPr>
          <w:rFonts w:ascii="Times New Roman"/>
          <w:b w:val="false"/>
          <w:i w:val="false"/>
          <w:color w:val="000000"/>
          <w:sz w:val="28"/>
        </w:rPr>
        <w:t xml:space="preserve">       Наименование органа, выдавшего документ __________________________</w:t>
      </w:r>
    </w:p>
    <w:p>
      <w:pPr>
        <w:spacing w:after="0"/>
        <w:ind w:left="0"/>
        <w:jc w:val="both"/>
      </w:pPr>
      <w:r>
        <w:rPr>
          <w:rFonts w:ascii="Times New Roman"/>
          <w:b w:val="false"/>
          <w:i w:val="false"/>
          <w:color w:val="000000"/>
          <w:sz w:val="28"/>
        </w:rPr>
        <w:t xml:space="preserve">       Номер решения ______________________________</w:t>
      </w:r>
    </w:p>
    <w:p>
      <w:pPr>
        <w:spacing w:after="0"/>
        <w:ind w:left="0"/>
        <w:jc w:val="both"/>
      </w:pPr>
      <w:r>
        <w:rPr>
          <w:rFonts w:ascii="Times New Roman"/>
          <w:b w:val="false"/>
          <w:i w:val="false"/>
          <w:color w:val="000000"/>
          <w:sz w:val="28"/>
        </w:rPr>
        <w:t xml:space="preserve">       Дата решения __________________</w:t>
      </w:r>
    </w:p>
    <w:p>
      <w:pPr>
        <w:spacing w:after="0"/>
        <w:ind w:left="0"/>
        <w:jc w:val="both"/>
      </w:pPr>
      <w:r>
        <w:rPr>
          <w:rFonts w:ascii="Times New Roman"/>
          <w:b w:val="false"/>
          <w:i w:val="false"/>
          <w:color w:val="000000"/>
          <w:sz w:val="28"/>
        </w:rPr>
        <w:t xml:space="preserve">       Дата вступления решения в законную силу ________</w:t>
      </w:r>
    </w:p>
    <w:p>
      <w:pPr>
        <w:spacing w:after="0"/>
        <w:ind w:left="0"/>
        <w:jc w:val="both"/>
      </w:pPr>
      <w:r>
        <w:rPr>
          <w:rFonts w:ascii="Times New Roman"/>
          <w:b w:val="false"/>
          <w:i w:val="false"/>
          <w:color w:val="000000"/>
          <w:sz w:val="28"/>
        </w:rPr>
        <w:t xml:space="preserve">       Банковские реквизиты:</w:t>
      </w:r>
    </w:p>
    <w:p>
      <w:pPr>
        <w:spacing w:after="0"/>
        <w:ind w:left="0"/>
        <w:jc w:val="both"/>
      </w:pPr>
      <w:r>
        <w:rPr>
          <w:rFonts w:ascii="Times New Roman"/>
          <w:b w:val="false"/>
          <w:i w:val="false"/>
          <w:color w:val="000000"/>
          <w:sz w:val="28"/>
        </w:rPr>
        <w:t xml:space="preserve">       Наименование банка __________________________</w:t>
      </w:r>
    </w:p>
    <w:p>
      <w:pPr>
        <w:spacing w:after="0"/>
        <w:ind w:left="0"/>
        <w:jc w:val="both"/>
      </w:pPr>
      <w:r>
        <w:rPr>
          <w:rFonts w:ascii="Times New Roman"/>
          <w:b w:val="false"/>
          <w:i w:val="false"/>
          <w:color w:val="000000"/>
          <w:sz w:val="28"/>
        </w:rPr>
        <w:t xml:space="preserve">       Банковский счет № ___________________________</w:t>
      </w:r>
    </w:p>
    <w:p>
      <w:pPr>
        <w:spacing w:after="0"/>
        <w:ind w:left="0"/>
        <w:jc w:val="both"/>
      </w:pPr>
      <w:r>
        <w:rPr>
          <w:rFonts w:ascii="Times New Roman"/>
          <w:b w:val="false"/>
          <w:i w:val="false"/>
          <w:color w:val="000000"/>
          <w:sz w:val="28"/>
        </w:rPr>
        <w:t xml:space="preserve">       Тип счета: текущий ___________________________</w:t>
      </w:r>
    </w:p>
    <w:p>
      <w:pPr>
        <w:spacing w:after="0"/>
        <w:ind w:left="0"/>
        <w:jc w:val="both"/>
      </w:pPr>
      <w:r>
        <w:rPr>
          <w:rFonts w:ascii="Times New Roman"/>
          <w:b w:val="false"/>
          <w:i w:val="false"/>
          <w:color w:val="000000"/>
          <w:sz w:val="28"/>
        </w:rPr>
        <w:t xml:space="preserve">       Контактные данные заявителя:</w:t>
      </w:r>
    </w:p>
    <w:p>
      <w:pPr>
        <w:spacing w:after="0"/>
        <w:ind w:left="0"/>
        <w:jc w:val="both"/>
      </w:pPr>
      <w:r>
        <w:rPr>
          <w:rFonts w:ascii="Times New Roman"/>
          <w:b w:val="false"/>
          <w:i w:val="false"/>
          <w:color w:val="000000"/>
          <w:sz w:val="28"/>
        </w:rPr>
        <w:t xml:space="preserve">       Телефон______________мобильный_____________E-mail______________</w:t>
      </w:r>
    </w:p>
    <w:p>
      <w:pPr>
        <w:spacing w:after="0"/>
        <w:ind w:left="0"/>
        <w:jc w:val="both"/>
      </w:pPr>
      <w:r>
        <w:rPr>
          <w:rFonts w:ascii="Times New Roman"/>
          <w:b w:val="false"/>
          <w:i w:val="false"/>
          <w:color w:val="000000"/>
          <w:sz w:val="28"/>
        </w:rPr>
        <w:t xml:space="preserve">       Несу ответственность за достоверность предоставленных данных.</w:t>
      </w:r>
    </w:p>
    <w:p>
      <w:pPr>
        <w:spacing w:after="0"/>
        <w:ind w:left="0"/>
        <w:jc w:val="both"/>
      </w:pPr>
      <w:r>
        <w:rPr>
          <w:rFonts w:ascii="Times New Roman"/>
          <w:b w:val="false"/>
          <w:i w:val="false"/>
          <w:color w:val="000000"/>
          <w:sz w:val="28"/>
        </w:rPr>
        <w:t xml:space="preserve">       Даю согласие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 xml:space="preserve">содержащихся в информационных системах, при оказании государственных услуг, если иное </w:t>
      </w:r>
    </w:p>
    <w:p>
      <w:pPr>
        <w:spacing w:after="0"/>
        <w:ind w:left="0"/>
        <w:jc w:val="both"/>
      </w:pPr>
      <w:r>
        <w:rPr>
          <w:rFonts w:ascii="Times New Roman"/>
          <w:b w:val="false"/>
          <w:i w:val="false"/>
          <w:color w:val="000000"/>
          <w:sz w:val="28"/>
        </w:rPr>
        <w:t>не предусмотрено законами Республики Казахстан.</w:t>
      </w:r>
    </w:p>
    <w:p>
      <w:pPr>
        <w:spacing w:after="0"/>
        <w:ind w:left="0"/>
        <w:jc w:val="both"/>
      </w:pPr>
      <w:r>
        <w:rPr>
          <w:rFonts w:ascii="Times New Roman"/>
          <w:b w:val="false"/>
          <w:i w:val="false"/>
          <w:color w:val="000000"/>
          <w:sz w:val="28"/>
        </w:rPr>
        <w:t xml:space="preserve">       Даю согласие на получение сведений о себе как о владельце банковского счета и </w:t>
      </w:r>
    </w:p>
    <w:p>
      <w:pPr>
        <w:spacing w:after="0"/>
        <w:ind w:left="0"/>
        <w:jc w:val="both"/>
      </w:pPr>
      <w:r>
        <w:rPr>
          <w:rFonts w:ascii="Times New Roman"/>
          <w:b w:val="false"/>
          <w:i w:val="false"/>
          <w:color w:val="000000"/>
          <w:sz w:val="28"/>
        </w:rPr>
        <w:t xml:space="preserve">номерах банковских счетов в банках второго уровня, организациях, имеющих лицензии </w:t>
      </w:r>
    </w:p>
    <w:p>
      <w:pPr>
        <w:spacing w:after="0"/>
        <w:ind w:left="0"/>
        <w:jc w:val="both"/>
      </w:pPr>
      <w:r>
        <w:rPr>
          <w:rFonts w:ascii="Times New Roman"/>
          <w:b w:val="false"/>
          <w:i w:val="false"/>
          <w:color w:val="000000"/>
          <w:sz w:val="28"/>
        </w:rPr>
        <w:t xml:space="preserve">уполномоченного органа по регулированию и надзору финансового рынка и финансовых </w:t>
      </w:r>
    </w:p>
    <w:p>
      <w:pPr>
        <w:spacing w:after="0"/>
        <w:ind w:left="0"/>
        <w:jc w:val="both"/>
      </w:pPr>
      <w:r>
        <w:rPr>
          <w:rFonts w:ascii="Times New Roman"/>
          <w:b w:val="false"/>
          <w:i w:val="false"/>
          <w:color w:val="000000"/>
          <w:sz w:val="28"/>
        </w:rPr>
        <w:t xml:space="preserve">организаций на соответствующие виды банковских операций, территориальные </w:t>
      </w:r>
    </w:p>
    <w:p>
      <w:pPr>
        <w:spacing w:after="0"/>
        <w:ind w:left="0"/>
        <w:jc w:val="both"/>
      </w:pPr>
      <w:r>
        <w:rPr>
          <w:rFonts w:ascii="Times New Roman"/>
          <w:b w:val="false"/>
          <w:i w:val="false"/>
          <w:color w:val="000000"/>
          <w:sz w:val="28"/>
        </w:rPr>
        <w:t xml:space="preserve">подразделения акционерного общества "Казпочта", необходимых для получения выплаты по </w:t>
      </w:r>
    </w:p>
    <w:p>
      <w:pPr>
        <w:spacing w:after="0"/>
        <w:ind w:left="0"/>
        <w:jc w:val="both"/>
      </w:pPr>
      <w:r>
        <w:rPr>
          <w:rFonts w:ascii="Times New Roman"/>
          <w:b w:val="false"/>
          <w:i w:val="false"/>
          <w:color w:val="000000"/>
          <w:sz w:val="28"/>
        </w:rPr>
        <w:t>возмещению затрат на обучение на дому детей с инвалидностью.</w:t>
      </w:r>
    </w:p>
    <w:p>
      <w:pPr>
        <w:spacing w:after="0"/>
        <w:ind w:left="0"/>
        <w:jc w:val="both"/>
      </w:pPr>
      <w:r>
        <w:rPr>
          <w:rFonts w:ascii="Times New Roman"/>
          <w:b w:val="false"/>
          <w:i w:val="false"/>
          <w:color w:val="000000"/>
          <w:sz w:val="28"/>
        </w:rPr>
        <w:t xml:space="preserve">       Обо всех изменениях местожительства (в том числе выезд за пределы Республики </w:t>
      </w:r>
    </w:p>
    <w:p>
      <w:pPr>
        <w:spacing w:after="0"/>
        <w:ind w:left="0"/>
        <w:jc w:val="both"/>
      </w:pPr>
      <w:r>
        <w:rPr>
          <w:rFonts w:ascii="Times New Roman"/>
          <w:b w:val="false"/>
          <w:i w:val="false"/>
          <w:color w:val="000000"/>
          <w:sz w:val="28"/>
        </w:rPr>
        <w:t xml:space="preserve">Казахстан), анкетных данных, банковских реквизитов обязуюсь сообщить в отделение </w:t>
      </w:r>
    </w:p>
    <w:p>
      <w:pPr>
        <w:spacing w:after="0"/>
        <w:ind w:left="0"/>
        <w:jc w:val="both"/>
      </w:pPr>
      <w:r>
        <w:rPr>
          <w:rFonts w:ascii="Times New Roman"/>
          <w:b w:val="false"/>
          <w:i w:val="false"/>
          <w:color w:val="000000"/>
          <w:sz w:val="28"/>
        </w:rPr>
        <w:t>Государственной корпорации в течение десяти рабочих дней.</w:t>
      </w:r>
    </w:p>
    <w:p>
      <w:pPr>
        <w:spacing w:after="0"/>
        <w:ind w:left="0"/>
        <w:jc w:val="both"/>
      </w:pPr>
      <w:r>
        <w:rPr>
          <w:rFonts w:ascii="Times New Roman"/>
          <w:b w:val="false"/>
          <w:i w:val="false"/>
          <w:color w:val="000000"/>
          <w:sz w:val="28"/>
        </w:rPr>
        <w:t xml:space="preserve">       Уведомлен (а) о возможности открытия отдельного банковского счета для зачисления </w:t>
      </w:r>
    </w:p>
    <w:p>
      <w:pPr>
        <w:spacing w:after="0"/>
        <w:ind w:left="0"/>
        <w:jc w:val="both"/>
      </w:pPr>
      <w:r>
        <w:rPr>
          <w:rFonts w:ascii="Times New Roman"/>
          <w:b w:val="false"/>
          <w:i w:val="false"/>
          <w:color w:val="000000"/>
          <w:sz w:val="28"/>
        </w:rPr>
        <w:t xml:space="preserve">социальных выплат, выплачиваемых из государственного бюджета, а также о том, что на </w:t>
      </w:r>
    </w:p>
    <w:p>
      <w:pPr>
        <w:spacing w:after="0"/>
        <w:ind w:left="0"/>
        <w:jc w:val="both"/>
      </w:pPr>
      <w:r>
        <w:rPr>
          <w:rFonts w:ascii="Times New Roman"/>
          <w:b w:val="false"/>
          <w:i w:val="false"/>
          <w:color w:val="000000"/>
          <w:sz w:val="28"/>
        </w:rPr>
        <w:t>деньги, 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 xml:space="preserve">       Электронная цифровая подпись заявителя ____________</w:t>
      </w:r>
    </w:p>
    <w:p>
      <w:pPr>
        <w:spacing w:after="0"/>
        <w:ind w:left="0"/>
        <w:jc w:val="both"/>
      </w:pPr>
      <w:r>
        <w:rPr>
          <w:rFonts w:ascii="Times New Roman"/>
          <w:b w:val="false"/>
          <w:i w:val="false"/>
          <w:color w:val="000000"/>
          <w:sz w:val="28"/>
        </w:rPr>
        <w:t xml:space="preserve">       Дата и время подписания заявления:</w:t>
      </w:r>
    </w:p>
    <w:p>
      <w:pPr>
        <w:spacing w:after="0"/>
        <w:ind w:left="0"/>
        <w:jc w:val="both"/>
      </w:pPr>
      <w:r>
        <w:rPr>
          <w:rFonts w:ascii="Times New Roman"/>
          <w:b w:val="false"/>
          <w:i w:val="false"/>
          <w:color w:val="000000"/>
          <w:sz w:val="28"/>
        </w:rPr>
        <w:t xml:space="preserve">       ____.___._____ год __ часов __ минут__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"Возмещение затрат</w:t>
            </w:r>
            <w:r>
              <w:br/>
            </w:r>
            <w:r>
              <w:rPr>
                <w:rFonts w:ascii="Times New Roman"/>
                <w:b w:val="false"/>
                <w:i w:val="false"/>
                <w:color w:val="000000"/>
                <w:sz w:val="20"/>
              </w:rPr>
              <w:t>на обучение на дому детей</w:t>
            </w:r>
            <w:r>
              <w:br/>
            </w:r>
            <w:r>
              <w:rPr>
                <w:rFonts w:ascii="Times New Roman"/>
                <w:b w:val="false"/>
                <w:i w:val="false"/>
                <w:color w:val="000000"/>
                <w:sz w:val="20"/>
              </w:rPr>
              <w:t>с инвалидностью"</w:t>
            </w:r>
          </w:p>
        </w:tc>
      </w:tr>
    </w:tbl>
    <w:bookmarkStart w:name="z1549" w:id="238"/>
    <w:p>
      <w:pPr>
        <w:spacing w:after="0"/>
        <w:ind w:left="0"/>
        <w:jc w:val="left"/>
      </w:pPr>
      <w:r>
        <w:rPr>
          <w:rFonts w:ascii="Times New Roman"/>
          <w:b/>
          <w:i w:val="false"/>
          <w:color w:val="000000"/>
        </w:rPr>
        <w:t xml:space="preserve"> Перечень основных требований к оказанию государственной услуги "Возмещение затрат на обучение на дому детей с инвалидностью"</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23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государственной услуги "Возмещение затрат на обучение на дому детей с инвалидностью"</w:t>
            </w:r>
          </w:p>
          <w:bookmarkEnd w:id="23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2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республиканского значения, столицы, районов,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24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242"/>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bookmarkEnd w:id="242"/>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24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244"/>
          <w:p>
            <w:pPr>
              <w:spacing w:after="20"/>
              <w:ind w:left="20"/>
              <w:jc w:val="both"/>
            </w:pPr>
            <w:r>
              <w:rPr>
                <w:rFonts w:ascii="Times New Roman"/>
                <w:b w:val="false"/>
                <w:i w:val="false"/>
                <w:color w:val="000000"/>
                <w:sz w:val="20"/>
              </w:rPr>
              <w:t xml:space="preserve">
 1) при обращении в Государственную корпорацию, на портал – со дня регистрации пакета документов услугодателем – 8 (восемь) рабочих дней; </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24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24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пособия по форме согласно приложению 6 к Правилам оказания государственной услуги "Возмещение затрат на обучение на дому детей с инвалидностью" (далее – Правила).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24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24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249"/>
          <w:p>
            <w:pPr>
              <w:spacing w:after="20"/>
              <w:ind w:left="20"/>
              <w:jc w:val="both"/>
            </w:pPr>
            <w:r>
              <w:rPr>
                <w:rFonts w:ascii="Times New Roman"/>
                <w:b w:val="false"/>
                <w:i w:val="false"/>
                <w:color w:val="000000"/>
                <w:sz w:val="20"/>
              </w:rPr>
              <w:t xml:space="preserve">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25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251"/>
          <w:p>
            <w:pPr>
              <w:spacing w:after="20"/>
              <w:ind w:left="20"/>
              <w:jc w:val="both"/>
            </w:pPr>
            <w:r>
              <w:rPr>
                <w:rFonts w:ascii="Times New Roman"/>
                <w:b w:val="false"/>
                <w:i w:val="false"/>
                <w:color w:val="000000"/>
                <w:sz w:val="20"/>
              </w:rPr>
              <w:t>
При обращении для оказания государственной услуги в Государственную корпорацию или на портал с заявлением по форме согласно приложениям 1 или 2 к Правилам заявителю необходимо иметь при себе документ, удостоверяющий личность для идентификации.</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документа, удостоверяющего личность, свидетельства (свидетельств) о рождении ребенка (детей) или выписка из актовой записи о рождении, или справка о регистрации акта гражданского состояния, выданные органами записи актов гражданского состояния, свидетельства о заключении (расторжении) брака (супружества), документа, подтверждающего установление опеки (попечительства) над ребенком или сведения об усыновлении (удочерении) из актовой записи о рождении, документа, подтверждающего регистрацию по постоянному месту жительства, справка из учебного заведения, подтверждающая факт обучения ребенка с инвалидностью на дому, заключение врачебно-консультационной комиссии, документа о номере банковского счета, о справке об инвалидности, указанных в заявлении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сведений в информационных системах заявитель прилагает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заключение врачебно-консультационной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справка из учебного заведения, подтверждающая факт обучения ребенка с инвалидностью на дому.</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представляются в подлинниках и копиях для сверки, после чего подлинники документов возвращаются услугополучателю.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назначение выплаты по возмещению затрат на обучение на дому детей с инвалидностью через портал электронного правительства в форме электронного документа, удостоверенного электронной цифровой подписью услугополучателя,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заключения врачебно-консультационной комиссии;</w:t>
            </w:r>
          </w:p>
          <w:p>
            <w:pPr>
              <w:spacing w:after="20"/>
              <w:ind w:left="20"/>
              <w:jc w:val="both"/>
            </w:pPr>
            <w:r>
              <w:rPr>
                <w:rFonts w:ascii="Times New Roman"/>
                <w:b w:val="false"/>
                <w:i w:val="false"/>
                <w:color w:val="000000"/>
                <w:sz w:val="20"/>
              </w:rPr>
              <w:t>
3) электронная копия справки из учебного заведения, подтверждающая факт обучения ребенка с инвалидностью на дому.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25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25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выплаты по форме согласно приложению 5 к Правилам.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25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255"/>
          <w:p>
            <w:pPr>
              <w:spacing w:after="20"/>
              <w:ind w:left="20"/>
              <w:jc w:val="both"/>
            </w:pPr>
            <w:r>
              <w:rPr>
                <w:rFonts w:ascii="Times New Roman"/>
                <w:b w:val="false"/>
                <w:i w:val="false"/>
                <w:color w:val="000000"/>
                <w:sz w:val="20"/>
              </w:rPr>
              <w:t>
1.Адреса мест оказания государственной услуги размещены на интернет-ресурсах:</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2.Услугополучателям,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Услугополучатель получает информацию о назначении выплаты в электронной форме через портал при условии наличия электронной цифровой подписи. </w:t>
            </w:r>
          </w:p>
          <w:p>
            <w:pPr>
              <w:spacing w:after="20"/>
              <w:ind w:left="20"/>
              <w:jc w:val="both"/>
            </w:pPr>
            <w:r>
              <w:rPr>
                <w:rFonts w:ascii="Times New Roman"/>
                <w:b w:val="false"/>
                <w:i w:val="false"/>
                <w:color w:val="000000"/>
                <w:sz w:val="20"/>
              </w:rPr>
              <w:t>
Услугополучатель получает информацию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"Возмещение затрат на</w:t>
            </w:r>
            <w:r>
              <w:br/>
            </w:r>
            <w:r>
              <w:rPr>
                <w:rFonts w:ascii="Times New Roman"/>
                <w:b w:val="false"/>
                <w:i w:val="false"/>
                <w:color w:val="000000"/>
                <w:sz w:val="20"/>
              </w:rPr>
              <w:t>обучение на дому детей с</w:t>
            </w:r>
            <w:r>
              <w:br/>
            </w:r>
            <w:r>
              <w:rPr>
                <w:rFonts w:ascii="Times New Roman"/>
                <w:b w:val="false"/>
                <w:i w:val="false"/>
                <w:color w:val="000000"/>
                <w:sz w:val="20"/>
              </w:rPr>
              <w:t>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17" w:id="256"/>
      <w:r>
        <w:rPr>
          <w:rFonts w:ascii="Times New Roman"/>
          <w:b w:val="false"/>
          <w:i w:val="false"/>
          <w:color w:val="000000"/>
          <w:sz w:val="28"/>
        </w:rPr>
        <w:t>
                                                 _______________________________</w:t>
      </w:r>
    </w:p>
    <w:bookmarkEnd w:id="256"/>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(фамилия, имя, отчество (при его </w:t>
      </w:r>
    </w:p>
    <w:p>
      <w:pPr>
        <w:spacing w:after="0"/>
        <w:ind w:left="0"/>
        <w:jc w:val="both"/>
      </w:pPr>
      <w:r>
        <w:rPr>
          <w:rFonts w:ascii="Times New Roman"/>
          <w:b w:val="false"/>
          <w:i w:val="false"/>
          <w:color w:val="000000"/>
          <w:sz w:val="28"/>
        </w:rPr>
        <w:t xml:space="preserve">                                                 наличии),</w:t>
      </w:r>
    </w:p>
    <w:p>
      <w:pPr>
        <w:spacing w:after="0"/>
        <w:ind w:left="0"/>
        <w:jc w:val="both"/>
      </w:pPr>
      <w:r>
        <w:rPr>
          <w:rFonts w:ascii="Times New Roman"/>
          <w:b w:val="false"/>
          <w:i w:val="false"/>
          <w:color w:val="000000"/>
          <w:sz w:val="28"/>
        </w:rPr>
        <w:t xml:space="preserve">                                                 либо наименование организации </w:t>
      </w:r>
    </w:p>
    <w:p>
      <w:pPr>
        <w:spacing w:after="0"/>
        <w:ind w:left="0"/>
        <w:jc w:val="both"/>
      </w:pPr>
      <w:r>
        <w:rPr>
          <w:rFonts w:ascii="Times New Roman"/>
          <w:b w:val="false"/>
          <w:i w:val="false"/>
          <w:color w:val="000000"/>
          <w:sz w:val="28"/>
        </w:rPr>
        <w:t xml:space="preserve">                                                 услугополучателя)</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(адрес услугополучателя)</w:t>
      </w:r>
    </w:p>
    <w:bookmarkStart w:name="z1618" w:id="257"/>
    <w:p>
      <w:pPr>
        <w:spacing w:after="0"/>
        <w:ind w:left="0"/>
        <w:jc w:val="left"/>
      </w:pPr>
      <w:r>
        <w:rPr>
          <w:rFonts w:ascii="Times New Roman"/>
          <w:b/>
          <w:i w:val="false"/>
          <w:color w:val="000000"/>
        </w:rPr>
        <w:t xml:space="preserve"> Расписка о приеме документов</w:t>
      </w:r>
    </w:p>
    <w:bookmarkEnd w:id="257"/>
    <w:p>
      <w:pPr>
        <w:spacing w:after="0"/>
        <w:ind w:left="0"/>
        <w:jc w:val="both"/>
      </w:pPr>
      <w:bookmarkStart w:name="z1619" w:id="258"/>
      <w:r>
        <w:rPr>
          <w:rFonts w:ascii="Times New Roman"/>
          <w:b w:val="false"/>
          <w:i w:val="false"/>
          <w:color w:val="000000"/>
          <w:sz w:val="28"/>
        </w:rPr>
        <w:t xml:space="preserve">
      Заявление гражданина ____________________________________________ </w:t>
      </w:r>
    </w:p>
    <w:bookmarkEnd w:id="258"/>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Дата принятия документов "______" __________ 20 ____ года</w:t>
      </w:r>
    </w:p>
    <w:p>
      <w:pPr>
        <w:spacing w:after="0"/>
        <w:ind w:left="0"/>
        <w:jc w:val="both"/>
      </w:pPr>
      <w:r>
        <w:rPr>
          <w:rFonts w:ascii="Times New Roman"/>
          <w:b w:val="false"/>
          <w:i w:val="false"/>
          <w:color w:val="000000"/>
          <w:sz w:val="28"/>
        </w:rPr>
        <w:t xml:space="preserve">       Наименование документов:</w:t>
      </w:r>
    </w:p>
    <w:p>
      <w:pPr>
        <w:spacing w:after="0"/>
        <w:ind w:left="0"/>
        <w:jc w:val="both"/>
      </w:pPr>
      <w:r>
        <w:rPr>
          <w:rFonts w:ascii="Times New Roman"/>
          <w:b w:val="false"/>
          <w:i w:val="false"/>
          <w:color w:val="000000"/>
          <w:sz w:val="28"/>
        </w:rPr>
        <w:t xml:space="preserve">       1) ______________________________________;</w:t>
      </w:r>
    </w:p>
    <w:p>
      <w:pPr>
        <w:spacing w:after="0"/>
        <w:ind w:left="0"/>
        <w:jc w:val="both"/>
      </w:pPr>
      <w:r>
        <w:rPr>
          <w:rFonts w:ascii="Times New Roman"/>
          <w:b w:val="false"/>
          <w:i w:val="false"/>
          <w:color w:val="000000"/>
          <w:sz w:val="28"/>
        </w:rPr>
        <w:t xml:space="preserve">       2) ______________________________________;</w:t>
      </w:r>
    </w:p>
    <w:p>
      <w:pPr>
        <w:spacing w:after="0"/>
        <w:ind w:left="0"/>
        <w:jc w:val="both"/>
      </w:pPr>
      <w:r>
        <w:rPr>
          <w:rFonts w:ascii="Times New Roman"/>
          <w:b w:val="false"/>
          <w:i w:val="false"/>
          <w:color w:val="000000"/>
          <w:sz w:val="28"/>
        </w:rPr>
        <w:t xml:space="preserve">       3)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работника Государственной</w:t>
      </w:r>
    </w:p>
    <w:p>
      <w:pPr>
        <w:spacing w:after="0"/>
        <w:ind w:left="0"/>
        <w:jc w:val="both"/>
      </w:pPr>
      <w:r>
        <w:rPr>
          <w:rFonts w:ascii="Times New Roman"/>
          <w:b w:val="false"/>
          <w:i w:val="false"/>
          <w:color w:val="000000"/>
          <w:sz w:val="28"/>
        </w:rPr>
        <w:t xml:space="preserve">       корпорации, подпись)</w:t>
      </w:r>
    </w:p>
    <w:p>
      <w:pPr>
        <w:spacing w:after="0"/>
        <w:ind w:left="0"/>
        <w:jc w:val="both"/>
      </w:pPr>
      <w:r>
        <w:rPr>
          <w:rFonts w:ascii="Times New Roman"/>
          <w:b w:val="false"/>
          <w:i w:val="false"/>
          <w:color w:val="000000"/>
          <w:sz w:val="28"/>
        </w:rPr>
        <w:t xml:space="preserve">       Исполнитель:</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Телефон__________</w:t>
      </w:r>
    </w:p>
    <w:p>
      <w:pPr>
        <w:spacing w:after="0"/>
        <w:ind w:left="0"/>
        <w:jc w:val="both"/>
      </w:pPr>
      <w:r>
        <w:rPr>
          <w:rFonts w:ascii="Times New Roman"/>
          <w:b w:val="false"/>
          <w:i w:val="false"/>
          <w:color w:val="000000"/>
          <w:sz w:val="28"/>
        </w:rPr>
        <w:t xml:space="preserve">       Получил: 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услугополучателя</w:t>
      </w:r>
    </w:p>
    <w:p>
      <w:pPr>
        <w:spacing w:after="0"/>
        <w:ind w:left="0"/>
        <w:jc w:val="both"/>
      </w:pPr>
      <w:r>
        <w:rPr>
          <w:rFonts w:ascii="Times New Roman"/>
          <w:b w:val="false"/>
          <w:i w:val="false"/>
          <w:color w:val="000000"/>
          <w:sz w:val="28"/>
        </w:rPr>
        <w:t xml:space="preserve">       "___"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"Возмещение затрат на</w:t>
            </w:r>
            <w:r>
              <w:br/>
            </w:r>
            <w:r>
              <w:rPr>
                <w:rFonts w:ascii="Times New Roman"/>
                <w:b w:val="false"/>
                <w:i w:val="false"/>
                <w:color w:val="000000"/>
                <w:sz w:val="20"/>
              </w:rPr>
              <w:t>обучение на дому детей с</w:t>
            </w:r>
            <w:r>
              <w:br/>
            </w:r>
            <w:r>
              <w:rPr>
                <w:rFonts w:ascii="Times New Roman"/>
                <w:b w:val="false"/>
                <w:i w:val="false"/>
                <w:color w:val="000000"/>
                <w:sz w:val="20"/>
              </w:rPr>
              <w:t>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22" w:id="259"/>
      <w:r>
        <w:rPr>
          <w:rFonts w:ascii="Times New Roman"/>
          <w:b w:val="false"/>
          <w:i w:val="false"/>
          <w:color w:val="000000"/>
          <w:sz w:val="28"/>
        </w:rPr>
        <w:t>
                                                 ________________________________</w:t>
      </w:r>
    </w:p>
    <w:bookmarkEnd w:id="259"/>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(фамилия, имя, отчество (при его</w:t>
      </w:r>
    </w:p>
    <w:p>
      <w:pPr>
        <w:spacing w:after="0"/>
        <w:ind w:left="0"/>
        <w:jc w:val="both"/>
      </w:pPr>
      <w:r>
        <w:rPr>
          <w:rFonts w:ascii="Times New Roman"/>
          <w:b w:val="false"/>
          <w:i w:val="false"/>
          <w:color w:val="000000"/>
          <w:sz w:val="28"/>
        </w:rPr>
        <w:t xml:space="preserve">                                                 наличии), либо наименование</w:t>
      </w:r>
    </w:p>
    <w:p>
      <w:pPr>
        <w:spacing w:after="0"/>
        <w:ind w:left="0"/>
        <w:jc w:val="both"/>
      </w:pPr>
      <w:r>
        <w:rPr>
          <w:rFonts w:ascii="Times New Roman"/>
          <w:b w:val="false"/>
          <w:i w:val="false"/>
          <w:color w:val="000000"/>
          <w:sz w:val="28"/>
        </w:rPr>
        <w:t xml:space="preserve">                                                 организации услугополучателя)</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(адрес услугополучателя)</w:t>
      </w:r>
    </w:p>
    <w:bookmarkStart w:name="z1623" w:id="260"/>
    <w:p>
      <w:pPr>
        <w:spacing w:after="0"/>
        <w:ind w:left="0"/>
        <w:jc w:val="left"/>
      </w:pPr>
      <w:r>
        <w:rPr>
          <w:rFonts w:ascii="Times New Roman"/>
          <w:b/>
          <w:i w:val="false"/>
          <w:color w:val="000000"/>
        </w:rPr>
        <w:t xml:space="preserve"> Расписка об отказе в приеме документов</w:t>
      </w:r>
    </w:p>
    <w:bookmarkEnd w:id="260"/>
    <w:p>
      <w:pPr>
        <w:spacing w:after="0"/>
        <w:ind w:left="0"/>
        <w:jc w:val="both"/>
      </w:pPr>
      <w:bookmarkStart w:name="z1624" w:id="261"/>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w:t>
      </w:r>
    </w:p>
    <w:bookmarkEnd w:id="261"/>
    <w:p>
      <w:pPr>
        <w:spacing w:after="0"/>
        <w:ind w:left="0"/>
        <w:jc w:val="both"/>
      </w:pPr>
      <w:r>
        <w:rPr>
          <w:rFonts w:ascii="Times New Roman"/>
          <w:b w:val="false"/>
          <w:i w:val="false"/>
          <w:color w:val="000000"/>
          <w:sz w:val="28"/>
        </w:rPr>
        <w:t xml:space="preserve">государственных услугах", отдел №__ филиала Некоммерческого акционерного общества </w:t>
      </w:r>
    </w:p>
    <w:p>
      <w:pPr>
        <w:spacing w:after="0"/>
        <w:ind w:left="0"/>
        <w:jc w:val="both"/>
      </w:pPr>
      <w:r>
        <w:rPr>
          <w:rFonts w:ascii="Times New Roman"/>
          <w:b w:val="false"/>
          <w:i w:val="false"/>
          <w:color w:val="000000"/>
          <w:sz w:val="28"/>
        </w:rPr>
        <w:t xml:space="preserve">"Государственная корпорация "Правительства для граждан" (указать адрес) отказывает в </w:t>
      </w:r>
    </w:p>
    <w:p>
      <w:pPr>
        <w:spacing w:after="0"/>
        <w:ind w:left="0"/>
        <w:jc w:val="both"/>
      </w:pPr>
      <w:r>
        <w:rPr>
          <w:rFonts w:ascii="Times New Roman"/>
          <w:b w:val="false"/>
          <w:i w:val="false"/>
          <w:color w:val="000000"/>
          <w:sz w:val="28"/>
        </w:rPr>
        <w:t xml:space="preserve">приеме документов на оказание государственной услуги </w:t>
      </w:r>
    </w:p>
    <w:p>
      <w:pPr>
        <w:spacing w:after="0"/>
        <w:ind w:left="0"/>
        <w:jc w:val="both"/>
      </w:pPr>
      <w:r>
        <w:rPr>
          <w:rFonts w:ascii="Times New Roman"/>
          <w:b w:val="false"/>
          <w:i w:val="false"/>
          <w:color w:val="000000"/>
          <w:sz w:val="28"/>
        </w:rPr>
        <w:t xml:space="preserve">__________________________________________ввиду представления Вами неполного </w:t>
      </w:r>
    </w:p>
    <w:p>
      <w:pPr>
        <w:spacing w:after="0"/>
        <w:ind w:left="0"/>
        <w:jc w:val="both"/>
      </w:pPr>
      <w:r>
        <w:rPr>
          <w:rFonts w:ascii="Times New Roman"/>
          <w:b w:val="false"/>
          <w:i w:val="false"/>
          <w:color w:val="000000"/>
          <w:sz w:val="28"/>
        </w:rPr>
        <w:t xml:space="preserve">пакета документов и (или) документов с истекшим сроком действия согласно перечню, а </w:t>
      </w:r>
    </w:p>
    <w:p>
      <w:pPr>
        <w:spacing w:after="0"/>
        <w:ind w:left="0"/>
        <w:jc w:val="both"/>
      </w:pPr>
      <w:r>
        <w:rPr>
          <w:rFonts w:ascii="Times New Roman"/>
          <w:b w:val="false"/>
          <w:i w:val="false"/>
          <w:color w:val="000000"/>
          <w:sz w:val="28"/>
        </w:rPr>
        <w:t>именно:</w:t>
      </w:r>
    </w:p>
    <w:p>
      <w:pPr>
        <w:spacing w:after="0"/>
        <w:ind w:left="0"/>
        <w:jc w:val="both"/>
      </w:pPr>
      <w:r>
        <w:rPr>
          <w:rFonts w:ascii="Times New Roman"/>
          <w:b w:val="false"/>
          <w:i w:val="false"/>
          <w:color w:val="000000"/>
          <w:sz w:val="28"/>
        </w:rPr>
        <w:t xml:space="preserve">       Наименование документов:</w:t>
      </w:r>
    </w:p>
    <w:p>
      <w:pPr>
        <w:spacing w:after="0"/>
        <w:ind w:left="0"/>
        <w:jc w:val="both"/>
      </w:pPr>
      <w:r>
        <w:rPr>
          <w:rFonts w:ascii="Times New Roman"/>
          <w:b w:val="false"/>
          <w:i w:val="false"/>
          <w:color w:val="000000"/>
          <w:sz w:val="28"/>
        </w:rPr>
        <w:t xml:space="preserve">       1) ______________________________________;</w:t>
      </w:r>
    </w:p>
    <w:p>
      <w:pPr>
        <w:spacing w:after="0"/>
        <w:ind w:left="0"/>
        <w:jc w:val="both"/>
      </w:pPr>
      <w:r>
        <w:rPr>
          <w:rFonts w:ascii="Times New Roman"/>
          <w:b w:val="false"/>
          <w:i w:val="false"/>
          <w:color w:val="000000"/>
          <w:sz w:val="28"/>
        </w:rPr>
        <w:t xml:space="preserve">       2) ______________________________________;</w:t>
      </w:r>
    </w:p>
    <w:p>
      <w:pPr>
        <w:spacing w:after="0"/>
        <w:ind w:left="0"/>
        <w:jc w:val="both"/>
      </w:pPr>
      <w:r>
        <w:rPr>
          <w:rFonts w:ascii="Times New Roman"/>
          <w:b w:val="false"/>
          <w:i w:val="false"/>
          <w:color w:val="000000"/>
          <w:sz w:val="28"/>
        </w:rPr>
        <w:t xml:space="preserve">       3)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работника Государственной</w:t>
      </w:r>
    </w:p>
    <w:p>
      <w:pPr>
        <w:spacing w:after="0"/>
        <w:ind w:left="0"/>
        <w:jc w:val="both"/>
      </w:pPr>
      <w:r>
        <w:rPr>
          <w:rFonts w:ascii="Times New Roman"/>
          <w:b w:val="false"/>
          <w:i w:val="false"/>
          <w:color w:val="000000"/>
          <w:sz w:val="28"/>
        </w:rPr>
        <w:t xml:space="preserve">       корпорации, подпись)</w:t>
      </w:r>
    </w:p>
    <w:p>
      <w:pPr>
        <w:spacing w:after="0"/>
        <w:ind w:left="0"/>
        <w:jc w:val="both"/>
      </w:pPr>
      <w:r>
        <w:rPr>
          <w:rFonts w:ascii="Times New Roman"/>
          <w:b w:val="false"/>
          <w:i w:val="false"/>
          <w:color w:val="000000"/>
          <w:sz w:val="28"/>
        </w:rPr>
        <w:t xml:space="preserve">       Исполнитель:</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Телефон_______________________</w:t>
      </w:r>
    </w:p>
    <w:p>
      <w:pPr>
        <w:spacing w:after="0"/>
        <w:ind w:left="0"/>
        <w:jc w:val="both"/>
      </w:pPr>
      <w:r>
        <w:rPr>
          <w:rFonts w:ascii="Times New Roman"/>
          <w:b w:val="false"/>
          <w:i w:val="false"/>
          <w:color w:val="000000"/>
          <w:sz w:val="28"/>
        </w:rPr>
        <w:t xml:space="preserve">       Получил:</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наличии)/подпись услугополучателя</w:t>
      </w:r>
    </w:p>
    <w:p>
      <w:pPr>
        <w:spacing w:after="0"/>
        <w:ind w:left="0"/>
        <w:jc w:val="both"/>
      </w:pPr>
      <w:r>
        <w:rPr>
          <w:rFonts w:ascii="Times New Roman"/>
          <w:b w:val="false"/>
          <w:i w:val="false"/>
          <w:color w:val="000000"/>
          <w:sz w:val="28"/>
        </w:rPr>
        <w:t xml:space="preserve">       "___"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"Возмещение затрат на</w:t>
            </w:r>
            <w:r>
              <w:br/>
            </w:r>
            <w:r>
              <w:rPr>
                <w:rFonts w:ascii="Times New Roman"/>
                <w:b w:val="false"/>
                <w:i w:val="false"/>
                <w:color w:val="000000"/>
                <w:sz w:val="20"/>
              </w:rPr>
              <w:t>обучение на дому детей с</w:t>
            </w:r>
            <w:r>
              <w:br/>
            </w:r>
            <w:r>
              <w:rPr>
                <w:rFonts w:ascii="Times New Roman"/>
                <w:b w:val="false"/>
                <w:i w:val="false"/>
                <w:color w:val="000000"/>
                <w:sz w:val="20"/>
              </w:rPr>
              <w:t>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7" w:id="262"/>
    <w:p>
      <w:pPr>
        <w:spacing w:after="0"/>
        <w:ind w:left="0"/>
        <w:jc w:val="left"/>
      </w:pPr>
      <w:r>
        <w:rPr>
          <w:rFonts w:ascii="Times New Roman"/>
          <w:b/>
          <w:i w:val="false"/>
          <w:color w:val="000000"/>
        </w:rPr>
        <w:t xml:space="preserve"> УВЕДОМЛЕНИЕ</w:t>
      </w:r>
    </w:p>
    <w:bookmarkEnd w:id="262"/>
    <w:p>
      <w:pPr>
        <w:spacing w:after="0"/>
        <w:ind w:left="0"/>
        <w:jc w:val="both"/>
      </w:pPr>
      <w:bookmarkStart w:name="z1628" w:id="263"/>
      <w:r>
        <w:rPr>
          <w:rFonts w:ascii="Times New Roman"/>
          <w:b w:val="false"/>
          <w:i w:val="false"/>
          <w:color w:val="000000"/>
          <w:sz w:val="28"/>
        </w:rPr>
        <w:t>
      Фамилия _____________________________________________</w:t>
      </w:r>
    </w:p>
    <w:bookmarkEnd w:id="263"/>
    <w:p>
      <w:pPr>
        <w:spacing w:after="0"/>
        <w:ind w:left="0"/>
        <w:jc w:val="both"/>
      </w:pPr>
      <w:r>
        <w:rPr>
          <w:rFonts w:ascii="Times New Roman"/>
          <w:b w:val="false"/>
          <w:i w:val="false"/>
          <w:color w:val="000000"/>
          <w:sz w:val="28"/>
        </w:rPr>
        <w:t xml:space="preserve">       Имя 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w:t>
      </w:r>
    </w:p>
    <w:p>
      <w:pPr>
        <w:spacing w:after="0"/>
        <w:ind w:left="0"/>
        <w:jc w:val="both"/>
      </w:pPr>
      <w:r>
        <w:rPr>
          <w:rFonts w:ascii="Times New Roman"/>
          <w:b w:val="false"/>
          <w:i w:val="false"/>
          <w:color w:val="000000"/>
          <w:sz w:val="28"/>
        </w:rPr>
        <w:t xml:space="preserve">       Номер документа: ___________________кем выдан: 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w:t>
      </w:r>
    </w:p>
    <w:p>
      <w:pPr>
        <w:spacing w:after="0"/>
        <w:ind w:left="0"/>
        <w:jc w:val="both"/>
      </w:pPr>
      <w:r>
        <w:rPr>
          <w:rFonts w:ascii="Times New Roman"/>
          <w:b w:val="false"/>
          <w:i w:val="false"/>
          <w:color w:val="000000"/>
          <w:sz w:val="28"/>
        </w:rPr>
        <w:t xml:space="preserve">       Адрес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w:t>
      </w:r>
    </w:p>
    <w:p>
      <w:pPr>
        <w:spacing w:after="0"/>
        <w:ind w:left="0"/>
        <w:jc w:val="both"/>
      </w:pPr>
      <w:r>
        <w:rPr>
          <w:rFonts w:ascii="Times New Roman"/>
          <w:b w:val="false"/>
          <w:i w:val="false"/>
          <w:color w:val="000000"/>
          <w:sz w:val="28"/>
        </w:rPr>
        <w:t xml:space="preserve">       город (район) ______________село: _____________</w:t>
      </w:r>
    </w:p>
    <w:p>
      <w:pPr>
        <w:spacing w:after="0"/>
        <w:ind w:left="0"/>
        <w:jc w:val="both"/>
      </w:pPr>
      <w:r>
        <w:rPr>
          <w:rFonts w:ascii="Times New Roman"/>
          <w:b w:val="false"/>
          <w:i w:val="false"/>
          <w:color w:val="000000"/>
          <w:sz w:val="28"/>
        </w:rPr>
        <w:t xml:space="preserve">       улица (микрорайон)_____дом ____ квартира _____</w:t>
      </w:r>
    </w:p>
    <w:p>
      <w:pPr>
        <w:spacing w:after="0"/>
        <w:ind w:left="0"/>
        <w:jc w:val="both"/>
      </w:pPr>
      <w:r>
        <w:rPr>
          <w:rFonts w:ascii="Times New Roman"/>
          <w:b w:val="false"/>
          <w:i w:val="false"/>
          <w:color w:val="000000"/>
          <w:sz w:val="28"/>
        </w:rPr>
        <w:t xml:space="preserve">       Уведомляем Вас о назначении выплаты/ об отказе в назначении выплаты (в связи с </w:t>
      </w:r>
    </w:p>
    <w:p>
      <w:pPr>
        <w:spacing w:after="0"/>
        <w:ind w:left="0"/>
        <w:jc w:val="both"/>
      </w:pPr>
      <w:r>
        <w:rPr>
          <w:rFonts w:ascii="Times New Roman"/>
          <w:b w:val="false"/>
          <w:i w:val="false"/>
          <w:color w:val="000000"/>
          <w:sz w:val="28"/>
        </w:rPr>
        <w:t xml:space="preserve">       _________________) на 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ребенка) </w:t>
      </w:r>
    </w:p>
    <w:p>
      <w:pPr>
        <w:spacing w:after="0"/>
        <w:ind w:left="0"/>
        <w:jc w:val="both"/>
      </w:pPr>
      <w:r>
        <w:rPr>
          <w:rFonts w:ascii="Times New Roman"/>
          <w:b w:val="false"/>
          <w:i w:val="false"/>
          <w:color w:val="000000"/>
          <w:sz w:val="28"/>
        </w:rPr>
        <w:t xml:space="preserve">       Заявление принято и зарегистрировано под номером № __ от "__" _____ 20__ года по </w:t>
      </w:r>
    </w:p>
    <w:p>
      <w:pPr>
        <w:spacing w:after="0"/>
        <w:ind w:left="0"/>
        <w:jc w:val="both"/>
      </w:pPr>
      <w:r>
        <w:rPr>
          <w:rFonts w:ascii="Times New Roman"/>
          <w:b w:val="false"/>
          <w:i w:val="false"/>
          <w:color w:val="000000"/>
          <w:sz w:val="28"/>
        </w:rPr>
        <w:t xml:space="preserve">       государственной услуге "Возмещение затрат на обучение на дому детей с </w:t>
      </w:r>
    </w:p>
    <w:p>
      <w:pPr>
        <w:spacing w:after="0"/>
        <w:ind w:left="0"/>
        <w:jc w:val="both"/>
      </w:pPr>
      <w:r>
        <w:rPr>
          <w:rFonts w:ascii="Times New Roman"/>
          <w:b w:val="false"/>
          <w:i w:val="false"/>
          <w:color w:val="000000"/>
          <w:sz w:val="28"/>
        </w:rPr>
        <w:t xml:space="preserve">       инвалидностью" 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 ____________ 20___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488" w:id="264"/>
    <w:p>
      <w:pPr>
        <w:spacing w:after="0"/>
        <w:ind w:left="0"/>
        <w:jc w:val="left"/>
      </w:pPr>
      <w:r>
        <w:rPr>
          <w:rFonts w:ascii="Times New Roman"/>
          <w:b/>
          <w:i w:val="false"/>
          <w:color w:val="000000"/>
        </w:rPr>
        <w:t xml:space="preserve"> Правила оказания государственной услуги "Выдача удостоверения реабилитированному лицу"</w:t>
      </w:r>
    </w:p>
    <w:bookmarkEnd w:id="264"/>
    <w:bookmarkStart w:name="z1032" w:id="265"/>
    <w:p>
      <w:pPr>
        <w:spacing w:after="0"/>
        <w:ind w:left="0"/>
        <w:jc w:val="both"/>
      </w:pPr>
      <w:r>
        <w:rPr>
          <w:rFonts w:ascii="Times New Roman"/>
          <w:b w:val="false"/>
          <w:i w:val="false"/>
          <w:color w:val="ff0000"/>
          <w:sz w:val="28"/>
        </w:rPr>
        <w:t xml:space="preserve">
      Сноска. Приложение 4 исключено приказом Министра труда и социальной защиты населения РК от 01.03.2022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557" w:id="266"/>
    <w:p>
      <w:pPr>
        <w:spacing w:after="0"/>
        <w:ind w:left="0"/>
        <w:jc w:val="left"/>
      </w:pPr>
      <w:r>
        <w:rPr>
          <w:rFonts w:ascii="Times New Roman"/>
          <w:b/>
          <w:i w:val="false"/>
          <w:color w:val="000000"/>
        </w:rPr>
        <w:t xml:space="preserve"> Правила оказания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bookmarkEnd w:id="266"/>
    <w:p>
      <w:pPr>
        <w:spacing w:after="0"/>
        <w:ind w:left="0"/>
        <w:jc w:val="both"/>
      </w:pPr>
      <w:r>
        <w:rPr>
          <w:rFonts w:ascii="Times New Roman"/>
          <w:b w:val="false"/>
          <w:i w:val="false"/>
          <w:color w:val="ff0000"/>
          <w:sz w:val="28"/>
        </w:rPr>
        <w:t xml:space="preserve">
      Сноска. Приложение 5 – в редакции приказа Министра труда и социальной защиты населения РК от 24.11.2022 </w:t>
      </w:r>
      <w:r>
        <w:rPr>
          <w:rFonts w:ascii="Times New Roman"/>
          <w:b w:val="false"/>
          <w:i w:val="false"/>
          <w:color w:val="ff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p>
    <w:bookmarkStart w:name="z1629" w:id="267"/>
    <w:p>
      <w:pPr>
        <w:spacing w:after="0"/>
        <w:ind w:left="0"/>
        <w:jc w:val="left"/>
      </w:pPr>
      <w:r>
        <w:rPr>
          <w:rFonts w:ascii="Times New Roman"/>
          <w:b/>
          <w:i w:val="false"/>
          <w:color w:val="000000"/>
        </w:rPr>
        <w:t xml:space="preserve"> Глава 1. Общие положения</w:t>
      </w:r>
    </w:p>
    <w:bookmarkEnd w:id="267"/>
    <w:bookmarkStart w:name="z1630" w:id="268"/>
    <w:p>
      <w:pPr>
        <w:spacing w:after="0"/>
        <w:ind w:left="0"/>
        <w:jc w:val="both"/>
      </w:pPr>
      <w:r>
        <w:rPr>
          <w:rFonts w:ascii="Times New Roman"/>
          <w:b w:val="false"/>
          <w:i w:val="false"/>
          <w:color w:val="000000"/>
          <w:sz w:val="28"/>
        </w:rPr>
        <w:t xml:space="preserve">
      1. Настоящие Правила оказания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(далее – государственная услуга).</w:t>
      </w:r>
    </w:p>
    <w:bookmarkEnd w:id="268"/>
    <w:bookmarkStart w:name="z1631" w:id="269"/>
    <w:p>
      <w:pPr>
        <w:spacing w:after="0"/>
        <w:ind w:left="0"/>
        <w:jc w:val="both"/>
      </w:pPr>
      <w:r>
        <w:rPr>
          <w:rFonts w:ascii="Times New Roman"/>
          <w:b w:val="false"/>
          <w:i w:val="false"/>
          <w:color w:val="000000"/>
          <w:sz w:val="28"/>
        </w:rPr>
        <w:t>
      2. Государственная услуга оказывается территориальными подразделениями Комитета регулирования и контроля в сфере социальной защиты населения Министерства труда и социальной защиты населения Республики Казахстан (далее – услугодатель) физическим лицам или его законным представителям (далее – услугополучатель) в соответствии с настоящими Правилами.</w:t>
      </w:r>
    </w:p>
    <w:bookmarkEnd w:id="269"/>
    <w:bookmarkStart w:name="z1632" w:id="27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3" w:id="271"/>
    <w:p>
      <w:pPr>
        <w:spacing w:after="0"/>
        <w:ind w:left="0"/>
        <w:jc w:val="left"/>
      </w:pPr>
      <w:r>
        <w:rPr>
          <w:rFonts w:ascii="Times New Roman"/>
          <w:b/>
          <w:i w:val="false"/>
          <w:color w:val="000000"/>
        </w:rPr>
        <w:t xml:space="preserve"> Глава 2. Порядок оказания государственной услуги</w:t>
      </w:r>
    </w:p>
    <w:bookmarkEnd w:id="271"/>
    <w:bookmarkStart w:name="z1634" w:id="272"/>
    <w:p>
      <w:pPr>
        <w:spacing w:after="0"/>
        <w:ind w:left="0"/>
        <w:jc w:val="both"/>
      </w:pPr>
      <w:r>
        <w:rPr>
          <w:rFonts w:ascii="Times New Roman"/>
          <w:b w:val="false"/>
          <w:i w:val="false"/>
          <w:color w:val="000000"/>
          <w:sz w:val="28"/>
        </w:rPr>
        <w:t>
      3. Для получения государственной услуги услугополучатель обращается в отделение Государственной корпорации по месту проживания путем подачи письменного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перечне основных требований к оказанию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72"/>
    <w:bookmarkStart w:name="z1635" w:id="273"/>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73"/>
    <w:bookmarkStart w:name="z1636" w:id="274"/>
    <w:p>
      <w:pPr>
        <w:spacing w:after="0"/>
        <w:ind w:left="0"/>
        <w:jc w:val="both"/>
      </w:pPr>
      <w:r>
        <w:rPr>
          <w:rFonts w:ascii="Times New Roman"/>
          <w:b w:val="false"/>
          <w:i w:val="false"/>
          <w:color w:val="000000"/>
          <w:sz w:val="28"/>
        </w:rPr>
        <w:t>
      5. Общий срок рассмотрения документов и выдачи результатов оказания государственной услуги со дня приема и регистрации пакета документов в отделении Государственной корпорации составляет восемь рабочих дней.</w:t>
      </w:r>
    </w:p>
    <w:bookmarkEnd w:id="274"/>
    <w:bookmarkStart w:name="z1637" w:id="275"/>
    <w:p>
      <w:pPr>
        <w:spacing w:after="0"/>
        <w:ind w:left="0"/>
        <w:jc w:val="both"/>
      </w:pPr>
      <w:r>
        <w:rPr>
          <w:rFonts w:ascii="Times New Roman"/>
          <w:b w:val="false"/>
          <w:i w:val="false"/>
          <w:color w:val="000000"/>
          <w:sz w:val="28"/>
        </w:rPr>
        <w:t>
      6. При подаче полного пакета документов, предусмотренных перечнем, услугополучателю в отделении Государственной корпорации выдается расписка о приеме соответствующих документов.</w:t>
      </w:r>
    </w:p>
    <w:bookmarkEnd w:id="275"/>
    <w:bookmarkStart w:name="z1638" w:id="276"/>
    <w:p>
      <w:pPr>
        <w:spacing w:after="0"/>
        <w:ind w:left="0"/>
        <w:jc w:val="both"/>
      </w:pPr>
      <w:r>
        <w:rPr>
          <w:rFonts w:ascii="Times New Roman"/>
          <w:b w:val="false"/>
          <w:i w:val="false"/>
          <w:color w:val="000000"/>
          <w:sz w:val="28"/>
        </w:rPr>
        <w:t xml:space="preserve">
      7. В отделении Государственной корпорации выдача результата оказания государственной услуги осуществляется при предъявлении документа, удостоверяющего личность, либо электронного документа из сервиса цифровых документов (для идентификации) (или его представителя по нотариально удостоверенной нотариусом или должностным лицом, совершающим нотариальные действия, доверенности). </w:t>
      </w:r>
    </w:p>
    <w:bookmarkEnd w:id="276"/>
    <w:bookmarkStart w:name="z1639" w:id="277"/>
    <w:p>
      <w:pPr>
        <w:spacing w:after="0"/>
        <w:ind w:left="0"/>
        <w:jc w:val="both"/>
      </w:pPr>
      <w:r>
        <w:rPr>
          <w:rFonts w:ascii="Times New Roman"/>
          <w:b w:val="false"/>
          <w:i w:val="false"/>
          <w:color w:val="000000"/>
          <w:sz w:val="28"/>
        </w:rPr>
        <w:t xml:space="preserve">
      8. При представления услугополучателем неполного пакета документов согласно перечню и (или) документов с истекшим сроком действия отделение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77"/>
    <w:bookmarkStart w:name="z1640" w:id="278"/>
    <w:p>
      <w:pPr>
        <w:spacing w:after="0"/>
        <w:ind w:left="0"/>
        <w:jc w:val="both"/>
      </w:pPr>
      <w:r>
        <w:rPr>
          <w:rFonts w:ascii="Times New Roman"/>
          <w:b w:val="false"/>
          <w:i w:val="false"/>
          <w:color w:val="000000"/>
          <w:sz w:val="28"/>
        </w:rPr>
        <w:t>
      9. При соответствии пакета документов, указанных в перечне, специалист отделения Государственной корпорации вносит в автоматизированную информационную систему "Е-Макет" (далее – АИС "Е-Макет") данные из заявления услугополучателя, а также формирует запросы в соответствующие информационные системы через шлюз "электронного правительства":</w:t>
      </w:r>
    </w:p>
    <w:bookmarkEnd w:id="278"/>
    <w:bookmarkStart w:name="z1641" w:id="279"/>
    <w:p>
      <w:pPr>
        <w:spacing w:after="0"/>
        <w:ind w:left="0"/>
        <w:jc w:val="both"/>
      </w:pPr>
      <w:r>
        <w:rPr>
          <w:rFonts w:ascii="Times New Roman"/>
          <w:b w:val="false"/>
          <w:i w:val="false"/>
          <w:color w:val="000000"/>
          <w:sz w:val="28"/>
        </w:rPr>
        <w:t>
      в информационной системе Государственная база данных "Физические лица" по документам, удостоверяющим личность заявителя;</w:t>
      </w:r>
    </w:p>
    <w:bookmarkEnd w:id="279"/>
    <w:bookmarkStart w:name="z1642" w:id="280"/>
    <w:p>
      <w:pPr>
        <w:spacing w:after="0"/>
        <w:ind w:left="0"/>
        <w:jc w:val="both"/>
      </w:pPr>
      <w:r>
        <w:rPr>
          <w:rFonts w:ascii="Times New Roman"/>
          <w:b w:val="false"/>
          <w:i w:val="false"/>
          <w:color w:val="000000"/>
          <w:sz w:val="28"/>
        </w:rPr>
        <w:t>
      в информационных системах банков второго уровня по сведениям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учреждения уголовно-исполнительной системы;</w:t>
      </w:r>
    </w:p>
    <w:bookmarkEnd w:id="280"/>
    <w:bookmarkStart w:name="z1643" w:id="281"/>
    <w:p>
      <w:pPr>
        <w:spacing w:after="0"/>
        <w:ind w:left="0"/>
        <w:jc w:val="both"/>
      </w:pPr>
      <w:r>
        <w:rPr>
          <w:rFonts w:ascii="Times New Roman"/>
          <w:b w:val="false"/>
          <w:i w:val="false"/>
          <w:color w:val="000000"/>
          <w:sz w:val="28"/>
        </w:rPr>
        <w:t>
      в зависимости от статуса пострадавшего лица:</w:t>
      </w:r>
    </w:p>
    <w:bookmarkEnd w:id="281"/>
    <w:bookmarkStart w:name="z1644" w:id="282"/>
    <w:p>
      <w:pPr>
        <w:spacing w:after="0"/>
        <w:ind w:left="0"/>
        <w:jc w:val="both"/>
      </w:pPr>
      <w:r>
        <w:rPr>
          <w:rFonts w:ascii="Times New Roman"/>
          <w:b w:val="false"/>
          <w:i w:val="false"/>
          <w:color w:val="000000"/>
          <w:sz w:val="28"/>
        </w:rPr>
        <w:t xml:space="preserve">
      при возмещении вреда, причиненного повреждением здоровья – по сведениям об установлении степени утраты профессиональной трудоспособности; </w:t>
      </w:r>
    </w:p>
    <w:bookmarkEnd w:id="282"/>
    <w:bookmarkStart w:name="z1645" w:id="283"/>
    <w:p>
      <w:pPr>
        <w:spacing w:after="0"/>
        <w:ind w:left="0"/>
        <w:jc w:val="both"/>
      </w:pPr>
      <w:r>
        <w:rPr>
          <w:rFonts w:ascii="Times New Roman"/>
          <w:b w:val="false"/>
          <w:i w:val="false"/>
          <w:color w:val="000000"/>
          <w:sz w:val="28"/>
        </w:rPr>
        <w:t xml:space="preserve">
      при возмещении вреда лицам с инвалидностью, понесшим ущерб в результате смерти работника, которым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940 Гражданского кодекса Республики Казахстан вред возмещается на срок инвалидности – сведения об установлении инвалидности.</w:t>
      </w:r>
    </w:p>
    <w:bookmarkEnd w:id="283"/>
    <w:bookmarkStart w:name="z1646" w:id="284"/>
    <w:p>
      <w:pPr>
        <w:spacing w:after="0"/>
        <w:ind w:left="0"/>
        <w:jc w:val="both"/>
      </w:pPr>
      <w:r>
        <w:rPr>
          <w:rFonts w:ascii="Times New Roman"/>
          <w:b w:val="false"/>
          <w:i w:val="false"/>
          <w:color w:val="000000"/>
          <w:sz w:val="28"/>
        </w:rPr>
        <w:t>
      10. Сведения о стадии оказания государственной услуги поступают в автоматизированном режиме из АИС "Е-Макет" в информационную систему мониторинга оказания государственных услуг.</w:t>
      </w:r>
    </w:p>
    <w:bookmarkEnd w:id="284"/>
    <w:bookmarkStart w:name="z1647" w:id="285"/>
    <w:p>
      <w:pPr>
        <w:spacing w:after="0"/>
        <w:ind w:left="0"/>
        <w:jc w:val="both"/>
      </w:pPr>
      <w:r>
        <w:rPr>
          <w:rFonts w:ascii="Times New Roman"/>
          <w:b w:val="false"/>
          <w:i w:val="false"/>
          <w:color w:val="000000"/>
          <w:sz w:val="28"/>
        </w:rPr>
        <w:t>
      11. После принятия письменного заявления и документов, предусмотренных перечнем, специалист отделения Государственной корпорации в течение двух рабочих дней формирует электронный макет дела с расчетом размера социальной помощи в виде ежемесячных выплат и проект решения на назначение социальной помощи в виде ежемесячных выплат.</w:t>
      </w:r>
    </w:p>
    <w:bookmarkEnd w:id="285"/>
    <w:bookmarkStart w:name="z1648" w:id="286"/>
    <w:p>
      <w:pPr>
        <w:spacing w:after="0"/>
        <w:ind w:left="0"/>
        <w:jc w:val="both"/>
      </w:pPr>
      <w:r>
        <w:rPr>
          <w:rFonts w:ascii="Times New Roman"/>
          <w:b w:val="false"/>
          <w:i w:val="false"/>
          <w:color w:val="000000"/>
          <w:sz w:val="28"/>
        </w:rPr>
        <w:t>
      Сформированный электронный макет дела направляется отделением в филиал Государственной корпорации и распечатывается для формирования бумажного варианта дела.</w:t>
      </w:r>
    </w:p>
    <w:bookmarkEnd w:id="286"/>
    <w:bookmarkStart w:name="z1649" w:id="287"/>
    <w:p>
      <w:pPr>
        <w:spacing w:after="0"/>
        <w:ind w:left="0"/>
        <w:jc w:val="both"/>
      </w:pPr>
      <w:r>
        <w:rPr>
          <w:rFonts w:ascii="Times New Roman"/>
          <w:b w:val="false"/>
          <w:i w:val="false"/>
          <w:color w:val="000000"/>
          <w:sz w:val="28"/>
        </w:rPr>
        <w:t>
      Филиал Государственной корпорации в течение двух рабочих дней рассматривает поступившие документы, проверяет правильность оформления электронного макета дела и расчета социальной помощи в виде ежемесячных выплат и направляет его услугодателю.</w:t>
      </w:r>
    </w:p>
    <w:bookmarkEnd w:id="287"/>
    <w:bookmarkStart w:name="z1650" w:id="288"/>
    <w:p>
      <w:pPr>
        <w:spacing w:after="0"/>
        <w:ind w:left="0"/>
        <w:jc w:val="both"/>
      </w:pPr>
      <w:r>
        <w:rPr>
          <w:rFonts w:ascii="Times New Roman"/>
          <w:b w:val="false"/>
          <w:i w:val="false"/>
          <w:color w:val="000000"/>
          <w:sz w:val="28"/>
        </w:rPr>
        <w:t>
      12. Услугодатель рассматривает поступивший электронный макет дела и принимает решение о назначении (отказе в назначении) социальной помощи в виде ежемесячных выплат в течение четырех рабочих дней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p>
    <w:bookmarkEnd w:id="288"/>
    <w:bookmarkStart w:name="z1651" w:id="289"/>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услугодатель заранее, но не позднее чем за три рабочих дня до принятия решения,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уведомляет услугополучателя о предварительном решении об отказе в оказании государственной услуги, а также о проведении заслушивания для возможности выразить позицию по предварительному решению.</w:t>
      </w:r>
    </w:p>
    <w:bookmarkEnd w:id="289"/>
    <w:bookmarkStart w:name="z1652" w:id="29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73 АППК РК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290"/>
    <w:bookmarkStart w:name="z1653" w:id="291"/>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или отказе в оказании государственной услуги с указанием причин.</w:t>
      </w:r>
    </w:p>
    <w:bookmarkEnd w:id="291"/>
    <w:bookmarkStart w:name="z1654" w:id="292"/>
    <w:p>
      <w:pPr>
        <w:spacing w:after="0"/>
        <w:ind w:left="0"/>
        <w:jc w:val="both"/>
      </w:pPr>
      <w:r>
        <w:rPr>
          <w:rFonts w:ascii="Times New Roman"/>
          <w:b w:val="false"/>
          <w:i w:val="false"/>
          <w:color w:val="000000"/>
          <w:sz w:val="28"/>
        </w:rPr>
        <w:t>
      При обращении заявителя через Государственную корпорацию административный орган направляет результат государственной услуги в Государственную корпорацию через шлюз "электронного правительства".</w:t>
      </w:r>
    </w:p>
    <w:bookmarkEnd w:id="292"/>
    <w:bookmarkStart w:name="z1655" w:id="293"/>
    <w:p>
      <w:pPr>
        <w:spacing w:after="0"/>
        <w:ind w:left="0"/>
        <w:jc w:val="both"/>
      </w:pPr>
      <w:r>
        <w:rPr>
          <w:rFonts w:ascii="Times New Roman"/>
          <w:b w:val="false"/>
          <w:i w:val="false"/>
          <w:color w:val="000000"/>
          <w:sz w:val="28"/>
        </w:rPr>
        <w:t xml:space="preserve">
      13. Результатом оказания государственной услуги является уведомление об оказании государственной услуги или об отказе в оказании государственной услуги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по основаниям, предусмотренным перечнем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93"/>
    <w:bookmarkStart w:name="z1656" w:id="29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государственной услуги</w:t>
      </w:r>
    </w:p>
    <w:bookmarkEnd w:id="294"/>
    <w:bookmarkStart w:name="z1657" w:id="295"/>
    <w:p>
      <w:pPr>
        <w:spacing w:after="0"/>
        <w:ind w:left="0"/>
        <w:jc w:val="both"/>
      </w:pPr>
      <w:r>
        <w:rPr>
          <w:rFonts w:ascii="Times New Roman"/>
          <w:b w:val="false"/>
          <w:i w:val="false"/>
          <w:color w:val="000000"/>
          <w:sz w:val="28"/>
        </w:rPr>
        <w:t xml:space="preserve">
      14.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государственной услуги: жалоба подается на имя руководителя услугодателя, Государственной корпорации по адресам, указанным в перечне,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95"/>
    <w:bookmarkStart w:name="z1658" w:id="296"/>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(пять) рабочих дней со дня ее регистрации.</w:t>
      </w:r>
    </w:p>
    <w:bookmarkEnd w:id="296"/>
    <w:bookmarkStart w:name="z1659" w:id="297"/>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97"/>
    <w:bookmarkStart w:name="z1660" w:id="298"/>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не позднее трех рабочих дней со дня поступления и административное дело направляется в орган, рассматривающий жалобу.</w:t>
      </w:r>
    </w:p>
    <w:bookmarkEnd w:id="298"/>
    <w:bookmarkStart w:name="z1661" w:id="299"/>
    <w:p>
      <w:pPr>
        <w:spacing w:after="0"/>
        <w:ind w:left="0"/>
        <w:jc w:val="both"/>
      </w:pPr>
      <w:r>
        <w:rPr>
          <w:rFonts w:ascii="Times New Roman"/>
          <w:b w:val="false"/>
          <w:i w:val="false"/>
          <w:color w:val="000000"/>
          <w:sz w:val="28"/>
        </w:rPr>
        <w:t>
      При этом услугодатель, Государственная корпорация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99"/>
    <w:bookmarkStart w:name="z1662" w:id="30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300"/>
    <w:bookmarkStart w:name="z1663" w:id="301"/>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301"/>
    <w:bookmarkStart w:name="z1664" w:id="302"/>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Правилам оказания </w:t>
            </w:r>
            <w:r>
              <w:br/>
            </w:r>
            <w:r>
              <w:rPr>
                <w:rFonts w:ascii="Times New Roman"/>
                <w:b w:val="false"/>
                <w:i w:val="false"/>
                <w:color w:val="000000"/>
                <w:sz w:val="20"/>
              </w:rPr>
              <w:t xml:space="preserve">государственной </w:t>
            </w:r>
            <w:r>
              <w:br/>
            </w:r>
            <w:r>
              <w:rPr>
                <w:rFonts w:ascii="Times New Roman"/>
                <w:b w:val="false"/>
                <w:i w:val="false"/>
                <w:color w:val="000000"/>
                <w:sz w:val="20"/>
              </w:rPr>
              <w:t>услуги "Назначение</w:t>
            </w:r>
            <w:r>
              <w:br/>
            </w:r>
            <w:r>
              <w:rPr>
                <w:rFonts w:ascii="Times New Roman"/>
                <w:b w:val="false"/>
                <w:i w:val="false"/>
                <w:color w:val="000000"/>
                <w:sz w:val="20"/>
              </w:rPr>
              <w:t xml:space="preserve">социальной помощи в виде </w:t>
            </w:r>
            <w:r>
              <w:br/>
            </w:r>
            <w:r>
              <w:rPr>
                <w:rFonts w:ascii="Times New Roman"/>
                <w:b w:val="false"/>
                <w:i w:val="false"/>
                <w:color w:val="000000"/>
                <w:sz w:val="20"/>
              </w:rPr>
              <w:t xml:space="preserve">ежемесячных выплат гражданам </w:t>
            </w:r>
            <w:r>
              <w:br/>
            </w:r>
            <w:r>
              <w:rPr>
                <w:rFonts w:ascii="Times New Roman"/>
                <w:b w:val="false"/>
                <w:i w:val="false"/>
                <w:color w:val="000000"/>
                <w:sz w:val="20"/>
              </w:rPr>
              <w:t xml:space="preserve">Республики Казахстан после </w:t>
            </w:r>
            <w:r>
              <w:br/>
            </w:r>
            <w:r>
              <w:rPr>
                <w:rFonts w:ascii="Times New Roman"/>
                <w:b w:val="false"/>
                <w:i w:val="false"/>
                <w:color w:val="000000"/>
                <w:sz w:val="20"/>
              </w:rPr>
              <w:t>завершения периода</w:t>
            </w:r>
            <w:r>
              <w:br/>
            </w:r>
            <w:r>
              <w:rPr>
                <w:rFonts w:ascii="Times New Roman"/>
                <w:b w:val="false"/>
                <w:i w:val="false"/>
                <w:color w:val="000000"/>
                <w:sz w:val="20"/>
              </w:rPr>
              <w:t xml:space="preserve">капитализации платежей по </w:t>
            </w:r>
            <w:r>
              <w:br/>
            </w:r>
            <w:r>
              <w:rPr>
                <w:rFonts w:ascii="Times New Roman"/>
                <w:b w:val="false"/>
                <w:i w:val="false"/>
                <w:color w:val="000000"/>
                <w:sz w:val="20"/>
              </w:rPr>
              <w:t xml:space="preserve">возмещению вреда, </w:t>
            </w:r>
            <w:r>
              <w:br/>
            </w:r>
            <w:r>
              <w:rPr>
                <w:rFonts w:ascii="Times New Roman"/>
                <w:b w:val="false"/>
                <w:i w:val="false"/>
                <w:color w:val="000000"/>
                <w:sz w:val="20"/>
              </w:rPr>
              <w:t>причиненного жизни и здоровью</w:t>
            </w:r>
            <w:r>
              <w:br/>
            </w:r>
            <w:r>
              <w:rPr>
                <w:rFonts w:ascii="Times New Roman"/>
                <w:b w:val="false"/>
                <w:i w:val="false"/>
                <w:color w:val="000000"/>
                <w:sz w:val="20"/>
              </w:rPr>
              <w:t xml:space="preserve">работников юридическими </w:t>
            </w:r>
            <w:r>
              <w:br/>
            </w:r>
            <w:r>
              <w:rPr>
                <w:rFonts w:ascii="Times New Roman"/>
                <w:b w:val="false"/>
                <w:i w:val="false"/>
                <w:color w:val="000000"/>
                <w:sz w:val="20"/>
              </w:rPr>
              <w:t xml:space="preserve">лицами, ликвидированными </w:t>
            </w:r>
            <w:r>
              <w:br/>
            </w:r>
            <w:r>
              <w:rPr>
                <w:rFonts w:ascii="Times New Roman"/>
                <w:b w:val="false"/>
                <w:i w:val="false"/>
                <w:color w:val="000000"/>
                <w:sz w:val="20"/>
              </w:rPr>
              <w:t>вследствие банкротства"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7" w:id="303"/>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03"/>
    <w:p>
      <w:pPr>
        <w:spacing w:after="0"/>
        <w:ind w:left="0"/>
        <w:jc w:val="both"/>
      </w:pPr>
      <w:bookmarkStart w:name="z1691" w:id="304"/>
      <w:r>
        <w:rPr>
          <w:rFonts w:ascii="Times New Roman"/>
          <w:b w:val="false"/>
          <w:i w:val="false"/>
          <w:color w:val="000000"/>
          <w:sz w:val="28"/>
        </w:rPr>
        <w:t>
      Код района ___________</w:t>
      </w:r>
    </w:p>
    <w:bookmarkEnd w:id="304"/>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Департамент Комитета регулирования и контроля в сфере социальной защиты населения по</w:t>
      </w:r>
    </w:p>
    <w:p>
      <w:pPr>
        <w:spacing w:after="0"/>
        <w:ind w:left="0"/>
        <w:jc w:val="both"/>
      </w:pPr>
      <w:r>
        <w:rPr>
          <w:rFonts w:ascii="Times New Roman"/>
          <w:b w:val="false"/>
          <w:i w:val="false"/>
          <w:color w:val="000000"/>
          <w:sz w:val="28"/>
        </w:rPr>
        <w:t xml:space="preserve"> _____________________ области</w:t>
      </w:r>
    </w:p>
    <w:p>
      <w:pPr>
        <w:spacing w:after="0"/>
        <w:ind w:left="0"/>
        <w:jc w:val="both"/>
      </w:pPr>
      <w:r>
        <w:rPr>
          <w:rFonts w:ascii="Times New Roman"/>
          <w:b w:val="false"/>
          <w:i w:val="false"/>
          <w:color w:val="000000"/>
          <w:sz w:val="28"/>
        </w:rPr>
        <w:t>(городу)</w:t>
      </w:r>
    </w:p>
    <w:p>
      <w:pPr>
        <w:spacing w:after="0"/>
        <w:ind w:left="0"/>
        <w:jc w:val="both"/>
      </w:pPr>
      <w:r>
        <w:rPr>
          <w:rFonts w:ascii="Times New Roman"/>
          <w:b w:val="false"/>
          <w:i w:val="false"/>
          <w:color w:val="000000"/>
          <w:sz w:val="28"/>
        </w:rPr>
        <w:t>Заявление на назначение социальной помощи в виде ежемесячных выплат</w:t>
      </w:r>
    </w:p>
    <w:p>
      <w:pPr>
        <w:spacing w:after="0"/>
        <w:ind w:left="0"/>
        <w:jc w:val="both"/>
      </w:pPr>
      <w:r>
        <w:rPr>
          <w:rFonts w:ascii="Times New Roman"/>
          <w:b w:val="false"/>
          <w:i w:val="false"/>
          <w:color w:val="000000"/>
          <w:sz w:val="28"/>
        </w:rPr>
        <w:t>От гражданина (ки) 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 ______ года</w:t>
      </w:r>
    </w:p>
    <w:p>
      <w:pPr>
        <w:spacing w:after="0"/>
        <w:ind w:left="0"/>
        <w:jc w:val="both"/>
      </w:pPr>
      <w:r>
        <w:rPr>
          <w:rFonts w:ascii="Times New Roman"/>
          <w:b w:val="false"/>
          <w:i w:val="false"/>
          <w:color w:val="000000"/>
          <w:sz w:val="28"/>
        </w:rPr>
        <w:t>Индивидуальный идентификационный номер: 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 номер документа: ______ кем выдан: 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w:t>
      </w:r>
    </w:p>
    <w:p>
      <w:pPr>
        <w:spacing w:after="0"/>
        <w:ind w:left="0"/>
        <w:jc w:val="both"/>
      </w:pPr>
      <w:r>
        <w:rPr>
          <w:rFonts w:ascii="Times New Roman"/>
          <w:b w:val="false"/>
          <w:i w:val="false"/>
          <w:color w:val="000000"/>
          <w:sz w:val="28"/>
        </w:rPr>
        <w:t>Область ____________________________________</w:t>
      </w:r>
    </w:p>
    <w:p>
      <w:pPr>
        <w:spacing w:after="0"/>
        <w:ind w:left="0"/>
        <w:jc w:val="both"/>
      </w:pPr>
      <w:r>
        <w:rPr>
          <w:rFonts w:ascii="Times New Roman"/>
          <w:b w:val="false"/>
          <w:i w:val="false"/>
          <w:color w:val="000000"/>
          <w:sz w:val="28"/>
        </w:rPr>
        <w:t>город (район) ______________ село: _______________</w:t>
      </w:r>
    </w:p>
    <w:p>
      <w:pPr>
        <w:spacing w:after="0"/>
        <w:ind w:left="0"/>
        <w:jc w:val="both"/>
      </w:pPr>
      <w:r>
        <w:rPr>
          <w:rFonts w:ascii="Times New Roman"/>
          <w:b w:val="false"/>
          <w:i w:val="false"/>
          <w:color w:val="000000"/>
          <w:sz w:val="28"/>
        </w:rPr>
        <w:t>улица (микрорайон) ______________________ дом______ квартира 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w:t>
      </w:r>
    </w:p>
    <w:p>
      <w:pPr>
        <w:spacing w:after="0"/>
        <w:ind w:left="0"/>
        <w:jc w:val="both"/>
      </w:pPr>
      <w:r>
        <w:rPr>
          <w:rFonts w:ascii="Times New Roman"/>
          <w:b w:val="false"/>
          <w:i w:val="false"/>
          <w:color w:val="000000"/>
          <w:sz w:val="28"/>
        </w:rPr>
        <w:t>Банковский счет № ____________________________</w:t>
      </w:r>
    </w:p>
    <w:p>
      <w:pPr>
        <w:spacing w:after="0"/>
        <w:ind w:left="0"/>
        <w:jc w:val="both"/>
      </w:pPr>
      <w:r>
        <w:rPr>
          <w:rFonts w:ascii="Times New Roman"/>
          <w:b w:val="false"/>
          <w:i w:val="false"/>
          <w:color w:val="000000"/>
          <w:sz w:val="28"/>
        </w:rPr>
        <w:t>Тип счета: текущий ______________ карточный счет ________________</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 xml:space="preserve">Прошу назначить (возобновить) мне социальную помощь в виде ежемесячных выплат в </w:t>
      </w:r>
    </w:p>
    <w:p>
      <w:pPr>
        <w:spacing w:after="0"/>
        <w:ind w:left="0"/>
        <w:jc w:val="both"/>
      </w:pPr>
      <w:r>
        <w:rPr>
          <w:rFonts w:ascii="Times New Roman"/>
          <w:b w:val="false"/>
          <w:i w:val="false"/>
          <w:color w:val="000000"/>
          <w:sz w:val="28"/>
        </w:rPr>
        <w:t xml:space="preserve">связи с завершением периода, на который ранее была капитализирована и выплачена </w:t>
      </w:r>
    </w:p>
    <w:p>
      <w:pPr>
        <w:spacing w:after="0"/>
        <w:ind w:left="0"/>
        <w:jc w:val="both"/>
      </w:pPr>
      <w:r>
        <w:rPr>
          <w:rFonts w:ascii="Times New Roman"/>
          <w:b w:val="false"/>
          <w:i w:val="false"/>
          <w:color w:val="000000"/>
          <w:sz w:val="28"/>
        </w:rPr>
        <w:t>единовременная сумма в возмещение вреда.</w:t>
      </w:r>
    </w:p>
    <w:p>
      <w:pPr>
        <w:spacing w:after="0"/>
        <w:ind w:left="0"/>
        <w:jc w:val="both"/>
      </w:pPr>
      <w:r>
        <w:rPr>
          <w:rFonts w:ascii="Times New Roman"/>
          <w:b w:val="false"/>
          <w:i w:val="false"/>
          <w:color w:val="000000"/>
          <w:sz w:val="28"/>
        </w:rPr>
        <w:t xml:space="preserve"> Обо всех изменениях, влекущих изменение размера выплачиваемой социальной </w:t>
      </w:r>
    </w:p>
    <w:p>
      <w:pPr>
        <w:spacing w:after="0"/>
        <w:ind w:left="0"/>
        <w:jc w:val="both"/>
      </w:pPr>
      <w:r>
        <w:rPr>
          <w:rFonts w:ascii="Times New Roman"/>
          <w:b w:val="false"/>
          <w:i w:val="false"/>
          <w:color w:val="000000"/>
          <w:sz w:val="28"/>
        </w:rPr>
        <w:t xml:space="preserve">помощи в виде ежемесячных выплат, а также изменение местожительства (в том числе выезд </w:t>
      </w:r>
    </w:p>
    <w:p>
      <w:pPr>
        <w:spacing w:after="0"/>
        <w:ind w:left="0"/>
        <w:jc w:val="both"/>
      </w:pPr>
      <w:r>
        <w:rPr>
          <w:rFonts w:ascii="Times New Roman"/>
          <w:b w:val="false"/>
          <w:i w:val="false"/>
          <w:color w:val="000000"/>
          <w:sz w:val="28"/>
        </w:rPr>
        <w:t xml:space="preserve">за пределы Республики Казахстан), анкетных данных, банковских реквизитов обязуюсь </w:t>
      </w:r>
    </w:p>
    <w:p>
      <w:pPr>
        <w:spacing w:after="0"/>
        <w:ind w:left="0"/>
        <w:jc w:val="both"/>
      </w:pPr>
      <w:r>
        <w:rPr>
          <w:rFonts w:ascii="Times New Roman"/>
          <w:b w:val="false"/>
          <w:i w:val="false"/>
          <w:color w:val="000000"/>
          <w:sz w:val="28"/>
        </w:rPr>
        <w:t xml:space="preserve">сообщить в отделение Государственной корпорации "Правительство для граждан" в течение </w:t>
      </w:r>
    </w:p>
    <w:p>
      <w:pPr>
        <w:spacing w:after="0"/>
        <w:ind w:left="0"/>
        <w:jc w:val="both"/>
      </w:pPr>
      <w:r>
        <w:rPr>
          <w:rFonts w:ascii="Times New Roman"/>
          <w:b w:val="false"/>
          <w:i w:val="false"/>
          <w:color w:val="000000"/>
          <w:sz w:val="28"/>
        </w:rPr>
        <w:t>10 календарных дней.</w:t>
      </w:r>
    </w:p>
    <w:p>
      <w:pPr>
        <w:spacing w:after="0"/>
        <w:ind w:left="0"/>
        <w:jc w:val="both"/>
      </w:pPr>
      <w:r>
        <w:rPr>
          <w:rFonts w:ascii="Times New Roman"/>
          <w:b w:val="false"/>
          <w:i w:val="false"/>
          <w:color w:val="000000"/>
          <w:sz w:val="28"/>
        </w:rPr>
        <w:t xml:space="preserve"> Несу правовую ответственность за подлинность представленных в отделение </w:t>
      </w:r>
    </w:p>
    <w:p>
      <w:pPr>
        <w:spacing w:after="0"/>
        <w:ind w:left="0"/>
        <w:jc w:val="both"/>
      </w:pPr>
      <w:r>
        <w:rPr>
          <w:rFonts w:ascii="Times New Roman"/>
          <w:b w:val="false"/>
          <w:i w:val="false"/>
          <w:color w:val="000000"/>
          <w:sz w:val="28"/>
        </w:rPr>
        <w:t>Государственной корпорации "Правительство для граждан" документов.</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выплаты.</w:t>
      </w:r>
    </w:p>
    <w:p>
      <w:pPr>
        <w:spacing w:after="0"/>
        <w:ind w:left="0"/>
        <w:jc w:val="both"/>
      </w:pPr>
      <w:r>
        <w:rPr>
          <w:rFonts w:ascii="Times New Roman"/>
          <w:b w:val="false"/>
          <w:i w:val="false"/>
          <w:color w:val="000000"/>
          <w:sz w:val="28"/>
        </w:rPr>
        <w:t xml:space="preserve">       Даю согласие на уведомление о принятии решения о назначении (отказе в </w:t>
      </w:r>
    </w:p>
    <w:p>
      <w:pPr>
        <w:spacing w:after="0"/>
        <w:ind w:left="0"/>
        <w:jc w:val="both"/>
      </w:pPr>
      <w:r>
        <w:rPr>
          <w:rFonts w:ascii="Times New Roman"/>
          <w:b w:val="false"/>
          <w:i w:val="false"/>
          <w:color w:val="000000"/>
          <w:sz w:val="28"/>
        </w:rPr>
        <w:t xml:space="preserve">назначении) социальной помощи в виде ежемесячных выплат в связи с завершением </w:t>
      </w:r>
    </w:p>
    <w:p>
      <w:pPr>
        <w:spacing w:after="0"/>
        <w:ind w:left="0"/>
        <w:jc w:val="both"/>
      </w:pPr>
      <w:r>
        <w:rPr>
          <w:rFonts w:ascii="Times New Roman"/>
          <w:b w:val="false"/>
          <w:i w:val="false"/>
          <w:color w:val="000000"/>
          <w:sz w:val="28"/>
        </w:rPr>
        <w:t xml:space="preserve">периода, на который ранее была капитализирована и выплачена единовременная сумма в </w:t>
      </w:r>
    </w:p>
    <w:p>
      <w:pPr>
        <w:spacing w:after="0"/>
        <w:ind w:left="0"/>
        <w:jc w:val="both"/>
      </w:pPr>
      <w:r>
        <w:rPr>
          <w:rFonts w:ascii="Times New Roman"/>
          <w:b w:val="false"/>
          <w:i w:val="false"/>
          <w:color w:val="000000"/>
          <w:sz w:val="28"/>
        </w:rPr>
        <w:t xml:space="preserve">возмещение вреда путем отправления sms-сообщения на абонентское устройство сотовой </w:t>
      </w:r>
    </w:p>
    <w:p>
      <w:pPr>
        <w:spacing w:after="0"/>
        <w:ind w:left="0"/>
        <w:jc w:val="both"/>
      </w:pPr>
      <w:r>
        <w:rPr>
          <w:rFonts w:ascii="Times New Roman"/>
          <w:b w:val="false"/>
          <w:i w:val="false"/>
          <w:color w:val="000000"/>
          <w:sz w:val="28"/>
        </w:rPr>
        <w:t>связи.</w:t>
      </w:r>
    </w:p>
    <w:p>
      <w:pPr>
        <w:spacing w:after="0"/>
        <w:ind w:left="0"/>
        <w:jc w:val="both"/>
      </w:pPr>
      <w:r>
        <w:rPr>
          <w:rFonts w:ascii="Times New Roman"/>
          <w:b w:val="false"/>
          <w:i w:val="false"/>
          <w:color w:val="000000"/>
          <w:sz w:val="28"/>
        </w:rPr>
        <w:t xml:space="preserve">       При получении государственной услуги через Государственную корпорацию </w:t>
      </w:r>
    </w:p>
    <w:p>
      <w:pPr>
        <w:spacing w:after="0"/>
        <w:ind w:left="0"/>
        <w:jc w:val="both"/>
      </w:pPr>
      <w:r>
        <w:rPr>
          <w:rFonts w:ascii="Times New Roman"/>
          <w:b w:val="false"/>
          <w:i w:val="false"/>
          <w:color w:val="000000"/>
          <w:sz w:val="28"/>
        </w:rPr>
        <w:t xml:space="preserve">"Правительство для граждан" даю согласие на использование сведений, составляющих </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xml:space="preserve">       Контактные данные заявителя: телефон домашний _______ мобильный ________</w:t>
      </w:r>
    </w:p>
    <w:p>
      <w:pPr>
        <w:spacing w:after="0"/>
        <w:ind w:left="0"/>
        <w:jc w:val="both"/>
      </w:pPr>
      <w:r>
        <w:rPr>
          <w:rFonts w:ascii="Times New Roman"/>
          <w:b w:val="false"/>
          <w:i w:val="false"/>
          <w:color w:val="000000"/>
          <w:sz w:val="28"/>
        </w:rPr>
        <w:t xml:space="preserve">       Е-маil ____________ дата подачи заявления: "____" __________ 20__ года.</w:t>
      </w:r>
    </w:p>
    <w:p>
      <w:pPr>
        <w:spacing w:after="0"/>
        <w:ind w:left="0"/>
        <w:jc w:val="both"/>
      </w:pPr>
      <w:r>
        <w:rPr>
          <w:rFonts w:ascii="Times New Roman"/>
          <w:b w:val="false"/>
          <w:i w:val="false"/>
          <w:color w:val="000000"/>
          <w:sz w:val="28"/>
        </w:rPr>
        <w:t xml:space="preserve">       Подпись заявителя ________________________</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гражданина (ки) ________________________________________</w:t>
      </w:r>
    </w:p>
    <w:p>
      <w:pPr>
        <w:spacing w:after="0"/>
        <w:ind w:left="0"/>
        <w:jc w:val="both"/>
      </w:pPr>
      <w:r>
        <w:rPr>
          <w:rFonts w:ascii="Times New Roman"/>
          <w:b w:val="false"/>
          <w:i w:val="false"/>
          <w:color w:val="000000"/>
          <w:sz w:val="28"/>
        </w:rPr>
        <w:t xml:space="preserve">       зарегистрировано за № __ дата принятия документов "__"___ 20___ года</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роспись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"Назначение</w:t>
            </w:r>
            <w:r>
              <w:br/>
            </w:r>
            <w:r>
              <w:rPr>
                <w:rFonts w:ascii="Times New Roman"/>
                <w:b w:val="false"/>
                <w:i w:val="false"/>
                <w:color w:val="000000"/>
                <w:sz w:val="20"/>
              </w:rPr>
              <w:t xml:space="preserve">социальной помощи в виде </w:t>
            </w:r>
            <w:r>
              <w:br/>
            </w:r>
            <w:r>
              <w:rPr>
                <w:rFonts w:ascii="Times New Roman"/>
                <w:b w:val="false"/>
                <w:i w:val="false"/>
                <w:color w:val="000000"/>
                <w:sz w:val="20"/>
              </w:rPr>
              <w:t xml:space="preserve">ежемесячных выплат гражданам </w:t>
            </w:r>
            <w:r>
              <w:br/>
            </w:r>
            <w:r>
              <w:rPr>
                <w:rFonts w:ascii="Times New Roman"/>
                <w:b w:val="false"/>
                <w:i w:val="false"/>
                <w:color w:val="000000"/>
                <w:sz w:val="20"/>
              </w:rPr>
              <w:t xml:space="preserve">Республики Казахстан после </w:t>
            </w:r>
            <w:r>
              <w:br/>
            </w:r>
            <w:r>
              <w:rPr>
                <w:rFonts w:ascii="Times New Roman"/>
                <w:b w:val="false"/>
                <w:i w:val="false"/>
                <w:color w:val="000000"/>
                <w:sz w:val="20"/>
              </w:rPr>
              <w:t>завершения периода</w:t>
            </w:r>
            <w:r>
              <w:br/>
            </w:r>
            <w:r>
              <w:rPr>
                <w:rFonts w:ascii="Times New Roman"/>
                <w:b w:val="false"/>
                <w:i w:val="false"/>
                <w:color w:val="000000"/>
                <w:sz w:val="20"/>
              </w:rPr>
              <w:t xml:space="preserve">капитализации платежей по </w:t>
            </w:r>
            <w:r>
              <w:br/>
            </w:r>
            <w:r>
              <w:rPr>
                <w:rFonts w:ascii="Times New Roman"/>
                <w:b w:val="false"/>
                <w:i w:val="false"/>
                <w:color w:val="000000"/>
                <w:sz w:val="20"/>
              </w:rPr>
              <w:t xml:space="preserve">возмещению вреда, </w:t>
            </w:r>
            <w:r>
              <w:br/>
            </w:r>
            <w:r>
              <w:rPr>
                <w:rFonts w:ascii="Times New Roman"/>
                <w:b w:val="false"/>
                <w:i w:val="false"/>
                <w:color w:val="000000"/>
                <w:sz w:val="20"/>
              </w:rPr>
              <w:t>причиненного жизни и здоровью</w:t>
            </w:r>
            <w:r>
              <w:br/>
            </w:r>
            <w:r>
              <w:rPr>
                <w:rFonts w:ascii="Times New Roman"/>
                <w:b w:val="false"/>
                <w:i w:val="false"/>
                <w:color w:val="000000"/>
                <w:sz w:val="20"/>
              </w:rPr>
              <w:t xml:space="preserve">работников юридическими </w:t>
            </w:r>
            <w:r>
              <w:br/>
            </w:r>
            <w:r>
              <w:rPr>
                <w:rFonts w:ascii="Times New Roman"/>
                <w:b w:val="false"/>
                <w:i w:val="false"/>
                <w:color w:val="000000"/>
                <w:sz w:val="20"/>
              </w:rPr>
              <w:t xml:space="preserve">лицами, ликвидированными </w:t>
            </w:r>
            <w:r>
              <w:br/>
            </w:r>
            <w:r>
              <w:rPr>
                <w:rFonts w:ascii="Times New Roman"/>
                <w:b w:val="false"/>
                <w:i w:val="false"/>
                <w:color w:val="000000"/>
                <w:sz w:val="20"/>
              </w:rPr>
              <w:t>вследствие банкротства"</w:t>
            </w:r>
          </w:p>
        </w:tc>
      </w:tr>
    </w:tbl>
    <w:bookmarkStart w:name="z1693" w:id="305"/>
    <w:p>
      <w:pPr>
        <w:spacing w:after="0"/>
        <w:ind w:left="0"/>
        <w:jc w:val="left"/>
      </w:pPr>
      <w:r>
        <w:rPr>
          <w:rFonts w:ascii="Times New Roman"/>
          <w:b/>
          <w:i w:val="false"/>
          <w:color w:val="000000"/>
        </w:rPr>
        <w:t xml:space="preserve"> Перечень основных требований к оказанию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bookmarkEnd w:id="305"/>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сфере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в Государственную корпорацию – со дня регистрации пакета документов – 8 (восемь)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социальной помощи в виде ежемесячных выплат, или уведомление об отказе в оказании государственной услуги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законный представитель, или при ходатайстве медицинской организации) при обращении для оказания государственной услуги предоставляет в отделение Государственной корпорации следующие документы:</w:t>
            </w:r>
          </w:p>
          <w:p>
            <w:pPr>
              <w:spacing w:after="20"/>
              <w:ind w:left="20"/>
              <w:jc w:val="both"/>
            </w:pPr>
            <w:r>
              <w:rPr>
                <w:rFonts w:ascii="Times New Roman"/>
                <w:b w:val="false"/>
                <w:i w:val="false"/>
                <w:color w:val="000000"/>
                <w:sz w:val="20"/>
              </w:rPr>
              <w:t>
1)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3) сведения о номере банковского счета в организации по выдаче ежемесячных выплат либо специального счета учреждения уголовно-исполнительной системы;</w:t>
            </w:r>
          </w:p>
          <w:p>
            <w:pPr>
              <w:spacing w:after="20"/>
              <w:ind w:left="20"/>
              <w:jc w:val="both"/>
            </w:pPr>
            <w:r>
              <w:rPr>
                <w:rFonts w:ascii="Times New Roman"/>
                <w:b w:val="false"/>
                <w:i w:val="false"/>
                <w:color w:val="000000"/>
                <w:sz w:val="20"/>
              </w:rPr>
              <w:t>
4) копия судебного акта (актов), подтверждающего (подтверждающих) право на получение капитализированных сумм, содержащего (содержащих) сведения о периоде капитализации, сумме капитализированных платежей по возмещению вреда:</w:t>
            </w:r>
          </w:p>
          <w:p>
            <w:pPr>
              <w:spacing w:after="20"/>
              <w:ind w:left="20"/>
              <w:jc w:val="both"/>
            </w:pPr>
            <w:r>
              <w:rPr>
                <w:rFonts w:ascii="Times New Roman"/>
                <w:b w:val="false"/>
                <w:i w:val="false"/>
                <w:color w:val="000000"/>
                <w:sz w:val="20"/>
              </w:rPr>
              <w:t>
при получении сумм капитализированных платежей от государства – вступившее в законную силу решение (постановление, определение) о возложении ответственности по выплате капитализированных платежей в счет возмещения вреда на государство;</w:t>
            </w:r>
          </w:p>
          <w:p>
            <w:pPr>
              <w:spacing w:after="20"/>
              <w:ind w:left="20"/>
              <w:jc w:val="both"/>
            </w:pPr>
            <w:r>
              <w:rPr>
                <w:rFonts w:ascii="Times New Roman"/>
                <w:b w:val="false"/>
                <w:i w:val="false"/>
                <w:color w:val="000000"/>
                <w:sz w:val="20"/>
              </w:rPr>
              <w:t>
при получении сумм капитализированных платежей за счет имущества ликвидированного юридического лица – определение (решение) о завершении конкурсного производства с утверждением заключительного отчета конкурсного управляющего, в материалах которого содержится расшифровка по каждому кредитору первой очереди.</w:t>
            </w:r>
          </w:p>
          <w:p>
            <w:pPr>
              <w:spacing w:after="20"/>
              <w:ind w:left="20"/>
              <w:jc w:val="both"/>
            </w:pPr>
            <w:r>
              <w:rPr>
                <w:rFonts w:ascii="Times New Roman"/>
                <w:b w:val="false"/>
                <w:i w:val="false"/>
                <w:color w:val="000000"/>
                <w:sz w:val="20"/>
              </w:rPr>
              <w:t>
Право на получение капитализированных сумм также может подтверждаться архивным документом суда либо государственного архива, содержащим сведения о периоде капитализации, сумме капитализированных платежей по возмещению вреда.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содержащихся в них необходимых для оказания государственной услуги, согласно требованиям, установленными Правилами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утвержденными постановлением Правительства Республики Казахстан от 25 мая 2011 года № 571;</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стойкие расстройства функций организма, полную или частичную утрату способности, или возможности осуществлять самообслуживание, самостоятельно передвигаться, ориентироваться на прием документов, оказание государственной услуги, производится работником Государственной корпорации с выездом по месту жительства посредством обращения через Единый контакт- центр 1414, 8 800 080 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посредством справочных служб услугодателя, Единого контакт-центра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"Назначение</w:t>
            </w:r>
            <w:r>
              <w:br/>
            </w:r>
            <w:r>
              <w:rPr>
                <w:rFonts w:ascii="Times New Roman"/>
                <w:b w:val="false"/>
                <w:i w:val="false"/>
                <w:color w:val="000000"/>
                <w:sz w:val="20"/>
              </w:rPr>
              <w:t>социальной помощи в виде</w:t>
            </w:r>
            <w:r>
              <w:br/>
            </w:r>
            <w:r>
              <w:rPr>
                <w:rFonts w:ascii="Times New Roman"/>
                <w:b w:val="false"/>
                <w:i w:val="false"/>
                <w:color w:val="000000"/>
                <w:sz w:val="20"/>
              </w:rPr>
              <w:t>ежемесячных выплат гражданам</w:t>
            </w:r>
            <w:r>
              <w:br/>
            </w:r>
            <w:r>
              <w:rPr>
                <w:rFonts w:ascii="Times New Roman"/>
                <w:b w:val="false"/>
                <w:i w:val="false"/>
                <w:color w:val="000000"/>
                <w:sz w:val="20"/>
              </w:rPr>
              <w:t>Республики Казахстан после</w:t>
            </w:r>
            <w:r>
              <w:br/>
            </w:r>
            <w:r>
              <w:rPr>
                <w:rFonts w:ascii="Times New Roman"/>
                <w:b w:val="false"/>
                <w:i w:val="false"/>
                <w:color w:val="000000"/>
                <w:sz w:val="20"/>
              </w:rPr>
              <w:t xml:space="preserve">завершения периода </w:t>
            </w:r>
            <w:r>
              <w:br/>
            </w:r>
            <w:r>
              <w:rPr>
                <w:rFonts w:ascii="Times New Roman"/>
                <w:b w:val="false"/>
                <w:i w:val="false"/>
                <w:color w:val="000000"/>
                <w:sz w:val="20"/>
              </w:rPr>
              <w:t xml:space="preserve">капитализации платежей по </w:t>
            </w:r>
            <w:r>
              <w:br/>
            </w:r>
            <w:r>
              <w:rPr>
                <w:rFonts w:ascii="Times New Roman"/>
                <w:b w:val="false"/>
                <w:i w:val="false"/>
                <w:color w:val="000000"/>
                <w:sz w:val="20"/>
              </w:rPr>
              <w:t>возмещению вреда,</w:t>
            </w:r>
            <w:r>
              <w:br/>
            </w:r>
            <w:r>
              <w:rPr>
                <w:rFonts w:ascii="Times New Roman"/>
                <w:b w:val="false"/>
                <w:i w:val="false"/>
                <w:color w:val="000000"/>
                <w:sz w:val="20"/>
              </w:rPr>
              <w:t>причиненного жизни и здоровью</w:t>
            </w:r>
            <w:r>
              <w:br/>
            </w:r>
            <w:r>
              <w:rPr>
                <w:rFonts w:ascii="Times New Roman"/>
                <w:b w:val="false"/>
                <w:i w:val="false"/>
                <w:color w:val="000000"/>
                <w:sz w:val="20"/>
              </w:rPr>
              <w:t xml:space="preserve">работников юридическими </w:t>
            </w:r>
            <w:r>
              <w:br/>
            </w:r>
            <w:r>
              <w:rPr>
                <w:rFonts w:ascii="Times New Roman"/>
                <w:b w:val="false"/>
                <w:i w:val="false"/>
                <w:color w:val="000000"/>
                <w:sz w:val="20"/>
              </w:rPr>
              <w:t xml:space="preserve">лицами, ликвидированными </w:t>
            </w:r>
            <w:r>
              <w:br/>
            </w:r>
            <w:r>
              <w:rPr>
                <w:rFonts w:ascii="Times New Roman"/>
                <w:b w:val="false"/>
                <w:i w:val="false"/>
                <w:color w:val="000000"/>
                <w:sz w:val="20"/>
              </w:rPr>
              <w:t>вследствие банкротства"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5" w:id="306"/>
    <w:p>
      <w:pPr>
        <w:spacing w:after="0"/>
        <w:ind w:left="0"/>
        <w:jc w:val="left"/>
      </w:pPr>
      <w:r>
        <w:rPr>
          <w:rFonts w:ascii="Times New Roman"/>
          <w:b/>
          <w:i w:val="false"/>
          <w:color w:val="000000"/>
        </w:rPr>
        <w:t xml:space="preserve"> Расписка об отказе в приеме заявления на назначение социальной помощи в виде ежемесячных выплат</w:t>
      </w:r>
    </w:p>
    <w:bookmarkEnd w:id="306"/>
    <w:p>
      <w:pPr>
        <w:spacing w:after="0"/>
        <w:ind w:left="0"/>
        <w:jc w:val="both"/>
      </w:pPr>
      <w:bookmarkStart w:name="z1756" w:id="307"/>
      <w:r>
        <w:rPr>
          <w:rFonts w:ascii="Times New Roman"/>
          <w:b w:val="false"/>
          <w:i w:val="false"/>
          <w:color w:val="000000"/>
          <w:sz w:val="28"/>
        </w:rPr>
        <w:t>
      № ____ от "___" _________ 20___ года</w:t>
      </w:r>
    </w:p>
    <w:bookmarkEnd w:id="307"/>
    <w:p>
      <w:pPr>
        <w:spacing w:after="0"/>
        <w:ind w:left="0"/>
        <w:jc w:val="both"/>
      </w:pPr>
      <w:r>
        <w:rPr>
          <w:rFonts w:ascii="Times New Roman"/>
          <w:b w:val="false"/>
          <w:i w:val="false"/>
          <w:color w:val="000000"/>
          <w:sz w:val="28"/>
        </w:rPr>
        <w:t xml:space="preserve">       Гражданин (ка) 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________________ ____ года</w:t>
      </w:r>
    </w:p>
    <w:p>
      <w:pPr>
        <w:spacing w:after="0"/>
        <w:ind w:left="0"/>
        <w:jc w:val="both"/>
      </w:pPr>
      <w:r>
        <w:rPr>
          <w:rFonts w:ascii="Times New Roman"/>
          <w:b w:val="false"/>
          <w:i w:val="false"/>
          <w:color w:val="000000"/>
          <w:sz w:val="28"/>
        </w:rPr>
        <w:t xml:space="preserve">       Опекун________________________________________________________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обращения "___" _____________ 20___ года</w:t>
      </w:r>
    </w:p>
    <w:p>
      <w:pPr>
        <w:spacing w:after="0"/>
        <w:ind w:left="0"/>
        <w:jc w:val="both"/>
      </w:pPr>
      <w:r>
        <w:rPr>
          <w:rFonts w:ascii="Times New Roman"/>
          <w:b w:val="false"/>
          <w:i w:val="false"/>
          <w:color w:val="000000"/>
          <w:sz w:val="28"/>
        </w:rPr>
        <w:t xml:space="preserve">       Отказано в приеме заявления на назначение</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должность ответственного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"Назначение</w:t>
            </w:r>
            <w:r>
              <w:br/>
            </w:r>
            <w:r>
              <w:rPr>
                <w:rFonts w:ascii="Times New Roman"/>
                <w:b w:val="false"/>
                <w:i w:val="false"/>
                <w:color w:val="000000"/>
                <w:sz w:val="20"/>
              </w:rPr>
              <w:t xml:space="preserve">социальной помощи в виде </w:t>
            </w:r>
            <w:r>
              <w:br/>
            </w:r>
            <w:r>
              <w:rPr>
                <w:rFonts w:ascii="Times New Roman"/>
                <w:b w:val="false"/>
                <w:i w:val="false"/>
                <w:color w:val="000000"/>
                <w:sz w:val="20"/>
              </w:rPr>
              <w:t xml:space="preserve">ежемесячных выплат гражданам </w:t>
            </w:r>
            <w:r>
              <w:br/>
            </w:r>
            <w:r>
              <w:rPr>
                <w:rFonts w:ascii="Times New Roman"/>
                <w:b w:val="false"/>
                <w:i w:val="false"/>
                <w:color w:val="000000"/>
                <w:sz w:val="20"/>
              </w:rPr>
              <w:t xml:space="preserve">Республики Казахстан после </w:t>
            </w:r>
            <w:r>
              <w:br/>
            </w:r>
            <w:r>
              <w:rPr>
                <w:rFonts w:ascii="Times New Roman"/>
                <w:b w:val="false"/>
                <w:i w:val="false"/>
                <w:color w:val="000000"/>
                <w:sz w:val="20"/>
              </w:rPr>
              <w:t>завершения периода</w:t>
            </w:r>
            <w:r>
              <w:br/>
            </w:r>
            <w:r>
              <w:rPr>
                <w:rFonts w:ascii="Times New Roman"/>
                <w:b w:val="false"/>
                <w:i w:val="false"/>
                <w:color w:val="000000"/>
                <w:sz w:val="20"/>
              </w:rPr>
              <w:t xml:space="preserve">капитализации платежей по </w:t>
            </w:r>
            <w:r>
              <w:br/>
            </w:r>
            <w:r>
              <w:rPr>
                <w:rFonts w:ascii="Times New Roman"/>
                <w:b w:val="false"/>
                <w:i w:val="false"/>
                <w:color w:val="000000"/>
                <w:sz w:val="20"/>
              </w:rPr>
              <w:t xml:space="preserve">возмещению вреда, </w:t>
            </w:r>
            <w:r>
              <w:br/>
            </w:r>
            <w:r>
              <w:rPr>
                <w:rFonts w:ascii="Times New Roman"/>
                <w:b w:val="false"/>
                <w:i w:val="false"/>
                <w:color w:val="000000"/>
                <w:sz w:val="20"/>
              </w:rPr>
              <w:t>причиненного жизни и здоровью</w:t>
            </w:r>
            <w:r>
              <w:br/>
            </w:r>
            <w:r>
              <w:rPr>
                <w:rFonts w:ascii="Times New Roman"/>
                <w:b w:val="false"/>
                <w:i w:val="false"/>
                <w:color w:val="000000"/>
                <w:sz w:val="20"/>
              </w:rPr>
              <w:t xml:space="preserve">работников юридическими </w:t>
            </w:r>
            <w:r>
              <w:br/>
            </w:r>
            <w:r>
              <w:rPr>
                <w:rFonts w:ascii="Times New Roman"/>
                <w:b w:val="false"/>
                <w:i w:val="false"/>
                <w:color w:val="000000"/>
                <w:sz w:val="20"/>
              </w:rPr>
              <w:t xml:space="preserve">лицами, ликвидированными </w:t>
            </w:r>
            <w:r>
              <w:br/>
            </w:r>
            <w:r>
              <w:rPr>
                <w:rFonts w:ascii="Times New Roman"/>
                <w:b w:val="false"/>
                <w:i w:val="false"/>
                <w:color w:val="000000"/>
                <w:sz w:val="20"/>
              </w:rPr>
              <w:t>вследствие банкротства"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8" w:id="308"/>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08"/>
    <w:p>
      <w:pPr>
        <w:spacing w:after="0"/>
        <w:ind w:left="0"/>
        <w:jc w:val="both"/>
      </w:pPr>
      <w:r>
        <w:rPr>
          <w:rFonts w:ascii="Times New Roman"/>
          <w:b w:val="false"/>
          <w:i w:val="false"/>
          <w:color w:val="000000"/>
          <w:sz w:val="28"/>
        </w:rPr>
        <w:t>
      Код ____________________</w:t>
      </w:r>
    </w:p>
    <w:p>
      <w:pPr>
        <w:spacing w:after="0"/>
        <w:ind w:left="0"/>
        <w:jc w:val="both"/>
      </w:pPr>
      <w:r>
        <w:rPr>
          <w:rFonts w:ascii="Times New Roman"/>
          <w:b w:val="false"/>
          <w:i w:val="false"/>
          <w:color w:val="000000"/>
          <w:sz w:val="28"/>
        </w:rPr>
        <w:t xml:space="preserve">        Область (город) ____________</w:t>
      </w:r>
    </w:p>
    <w:p>
      <w:pPr>
        <w:spacing w:after="0"/>
        <w:ind w:left="0"/>
        <w:jc w:val="both"/>
      </w:pPr>
      <w:r>
        <w:rPr>
          <w:rFonts w:ascii="Times New Roman"/>
          <w:b w:val="false"/>
          <w:i w:val="false"/>
          <w:color w:val="000000"/>
          <w:sz w:val="28"/>
        </w:rPr>
        <w:t xml:space="preserve">       Решение о назначении (отказе в назначении) социальной помощи в виде ежемесячных выплат</w:t>
      </w:r>
    </w:p>
    <w:p>
      <w:pPr>
        <w:spacing w:after="0"/>
        <w:ind w:left="0"/>
        <w:jc w:val="both"/>
      </w:pPr>
      <w:r>
        <w:rPr>
          <w:rFonts w:ascii="Times New Roman"/>
          <w:b w:val="false"/>
          <w:i w:val="false"/>
          <w:color w:val="000000"/>
          <w:sz w:val="28"/>
        </w:rPr>
        <w:t xml:space="preserve">       № _____ от ________ 20____ года</w:t>
      </w:r>
    </w:p>
    <w:p>
      <w:pPr>
        <w:spacing w:after="0"/>
        <w:ind w:left="0"/>
        <w:jc w:val="both"/>
      </w:pPr>
      <w:r>
        <w:rPr>
          <w:rFonts w:ascii="Times New Roman"/>
          <w:b w:val="false"/>
          <w:i w:val="false"/>
          <w:color w:val="000000"/>
          <w:sz w:val="28"/>
        </w:rPr>
        <w:t xml:space="preserve">       Департамента Комитета регулирования и контроля в сфере социальной защиты </w:t>
      </w:r>
    </w:p>
    <w:p>
      <w:pPr>
        <w:spacing w:after="0"/>
        <w:ind w:left="0"/>
        <w:jc w:val="both"/>
      </w:pPr>
      <w:r>
        <w:rPr>
          <w:rFonts w:ascii="Times New Roman"/>
          <w:b w:val="false"/>
          <w:i w:val="false"/>
          <w:color w:val="000000"/>
          <w:sz w:val="28"/>
        </w:rPr>
        <w:t>населения по _____________ области (городу)</w:t>
      </w:r>
    </w:p>
    <w:p>
      <w:pPr>
        <w:spacing w:after="0"/>
        <w:ind w:left="0"/>
        <w:jc w:val="both"/>
      </w:pPr>
      <w:r>
        <w:rPr>
          <w:rFonts w:ascii="Times New Roman"/>
          <w:b w:val="false"/>
          <w:i w:val="false"/>
          <w:color w:val="000000"/>
          <w:sz w:val="28"/>
        </w:rPr>
        <w:t xml:space="preserve">       № дела _________________</w:t>
      </w:r>
    </w:p>
    <w:p>
      <w:pPr>
        <w:spacing w:after="0"/>
        <w:ind w:left="0"/>
        <w:jc w:val="both"/>
      </w:pPr>
      <w:r>
        <w:rPr>
          <w:rFonts w:ascii="Times New Roman"/>
          <w:b w:val="false"/>
          <w:i w:val="false"/>
          <w:color w:val="000000"/>
          <w:sz w:val="28"/>
        </w:rPr>
        <w:t xml:space="preserve">       Гражданин (ки) 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Дата рождения ___________________________</w:t>
      </w:r>
    </w:p>
    <w:p>
      <w:pPr>
        <w:spacing w:after="0"/>
        <w:ind w:left="0"/>
        <w:jc w:val="both"/>
      </w:pPr>
      <w:r>
        <w:rPr>
          <w:rFonts w:ascii="Times New Roman"/>
          <w:b w:val="false"/>
          <w:i w:val="false"/>
          <w:color w:val="000000"/>
          <w:sz w:val="28"/>
        </w:rPr>
        <w:t xml:space="preserve">       Дата обращения _____________ № ______________________</w:t>
      </w:r>
    </w:p>
    <w:p>
      <w:pPr>
        <w:spacing w:after="0"/>
        <w:ind w:left="0"/>
        <w:jc w:val="both"/>
      </w:pPr>
      <w:r>
        <w:rPr>
          <w:rFonts w:ascii="Times New Roman"/>
          <w:b w:val="false"/>
          <w:i w:val="false"/>
          <w:color w:val="000000"/>
          <w:sz w:val="28"/>
        </w:rPr>
        <w:t xml:space="preserve">       Сумма капитализированных платежей</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Период капитализации ____________________</w:t>
      </w:r>
    </w:p>
    <w:p>
      <w:pPr>
        <w:spacing w:after="0"/>
        <w:ind w:left="0"/>
        <w:jc w:val="both"/>
      </w:pPr>
      <w:r>
        <w:rPr>
          <w:rFonts w:ascii="Times New Roman"/>
          <w:b w:val="false"/>
          <w:i w:val="false"/>
          <w:color w:val="000000"/>
          <w:sz w:val="28"/>
        </w:rPr>
        <w:t xml:space="preserve">       Дата назначения __________________________</w:t>
      </w:r>
    </w:p>
    <w:p>
      <w:pPr>
        <w:spacing w:after="0"/>
        <w:ind w:left="0"/>
        <w:jc w:val="both"/>
      </w:pPr>
      <w:r>
        <w:rPr>
          <w:rFonts w:ascii="Times New Roman"/>
          <w:b w:val="false"/>
          <w:i w:val="false"/>
          <w:color w:val="000000"/>
          <w:sz w:val="28"/>
        </w:rPr>
        <w:t xml:space="preserve">       Степень утраты профессиональной трудоспособности (в %)</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Утрата профессиональной трудоспособности установлена на срок</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1. Назначить социальную помощь в виде ежемесячных выплат в соответствии 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945 Гражданского Кодекса Республики Казахстан (Особенная </w:t>
      </w:r>
    </w:p>
    <w:p>
      <w:pPr>
        <w:spacing w:after="0"/>
        <w:ind w:left="0"/>
        <w:jc w:val="both"/>
      </w:pPr>
      <w:r>
        <w:rPr>
          <w:rFonts w:ascii="Times New Roman"/>
          <w:b w:val="false"/>
          <w:i w:val="false"/>
          <w:color w:val="000000"/>
          <w:sz w:val="28"/>
        </w:rPr>
        <w:t>часть).</w:t>
      </w:r>
    </w:p>
    <w:p>
      <w:pPr>
        <w:spacing w:after="0"/>
        <w:ind w:left="0"/>
        <w:jc w:val="both"/>
      </w:pPr>
      <w:r>
        <w:rPr>
          <w:rFonts w:ascii="Times New Roman"/>
          <w:b w:val="false"/>
          <w:i w:val="false"/>
          <w:color w:val="000000"/>
          <w:sz w:val="28"/>
        </w:rPr>
        <w:t xml:space="preserve">       Размер социальной помощи в виде ежемесячных выплат ______ тенге</w:t>
      </w:r>
    </w:p>
    <w:p>
      <w:pPr>
        <w:spacing w:after="0"/>
        <w:ind w:left="0"/>
        <w:jc w:val="both"/>
      </w:pPr>
      <w:r>
        <w:rPr>
          <w:rFonts w:ascii="Times New Roman"/>
          <w:b w:val="false"/>
          <w:i w:val="false"/>
          <w:color w:val="000000"/>
          <w:sz w:val="28"/>
        </w:rPr>
        <w:t xml:space="preserve">       (____________________________________тенге)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 ________________ по ____________________</w:t>
      </w:r>
    </w:p>
    <w:p>
      <w:pPr>
        <w:spacing w:after="0"/>
        <w:ind w:left="0"/>
        <w:jc w:val="both"/>
      </w:pPr>
      <w:r>
        <w:rPr>
          <w:rFonts w:ascii="Times New Roman"/>
          <w:b w:val="false"/>
          <w:i w:val="false"/>
          <w:color w:val="000000"/>
          <w:sz w:val="28"/>
        </w:rPr>
        <w:t xml:space="preserve">       2. Отказать в назначении социальной помощи в виде ежемесячных выплат:</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(основание отказа)</w:t>
      </w:r>
    </w:p>
    <w:p>
      <w:pPr>
        <w:spacing w:after="0"/>
        <w:ind w:left="0"/>
        <w:jc w:val="both"/>
      </w:pPr>
      <w:r>
        <w:rPr>
          <w:rFonts w:ascii="Times New Roman"/>
          <w:b w:val="false"/>
          <w:i w:val="false"/>
          <w:color w:val="000000"/>
          <w:sz w:val="28"/>
        </w:rPr>
        <w:t xml:space="preserve">       Директор департамента</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Начальник управления (отдела) департамента</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по назначению департамента</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Ответственные лица Государственной корпорации "Правительство для граждан"</w:t>
      </w:r>
    </w:p>
    <w:p>
      <w:pPr>
        <w:spacing w:after="0"/>
        <w:ind w:left="0"/>
        <w:jc w:val="both"/>
      </w:pP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"Назначение</w:t>
            </w:r>
            <w:r>
              <w:br/>
            </w:r>
            <w:r>
              <w:rPr>
                <w:rFonts w:ascii="Times New Roman"/>
                <w:b w:val="false"/>
                <w:i w:val="false"/>
                <w:color w:val="000000"/>
                <w:sz w:val="20"/>
              </w:rPr>
              <w:t xml:space="preserve">социальной помощи в виде </w:t>
            </w:r>
            <w:r>
              <w:br/>
            </w:r>
            <w:r>
              <w:rPr>
                <w:rFonts w:ascii="Times New Roman"/>
                <w:b w:val="false"/>
                <w:i w:val="false"/>
                <w:color w:val="000000"/>
                <w:sz w:val="20"/>
              </w:rPr>
              <w:t xml:space="preserve">ежемесячных выплат гражданам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после завершения периода </w:t>
            </w:r>
            <w:r>
              <w:br/>
            </w:r>
            <w:r>
              <w:rPr>
                <w:rFonts w:ascii="Times New Roman"/>
                <w:b w:val="false"/>
                <w:i w:val="false"/>
                <w:color w:val="000000"/>
                <w:sz w:val="20"/>
              </w:rPr>
              <w:t xml:space="preserve">капитализации платежей по </w:t>
            </w:r>
            <w:r>
              <w:br/>
            </w:r>
            <w:r>
              <w:rPr>
                <w:rFonts w:ascii="Times New Roman"/>
                <w:b w:val="false"/>
                <w:i w:val="false"/>
                <w:color w:val="000000"/>
                <w:sz w:val="20"/>
              </w:rPr>
              <w:t>возмещению вреда,</w:t>
            </w:r>
            <w:r>
              <w:br/>
            </w:r>
            <w:r>
              <w:rPr>
                <w:rFonts w:ascii="Times New Roman"/>
                <w:b w:val="false"/>
                <w:i w:val="false"/>
                <w:color w:val="000000"/>
                <w:sz w:val="20"/>
              </w:rPr>
              <w:t>причиненного жизни и здоровью</w:t>
            </w:r>
            <w:r>
              <w:br/>
            </w:r>
            <w:r>
              <w:rPr>
                <w:rFonts w:ascii="Times New Roman"/>
                <w:b w:val="false"/>
                <w:i w:val="false"/>
                <w:color w:val="000000"/>
                <w:sz w:val="20"/>
              </w:rPr>
              <w:t xml:space="preserve">работников юридическими </w:t>
            </w:r>
            <w:r>
              <w:br/>
            </w:r>
            <w:r>
              <w:rPr>
                <w:rFonts w:ascii="Times New Roman"/>
                <w:b w:val="false"/>
                <w:i w:val="false"/>
                <w:color w:val="000000"/>
                <w:sz w:val="20"/>
              </w:rPr>
              <w:t xml:space="preserve">лицами, ликвидированными </w:t>
            </w:r>
            <w:r>
              <w:br/>
            </w:r>
            <w:r>
              <w:rPr>
                <w:rFonts w:ascii="Times New Roman"/>
                <w:b w:val="false"/>
                <w:i w:val="false"/>
                <w:color w:val="000000"/>
                <w:sz w:val="20"/>
              </w:rPr>
              <w:t>вследствие банкротства"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3" w:id="309"/>
    <w:p>
      <w:pPr>
        <w:spacing w:after="0"/>
        <w:ind w:left="0"/>
        <w:jc w:val="left"/>
      </w:pPr>
      <w:r>
        <w:rPr>
          <w:rFonts w:ascii="Times New Roman"/>
          <w:b/>
          <w:i w:val="false"/>
          <w:color w:val="000000"/>
        </w:rPr>
        <w:t xml:space="preserve"> Уведомление о назначении (отказе в назначении)</w:t>
      </w:r>
    </w:p>
    <w:bookmarkEnd w:id="309"/>
    <w:p>
      <w:pPr>
        <w:spacing w:after="0"/>
        <w:ind w:left="0"/>
        <w:jc w:val="both"/>
      </w:pPr>
      <w:bookmarkStart w:name="z1764" w:id="310"/>
      <w:r>
        <w:rPr>
          <w:rFonts w:ascii="Times New Roman"/>
          <w:b w:val="false"/>
          <w:i w:val="false"/>
          <w:color w:val="000000"/>
          <w:sz w:val="28"/>
        </w:rPr>
        <w:t>
      № __________ от "___" ________ 20__ года</w:t>
      </w:r>
    </w:p>
    <w:bookmarkEnd w:id="310"/>
    <w:p>
      <w:pPr>
        <w:spacing w:after="0"/>
        <w:ind w:left="0"/>
        <w:jc w:val="both"/>
      </w:pPr>
      <w:r>
        <w:rPr>
          <w:rFonts w:ascii="Times New Roman"/>
          <w:b w:val="false"/>
          <w:i w:val="false"/>
          <w:color w:val="000000"/>
          <w:sz w:val="28"/>
        </w:rPr>
        <w:t xml:space="preserve">       Гражданин (ка)</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"____" ___________ ____ года</w:t>
      </w:r>
    </w:p>
    <w:p>
      <w:pPr>
        <w:spacing w:after="0"/>
        <w:ind w:left="0"/>
        <w:jc w:val="both"/>
      </w:pPr>
      <w:r>
        <w:rPr>
          <w:rFonts w:ascii="Times New Roman"/>
          <w:b w:val="false"/>
          <w:i w:val="false"/>
          <w:color w:val="000000"/>
          <w:sz w:val="28"/>
        </w:rPr>
        <w:t xml:space="preserve">       Решение о назначении (отказе в назначении) № ___ от "__" ______ 20__ года</w:t>
      </w:r>
    </w:p>
    <w:p>
      <w:pPr>
        <w:spacing w:after="0"/>
        <w:ind w:left="0"/>
        <w:jc w:val="both"/>
      </w:pPr>
      <w:r>
        <w:rPr>
          <w:rFonts w:ascii="Times New Roman"/>
          <w:b w:val="false"/>
          <w:i w:val="false"/>
          <w:color w:val="000000"/>
          <w:sz w:val="28"/>
        </w:rPr>
        <w:t xml:space="preserve">       Назначенная сумма денежных средств:</w:t>
      </w:r>
    </w:p>
    <w:p>
      <w:pPr>
        <w:spacing w:after="0"/>
        <w:ind w:left="0"/>
        <w:jc w:val="both"/>
      </w:pPr>
      <w:r>
        <w:rPr>
          <w:rFonts w:ascii="Times New Roman"/>
          <w:b w:val="false"/>
          <w:i w:val="false"/>
          <w:color w:val="000000"/>
          <w:sz w:val="28"/>
        </w:rPr>
        <w:t xml:space="preserve">       _________________________________________________________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 "____" ________ 20____ года</w:t>
      </w:r>
    </w:p>
    <w:p>
      <w:pPr>
        <w:spacing w:after="0"/>
        <w:ind w:left="0"/>
        <w:jc w:val="both"/>
      </w:pPr>
      <w:r>
        <w:rPr>
          <w:rFonts w:ascii="Times New Roman"/>
          <w:b w:val="false"/>
          <w:i w:val="false"/>
          <w:color w:val="000000"/>
          <w:sz w:val="28"/>
        </w:rPr>
        <w:t xml:space="preserve">       Отказано в назначении </w:t>
      </w:r>
    </w:p>
    <w:p>
      <w:pPr>
        <w:spacing w:after="0"/>
        <w:ind w:left="0"/>
        <w:jc w:val="both"/>
      </w:pP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xml:space="preserve">                   основание (указать причины)</w:t>
      </w:r>
    </w:p>
    <w:p>
      <w:pPr>
        <w:spacing w:after="0"/>
        <w:ind w:left="0"/>
        <w:jc w:val="both"/>
      </w:pPr>
      <w:r>
        <w:rPr>
          <w:rFonts w:ascii="Times New Roman"/>
          <w:b w:val="false"/>
          <w:i w:val="false"/>
          <w:color w:val="000000"/>
          <w:sz w:val="28"/>
        </w:rPr>
        <w:t xml:space="preserve">       Уведомление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663" w:id="311"/>
    <w:p>
      <w:pPr>
        <w:spacing w:after="0"/>
        <w:ind w:left="0"/>
        <w:jc w:val="left"/>
      </w:pPr>
      <w:r>
        <w:rPr>
          <w:rFonts w:ascii="Times New Roman"/>
          <w:b/>
          <w:i w:val="false"/>
          <w:color w:val="000000"/>
        </w:rPr>
        <w:t xml:space="preserve"> Правила оказания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w:t>
      </w:r>
    </w:p>
    <w:bookmarkEnd w:id="311"/>
    <w:p>
      <w:pPr>
        <w:spacing w:after="0"/>
        <w:ind w:left="0"/>
        <w:jc w:val="both"/>
      </w:pPr>
      <w:r>
        <w:rPr>
          <w:rFonts w:ascii="Times New Roman"/>
          <w:b w:val="false"/>
          <w:i w:val="false"/>
          <w:color w:val="ff0000"/>
          <w:sz w:val="28"/>
        </w:rPr>
        <w:t xml:space="preserve">
      Сноска. Приложение 6 – в редакции приказа Министра труда и социальной защиты населения РК от 24.11.2022 </w:t>
      </w:r>
      <w:r>
        <w:rPr>
          <w:rFonts w:ascii="Times New Roman"/>
          <w:b w:val="false"/>
          <w:i w:val="false"/>
          <w:color w:val="ff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p>
    <w:bookmarkStart w:name="z1765" w:id="312"/>
    <w:p>
      <w:pPr>
        <w:spacing w:after="0"/>
        <w:ind w:left="0"/>
        <w:jc w:val="left"/>
      </w:pPr>
      <w:r>
        <w:rPr>
          <w:rFonts w:ascii="Times New Roman"/>
          <w:b/>
          <w:i w:val="false"/>
          <w:color w:val="000000"/>
        </w:rPr>
        <w:t xml:space="preserve"> Глава 1. Общие положения</w:t>
      </w:r>
    </w:p>
    <w:bookmarkEnd w:id="312"/>
    <w:bookmarkStart w:name="z1766" w:id="313"/>
    <w:p>
      <w:pPr>
        <w:spacing w:after="0"/>
        <w:ind w:left="0"/>
        <w:jc w:val="both"/>
      </w:pPr>
      <w:r>
        <w:rPr>
          <w:rFonts w:ascii="Times New Roman"/>
          <w:b w:val="false"/>
          <w:i w:val="false"/>
          <w:color w:val="000000"/>
          <w:sz w:val="28"/>
        </w:rPr>
        <w:t xml:space="preserve">
      1. Настоящие Правила оказания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(далее – Правила) разработаны в соответствии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(далее – государственная услуга).</w:t>
      </w:r>
    </w:p>
    <w:bookmarkEnd w:id="313"/>
    <w:bookmarkStart w:name="z1767" w:id="314"/>
    <w:p>
      <w:pPr>
        <w:spacing w:after="0"/>
        <w:ind w:left="0"/>
        <w:jc w:val="both"/>
      </w:pPr>
      <w:r>
        <w:rPr>
          <w:rFonts w:ascii="Times New Roman"/>
          <w:b w:val="false"/>
          <w:i w:val="false"/>
          <w:color w:val="000000"/>
          <w:sz w:val="28"/>
        </w:rPr>
        <w:t>
      2. Государственная услуга оказывается территориальными подразделениями Комитета регулирования и контроля в сфере социальной защиты населения Министерства труда и социальной защиты населения Республики Казахстан (далее – услугодатель) физическим лицам (далее – услугополучатель) в соответствии с настоящими Правилами.</w:t>
      </w:r>
    </w:p>
    <w:bookmarkEnd w:id="314"/>
    <w:bookmarkStart w:name="z1768" w:id="31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315"/>
    <w:bookmarkStart w:name="z1769" w:id="316"/>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316"/>
    <w:bookmarkStart w:name="z1770" w:id="317"/>
    <w:p>
      <w:pPr>
        <w:spacing w:after="0"/>
        <w:ind w:left="0"/>
        <w:jc w:val="both"/>
      </w:pPr>
      <w:r>
        <w:rPr>
          <w:rFonts w:ascii="Times New Roman"/>
          <w:b w:val="false"/>
          <w:i w:val="false"/>
          <w:color w:val="000000"/>
          <w:sz w:val="28"/>
        </w:rPr>
        <w:t>
      2) абонентское устройство сотовой связи.</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1" w:id="318"/>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318"/>
    <w:bookmarkStart w:name="z1772" w:id="31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bookmarkEnd w:id="319"/>
    <w:bookmarkStart w:name="z1773" w:id="320"/>
    <w:p>
      <w:pPr>
        <w:spacing w:after="0"/>
        <w:ind w:left="0"/>
        <w:jc w:val="both"/>
      </w:pPr>
      <w:r>
        <w:rPr>
          <w:rFonts w:ascii="Times New Roman"/>
          <w:b w:val="false"/>
          <w:i w:val="false"/>
          <w:color w:val="000000"/>
          <w:sz w:val="28"/>
        </w:rPr>
        <w:t>
      2) уполномоченный орган в сфере социальной защиты – государственный орган, осуществляющий регулирование в сфере социальной защиты населения;</w:t>
      </w:r>
    </w:p>
    <w:bookmarkEnd w:id="320"/>
    <w:bookmarkStart w:name="z1774" w:id="321"/>
    <w:p>
      <w:pPr>
        <w:spacing w:after="0"/>
        <w:ind w:left="0"/>
        <w:jc w:val="both"/>
      </w:pPr>
      <w:r>
        <w:rPr>
          <w:rFonts w:ascii="Times New Roman"/>
          <w:b w:val="false"/>
          <w:i w:val="false"/>
          <w:color w:val="000000"/>
          <w:sz w:val="28"/>
        </w:rPr>
        <w:t>
      3) единый накопительный пенсионный фонд – юридическое лицо, осуществляющее деятельность по привлечению пенсионных взносов и пенсионным выплатам, а также иные функции, определенные настоящими Правилами;</w:t>
      </w:r>
    </w:p>
    <w:bookmarkEnd w:id="321"/>
    <w:bookmarkStart w:name="z1775" w:id="322"/>
    <w:p>
      <w:pPr>
        <w:spacing w:after="0"/>
        <w:ind w:left="0"/>
        <w:jc w:val="both"/>
      </w:pPr>
      <w:r>
        <w:rPr>
          <w:rFonts w:ascii="Times New Roman"/>
          <w:b w:val="false"/>
          <w:i w:val="false"/>
          <w:color w:val="000000"/>
          <w:sz w:val="28"/>
        </w:rPr>
        <w:t>
      4)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(далее – выплата разницы) – единовременная выплата за счет средств республиканского бюджета, определенная как разница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сформированных за счет обязательных пенсионных взносов, обязательных профессиональных пенсионных взносов;</w:t>
      </w:r>
    </w:p>
    <w:bookmarkEnd w:id="322"/>
    <w:bookmarkStart w:name="z1776" w:id="323"/>
    <w:p>
      <w:pPr>
        <w:spacing w:after="0"/>
        <w:ind w:left="0"/>
        <w:jc w:val="both"/>
      </w:pPr>
      <w:r>
        <w:rPr>
          <w:rFonts w:ascii="Times New Roman"/>
          <w:b w:val="false"/>
          <w:i w:val="false"/>
          <w:color w:val="000000"/>
          <w:sz w:val="28"/>
        </w:rPr>
        <w:t>
      5) отделения Государственной корпорации – городские, районные отделения Государственной корпорации;</w:t>
      </w:r>
    </w:p>
    <w:bookmarkEnd w:id="323"/>
    <w:bookmarkStart w:name="z1777" w:id="324"/>
    <w:p>
      <w:pPr>
        <w:spacing w:after="0"/>
        <w:ind w:left="0"/>
        <w:jc w:val="both"/>
      </w:pPr>
      <w:r>
        <w:rPr>
          <w:rFonts w:ascii="Times New Roman"/>
          <w:b w:val="false"/>
          <w:i w:val="false"/>
          <w:color w:val="000000"/>
          <w:sz w:val="28"/>
        </w:rPr>
        <w:t>
      6)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324"/>
    <w:bookmarkStart w:name="z1778" w:id="325"/>
    <w:p>
      <w:pPr>
        <w:spacing w:after="0"/>
        <w:ind w:left="0"/>
        <w:jc w:val="both"/>
      </w:pPr>
      <w:r>
        <w:rPr>
          <w:rFonts w:ascii="Times New Roman"/>
          <w:b w:val="false"/>
          <w:i w:val="false"/>
          <w:color w:val="000000"/>
          <w:sz w:val="28"/>
        </w:rPr>
        <w:t>
      7) страховая организация – юридическое лицо, осуществляющее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 по регулированию, контролю и надзору финансового рынка и финансовых организаций;</w:t>
      </w:r>
    </w:p>
    <w:bookmarkEnd w:id="325"/>
    <w:bookmarkStart w:name="z1779" w:id="326"/>
    <w:p>
      <w:pPr>
        <w:spacing w:after="0"/>
        <w:ind w:left="0"/>
        <w:jc w:val="both"/>
      </w:pPr>
      <w:r>
        <w:rPr>
          <w:rFonts w:ascii="Times New Roman"/>
          <w:b w:val="false"/>
          <w:i w:val="false"/>
          <w:color w:val="000000"/>
          <w:sz w:val="28"/>
        </w:rPr>
        <w:t>
      8) электронный макет дела (далее – ЭМД) – электронный макет дела получателя выплаты разницы, формируемый Государственной корпорацией;</w:t>
      </w:r>
    </w:p>
    <w:bookmarkEnd w:id="326"/>
    <w:bookmarkStart w:name="z1780" w:id="327"/>
    <w:p>
      <w:pPr>
        <w:spacing w:after="0"/>
        <w:ind w:left="0"/>
        <w:jc w:val="both"/>
      </w:pPr>
      <w:r>
        <w:rPr>
          <w:rFonts w:ascii="Times New Roman"/>
          <w:b w:val="false"/>
          <w:i w:val="false"/>
          <w:color w:val="000000"/>
          <w:sz w:val="28"/>
        </w:rPr>
        <w:t>
      9)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труда и социальной защиты населения РК от 20.11.2023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1" w:id="328"/>
    <w:p>
      <w:pPr>
        <w:spacing w:after="0"/>
        <w:ind w:left="0"/>
        <w:jc w:val="left"/>
      </w:pPr>
      <w:r>
        <w:rPr>
          <w:rFonts w:ascii="Times New Roman"/>
          <w:b/>
          <w:i w:val="false"/>
          <w:color w:val="000000"/>
        </w:rPr>
        <w:t xml:space="preserve"> Глава 2. Порядок обращения за назначением и осуществлением выплаты разницы</w:t>
      </w:r>
    </w:p>
    <w:bookmarkEnd w:id="328"/>
    <w:bookmarkStart w:name="z1782" w:id="329"/>
    <w:p>
      <w:pPr>
        <w:spacing w:after="0"/>
        <w:ind w:left="0"/>
        <w:jc w:val="both"/>
      </w:pPr>
      <w:r>
        <w:rPr>
          <w:rFonts w:ascii="Times New Roman"/>
          <w:b w:val="false"/>
          <w:i w:val="false"/>
          <w:color w:val="000000"/>
          <w:sz w:val="28"/>
        </w:rPr>
        <w:t>
      4. В целях получения государственной услуги услугополучатель при наступлении условий, предусмотренных:</w:t>
      </w:r>
    </w:p>
    <w:bookmarkEnd w:id="329"/>
    <w:bookmarkStart w:name="z2022" w:id="3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Республике Казахстан" (далее – Кодекс) – на дату достижения пенсионного возраста;</w:t>
      </w:r>
    </w:p>
    <w:bookmarkEnd w:id="330"/>
    <w:bookmarkStart w:name="z2023" w:id="3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220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221 Кодекса при установлении инвалидности первой или второй групп бессрочно – на дату изъятия пенсионных накоплений;</w:t>
      </w:r>
    </w:p>
    <w:bookmarkEnd w:id="331"/>
    <w:bookmarkStart w:name="z2024" w:id="3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220 Кодекса – на дату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 за период с даты перевода пенсионных накоплений в страховую организацию до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w:t>
      </w:r>
    </w:p>
    <w:bookmarkEnd w:id="332"/>
    <w:bookmarkStart w:name="z2025" w:id="3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220 Кодекса,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221 Кодекса – выехавшим на постоянное местожительство за пределы Республики Казахстан иностранцам и лицам без гражданства, на дату изъятия пенсионных накоплений из ЕНПФ;</w:t>
      </w:r>
    </w:p>
    <w:bookmarkEnd w:id="333"/>
    <w:bookmarkStart w:name="z2026" w:id="3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221 Кодекса - заключивших договор пенсионного аннуитета со страховой организацией, на дату перевода пенсионных накоплений в страховую организацию, обращается в Государственную корпорацию.</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труда и социальной защиты населения РК от 20.11.2023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8" w:id="335"/>
    <w:p>
      <w:pPr>
        <w:spacing w:after="0"/>
        <w:ind w:left="0"/>
        <w:jc w:val="both"/>
      </w:pPr>
      <w:r>
        <w:rPr>
          <w:rFonts w:ascii="Times New Roman"/>
          <w:b w:val="false"/>
          <w:i w:val="false"/>
          <w:color w:val="000000"/>
          <w:sz w:val="28"/>
        </w:rPr>
        <w:t xml:space="preserve">
      5. Лица, указанные в подпунктах 2), 3) 4), 5) пункта 4 настоящих Правил обращаются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Государственную корпорацию с приложением документов, указанных в перечне основных требований к оказанию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335"/>
    <w:bookmarkStart w:name="z1789" w:id="336"/>
    <w:p>
      <w:pPr>
        <w:spacing w:after="0"/>
        <w:ind w:left="0"/>
        <w:jc w:val="both"/>
      </w:pPr>
      <w:r>
        <w:rPr>
          <w:rFonts w:ascii="Times New Roman"/>
          <w:b w:val="false"/>
          <w:i w:val="false"/>
          <w:color w:val="000000"/>
          <w:sz w:val="28"/>
        </w:rPr>
        <w:t xml:space="preserve">
      6. Лицам, указанным в подпункте 1) пункта 4 настоящих Правил и при этом являющимся получателями пенсионных и иных социальных выплат, разница по выплате государственной гарантии назначается без представления заявления по проактивному принципу. Документы, предусмотренные в перечне согласно </w:t>
      </w:r>
      <w:r>
        <w:rPr>
          <w:rFonts w:ascii="Times New Roman"/>
          <w:b w:val="false"/>
          <w:i w:val="false"/>
          <w:color w:val="000000"/>
          <w:sz w:val="28"/>
        </w:rPr>
        <w:t>приложению 2</w:t>
      </w:r>
      <w:r>
        <w:rPr>
          <w:rFonts w:ascii="Times New Roman"/>
          <w:b w:val="false"/>
          <w:i w:val="false"/>
          <w:color w:val="000000"/>
          <w:sz w:val="28"/>
        </w:rPr>
        <w:t> к настоящим Правилам, также не представляются.</w:t>
      </w:r>
    </w:p>
    <w:bookmarkEnd w:id="336"/>
    <w:bookmarkStart w:name="z1790" w:id="337"/>
    <w:p>
      <w:pPr>
        <w:spacing w:after="0"/>
        <w:ind w:left="0"/>
        <w:jc w:val="both"/>
      </w:pPr>
      <w:r>
        <w:rPr>
          <w:rFonts w:ascii="Times New Roman"/>
          <w:b w:val="false"/>
          <w:i w:val="false"/>
          <w:color w:val="000000"/>
          <w:sz w:val="28"/>
        </w:rPr>
        <w:t xml:space="preserve">
      7. Перечень основных требований к оказанию государственных услуг, включающий характеристики процесса, форму, содержание и результат оказания, а также иные сведения с учетом особенностей предоставления государственных услуг приведен в перечне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37"/>
    <w:bookmarkStart w:name="z1791" w:id="338"/>
    <w:p>
      <w:pPr>
        <w:spacing w:after="0"/>
        <w:ind w:left="0"/>
        <w:jc w:val="both"/>
      </w:pPr>
      <w:r>
        <w:rPr>
          <w:rFonts w:ascii="Times New Roman"/>
          <w:b w:val="false"/>
          <w:i w:val="false"/>
          <w:color w:val="000000"/>
          <w:sz w:val="28"/>
        </w:rPr>
        <w:t>
      8. Срок оказания государственной услуги – при наличии информации об уровне инфляции на официальном интернет-ресурсе ведомства уполномоченного органа, осуществляющего руководство в сфере государственной статистической деятельности, в течение 15 (пятнадцать) рабочих дней с даты регистрации пакета документов в Государственной корпорации.</w:t>
      </w:r>
    </w:p>
    <w:bookmarkEnd w:id="338"/>
    <w:bookmarkStart w:name="z2027" w:id="339"/>
    <w:p>
      <w:pPr>
        <w:spacing w:after="0"/>
        <w:ind w:left="0"/>
        <w:jc w:val="both"/>
      </w:pPr>
      <w:r>
        <w:rPr>
          <w:rFonts w:ascii="Times New Roman"/>
          <w:b w:val="false"/>
          <w:i w:val="false"/>
          <w:color w:val="000000"/>
          <w:sz w:val="28"/>
        </w:rPr>
        <w:t xml:space="preserve">
      При проактивном оказании государственной услуги срок назначения услуги начинается со дня, следующего за днем назначения базовой пенсионной выплаты при наличии информации об уровне инфляции на дату наступления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Кодекса, но не позднее 30 (тридцати) календарных дней после дня ее назначения при отсутствии информации об уровне инфляции на дату наступления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Кодекса.</w:t>
      </w:r>
    </w:p>
    <w:bookmarkEnd w:id="339"/>
    <w:bookmarkStart w:name="z2028" w:id="340"/>
    <w:p>
      <w:pPr>
        <w:spacing w:after="0"/>
        <w:ind w:left="0"/>
        <w:jc w:val="both"/>
      </w:pPr>
      <w:r>
        <w:rPr>
          <w:rFonts w:ascii="Times New Roman"/>
          <w:b w:val="false"/>
          <w:i w:val="false"/>
          <w:color w:val="000000"/>
          <w:sz w:val="28"/>
        </w:rPr>
        <w:t xml:space="preserve">
      Срок оказания государственной услуги продлевается при условиях, указанных в пункте 3 перечня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труда и социальной защиты населения РК от 20.11.2023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4" w:id="341"/>
    <w:p>
      <w:pPr>
        <w:spacing w:after="0"/>
        <w:ind w:left="0"/>
        <w:jc w:val="both"/>
      </w:pPr>
      <w:r>
        <w:rPr>
          <w:rFonts w:ascii="Times New Roman"/>
          <w:b w:val="false"/>
          <w:i w:val="false"/>
          <w:color w:val="000000"/>
          <w:sz w:val="28"/>
        </w:rPr>
        <w:t>
      9. Работник Государственной корпорации, принимающий документы:</w:t>
      </w:r>
    </w:p>
    <w:bookmarkEnd w:id="341"/>
    <w:bookmarkStart w:name="z1795" w:id="342"/>
    <w:p>
      <w:pPr>
        <w:spacing w:after="0"/>
        <w:ind w:left="0"/>
        <w:jc w:val="both"/>
      </w:pPr>
      <w:r>
        <w:rPr>
          <w:rFonts w:ascii="Times New Roman"/>
          <w:b w:val="false"/>
          <w:i w:val="false"/>
          <w:color w:val="000000"/>
          <w:sz w:val="28"/>
        </w:rPr>
        <w:t>
      1) формирует запрос в автоматизированную информационную систему (далее – ИС) государственного органа на наличие факта назначения, выплаты или отказа в назначении выплаты.</w:t>
      </w:r>
    </w:p>
    <w:bookmarkEnd w:id="342"/>
    <w:bookmarkStart w:name="z1796" w:id="343"/>
    <w:p>
      <w:pPr>
        <w:spacing w:after="0"/>
        <w:ind w:left="0"/>
        <w:jc w:val="both"/>
      </w:pPr>
      <w:r>
        <w:rPr>
          <w:rFonts w:ascii="Times New Roman"/>
          <w:b w:val="false"/>
          <w:i w:val="false"/>
          <w:color w:val="000000"/>
          <w:sz w:val="28"/>
        </w:rPr>
        <w:t xml:space="preserve">
      При обнаружении факта назначения (отказа в назначении) или выплаты разницы выдает расписку об отказе в приеме заявления на назначение выплаты разницы по государственной гарантии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43"/>
    <w:bookmarkStart w:name="z1797" w:id="344"/>
    <w:p>
      <w:pPr>
        <w:spacing w:after="0"/>
        <w:ind w:left="0"/>
        <w:jc w:val="both"/>
      </w:pPr>
      <w:r>
        <w:rPr>
          <w:rFonts w:ascii="Times New Roman"/>
          <w:b w:val="false"/>
          <w:i w:val="false"/>
          <w:color w:val="000000"/>
          <w:sz w:val="28"/>
        </w:rPr>
        <w:t>
      2) формирует запрос через шлюз "электронного правительства" в информационную систему "Государственная база данных "Физические лица" – по документам, удостоверяющим личность услугополучателя и подтверждающим регистрацию по постоянному месту жительства;</w:t>
      </w:r>
    </w:p>
    <w:bookmarkEnd w:id="344"/>
    <w:bookmarkStart w:name="z1798" w:id="345"/>
    <w:p>
      <w:pPr>
        <w:spacing w:after="0"/>
        <w:ind w:left="0"/>
        <w:jc w:val="both"/>
      </w:pPr>
      <w:r>
        <w:rPr>
          <w:rFonts w:ascii="Times New Roman"/>
          <w:b w:val="false"/>
          <w:i w:val="false"/>
          <w:color w:val="000000"/>
          <w:sz w:val="28"/>
        </w:rPr>
        <w:t>
      3) проверяет полноту пакета документов, принимаемых от услугополучателя;</w:t>
      </w:r>
    </w:p>
    <w:bookmarkEnd w:id="345"/>
    <w:bookmarkStart w:name="z1799" w:id="346"/>
    <w:p>
      <w:pPr>
        <w:spacing w:after="0"/>
        <w:ind w:left="0"/>
        <w:jc w:val="both"/>
      </w:pPr>
      <w:r>
        <w:rPr>
          <w:rFonts w:ascii="Times New Roman"/>
          <w:b w:val="false"/>
          <w:i w:val="false"/>
          <w:color w:val="000000"/>
          <w:sz w:val="28"/>
        </w:rPr>
        <w:t>
      4) сканирует документы, представленные услугополучателем, в том числе при отсутствии сведений из информационных систем государственных органов;</w:t>
      </w:r>
    </w:p>
    <w:bookmarkEnd w:id="346"/>
    <w:bookmarkStart w:name="z1800" w:id="347"/>
    <w:p>
      <w:pPr>
        <w:spacing w:after="0"/>
        <w:ind w:left="0"/>
        <w:jc w:val="both"/>
      </w:pPr>
      <w:r>
        <w:rPr>
          <w:rFonts w:ascii="Times New Roman"/>
          <w:b w:val="false"/>
          <w:i w:val="false"/>
          <w:color w:val="000000"/>
          <w:sz w:val="28"/>
        </w:rPr>
        <w:t>
      5) обеспечивает качество сканирования и соответствие электронных копий документов оригиналам, представленным услугополучателем;</w:t>
      </w:r>
    </w:p>
    <w:bookmarkEnd w:id="347"/>
    <w:bookmarkStart w:name="z1801" w:id="348"/>
    <w:p>
      <w:pPr>
        <w:spacing w:after="0"/>
        <w:ind w:left="0"/>
        <w:jc w:val="both"/>
      </w:pPr>
      <w:r>
        <w:rPr>
          <w:rFonts w:ascii="Times New Roman"/>
          <w:b w:val="false"/>
          <w:i w:val="false"/>
          <w:color w:val="000000"/>
          <w:sz w:val="28"/>
        </w:rPr>
        <w:t xml:space="preserve">
      6) регистрирует заявление в электронном журнале регистрации заявлений граждан о назначении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выдает расписку о принятии документов. </w:t>
      </w:r>
    </w:p>
    <w:bookmarkEnd w:id="348"/>
    <w:bookmarkStart w:name="z1802" w:id="349"/>
    <w:p>
      <w:pPr>
        <w:spacing w:after="0"/>
        <w:ind w:left="0"/>
        <w:jc w:val="both"/>
      </w:pPr>
      <w:r>
        <w:rPr>
          <w:rFonts w:ascii="Times New Roman"/>
          <w:b w:val="false"/>
          <w:i w:val="false"/>
          <w:color w:val="000000"/>
          <w:sz w:val="28"/>
        </w:rPr>
        <w:t xml:space="preserve">
      10. При предоставлении услугополучателем неполного пакета документов согласно пункту 8 перечня и (или) документов с истекшим сроком действия, отсутствия права на назначение выплаты разницы работником Государственной корпорации выдается расписка об отказе в приеме заявления на назначение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49"/>
    <w:bookmarkStart w:name="z1803" w:id="350"/>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услугодатель заранее, но не позднее чем за три рабочих дня до принятия решения,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уведомляет услугополучателя о предварительном решении об отказе в оказании государственной услуги, а также о проведении заслушивания для возможности выразить позицию по предварительному решению.</w:t>
      </w:r>
    </w:p>
    <w:bookmarkEnd w:id="350"/>
    <w:bookmarkStart w:name="z1804" w:id="35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73 АППК РК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351"/>
    <w:bookmarkStart w:name="z1805" w:id="352"/>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или отказе в оказании государственной услуги с указанием причин.</w:t>
      </w:r>
    </w:p>
    <w:bookmarkEnd w:id="352"/>
    <w:bookmarkStart w:name="z1806" w:id="353"/>
    <w:p>
      <w:pPr>
        <w:spacing w:after="0"/>
        <w:ind w:left="0"/>
        <w:jc w:val="both"/>
      </w:pPr>
      <w:r>
        <w:rPr>
          <w:rFonts w:ascii="Times New Roman"/>
          <w:b w:val="false"/>
          <w:i w:val="false"/>
          <w:color w:val="000000"/>
          <w:sz w:val="28"/>
        </w:rPr>
        <w:t>
      11. Территориальное подразделение Государственной корпорации осуществляет действия по формированию электронного (бумажного) макета дела услугополучателя и расчету выплаты разницы по государственной гарантии в течение 8 (восьми) рабочих дней со дня принятия заявления в соответствии с пунктами 9 и 11 настоящих Правил.</w:t>
      </w:r>
    </w:p>
    <w:bookmarkEnd w:id="353"/>
    <w:bookmarkStart w:name="z1807" w:id="354"/>
    <w:p>
      <w:pPr>
        <w:spacing w:after="0"/>
        <w:ind w:left="0"/>
        <w:jc w:val="both"/>
      </w:pPr>
      <w:r>
        <w:rPr>
          <w:rFonts w:ascii="Times New Roman"/>
          <w:b w:val="false"/>
          <w:i w:val="false"/>
          <w:color w:val="000000"/>
          <w:sz w:val="28"/>
        </w:rPr>
        <w:t>
      При наличии оснований для продления срока оказания услуги, специалист уведомляет услугополучателя в течение двух рабочих дней с момента выявления наличия оснований посредством абонентского устройства сотовой связи уведомляет о продлении срока оказания услуги.</w:t>
      </w:r>
    </w:p>
    <w:bookmarkEnd w:id="354"/>
    <w:bookmarkStart w:name="z1808" w:id="355"/>
    <w:p>
      <w:pPr>
        <w:spacing w:after="0"/>
        <w:ind w:left="0"/>
        <w:jc w:val="both"/>
      </w:pPr>
      <w:r>
        <w:rPr>
          <w:rFonts w:ascii="Times New Roman"/>
          <w:b w:val="false"/>
          <w:i w:val="false"/>
          <w:color w:val="000000"/>
          <w:sz w:val="28"/>
        </w:rPr>
        <w:t xml:space="preserve">
      При этом общий срок продления услуги по основаниям, указанным в пункте 3 перечня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при наличии сведений о коэффициенте инфляции на дату наступления момента права на пенсионные выплаты не должен превышать 25 (двадцати пяти) календарных дней.</w:t>
      </w:r>
    </w:p>
    <w:bookmarkEnd w:id="355"/>
    <w:bookmarkStart w:name="z1809" w:id="356"/>
    <w:p>
      <w:pPr>
        <w:spacing w:after="0"/>
        <w:ind w:left="0"/>
        <w:jc w:val="both"/>
      </w:pPr>
      <w:r>
        <w:rPr>
          <w:rFonts w:ascii="Times New Roman"/>
          <w:b w:val="false"/>
          <w:i w:val="false"/>
          <w:color w:val="000000"/>
          <w:sz w:val="28"/>
        </w:rPr>
        <w:t xml:space="preserve">
      В течение двух рабочих дней с момента поступления от услугодателя уведомления о назначении выплаты (отказе в выплате) разницы по государственной гарантии уведомляет услугополучателя о принятом услугодателем решении о назначении выплаты (отказе в назначении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путем направления sms-сообщения на абонентское устройства сотовой связи услугополучателя, зарегистрированного на территории Республики Казахстан.</w:t>
      </w:r>
    </w:p>
    <w:bookmarkEnd w:id="356"/>
    <w:bookmarkStart w:name="z1810" w:id="357"/>
    <w:p>
      <w:pPr>
        <w:spacing w:after="0"/>
        <w:ind w:left="0"/>
        <w:jc w:val="both"/>
      </w:pPr>
      <w:r>
        <w:rPr>
          <w:rFonts w:ascii="Times New Roman"/>
          <w:b w:val="false"/>
          <w:i w:val="false"/>
          <w:color w:val="000000"/>
          <w:sz w:val="28"/>
        </w:rPr>
        <w:t>
      При отсутствии возможности отправки sms-сообщения на абонентское устройства сотовой связи услугополучателя, территориальное подразделение Государственной корпорации распечатывает уведомление и выдает его при личном обращении услугополучателю.</w:t>
      </w:r>
    </w:p>
    <w:bookmarkEnd w:id="357"/>
    <w:bookmarkStart w:name="z1811" w:id="358"/>
    <w:p>
      <w:pPr>
        <w:spacing w:after="0"/>
        <w:ind w:left="0"/>
        <w:jc w:val="both"/>
      </w:pPr>
      <w:r>
        <w:rPr>
          <w:rFonts w:ascii="Times New Roman"/>
          <w:b w:val="false"/>
          <w:i w:val="false"/>
          <w:color w:val="000000"/>
          <w:sz w:val="28"/>
        </w:rPr>
        <w:t>
      12.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358"/>
    <w:bookmarkStart w:name="z1812" w:id="359"/>
    <w:p>
      <w:pPr>
        <w:spacing w:after="0"/>
        <w:ind w:left="0"/>
        <w:jc w:val="both"/>
      </w:pPr>
      <w:r>
        <w:rPr>
          <w:rFonts w:ascii="Times New Roman"/>
          <w:b w:val="false"/>
          <w:i w:val="false"/>
          <w:color w:val="000000"/>
          <w:sz w:val="28"/>
        </w:rPr>
        <w:t>
      13. При технических неполадках в информационных системах, содержащих необходимые сведения для оказания государственной услуги, услугодатель незамедлительно с момента сбоя направляет запрос в службу поддержки по электронной почте e-maket@enbek.kz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описанию последовательности действий, приводящих к ошибке, скриншоты, поясняющие возникшую проблему.</w:t>
      </w:r>
    </w:p>
    <w:bookmarkEnd w:id="359"/>
    <w:bookmarkStart w:name="z1813" w:id="360"/>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уполномоченного органа и (или) его должностных лиц по вопросам оказания государственной услуги</w:t>
      </w:r>
    </w:p>
    <w:bookmarkEnd w:id="360"/>
    <w:bookmarkStart w:name="z1814" w:id="361"/>
    <w:p>
      <w:pPr>
        <w:spacing w:after="0"/>
        <w:ind w:left="0"/>
        <w:jc w:val="both"/>
      </w:pPr>
      <w:r>
        <w:rPr>
          <w:rFonts w:ascii="Times New Roman"/>
          <w:b w:val="false"/>
          <w:i w:val="false"/>
          <w:color w:val="000000"/>
          <w:sz w:val="28"/>
        </w:rPr>
        <w:t xml:space="preserve">
      14.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государственной услуги: жалоба подается на имя руководителя услугодателя, Государственной корпорации по адресам, указанным в перечне,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61"/>
    <w:bookmarkStart w:name="z1815" w:id="362"/>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(пять) рабочих дней со дня ее регистрации.</w:t>
      </w:r>
    </w:p>
    <w:bookmarkEnd w:id="362"/>
    <w:bookmarkStart w:name="z1816" w:id="363"/>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363"/>
    <w:bookmarkStart w:name="z1817" w:id="36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364"/>
    <w:bookmarkStart w:name="z1818" w:id="365"/>
    <w:p>
      <w:pPr>
        <w:spacing w:after="0"/>
        <w:ind w:left="0"/>
        <w:jc w:val="both"/>
      </w:pPr>
      <w:r>
        <w:rPr>
          <w:rFonts w:ascii="Times New Roman"/>
          <w:b w:val="false"/>
          <w:i w:val="false"/>
          <w:color w:val="000000"/>
          <w:sz w:val="28"/>
        </w:rPr>
        <w:t xml:space="preserve">
      При несогласии с результатами оказанной государственной услуги, услугополучатель обращается в суд в порядке, установленном законодательством Республики Казахстан. </w:t>
      </w:r>
    </w:p>
    <w:bookmarkEnd w:id="365"/>
    <w:bookmarkStart w:name="z1819" w:id="366"/>
    <w:p>
      <w:pPr>
        <w:spacing w:after="0"/>
        <w:ind w:left="0"/>
        <w:jc w:val="both"/>
      </w:pPr>
      <w:r>
        <w:rPr>
          <w:rFonts w:ascii="Times New Roman"/>
          <w:b w:val="false"/>
          <w:i w:val="false"/>
          <w:color w:val="000000"/>
          <w:sz w:val="28"/>
        </w:rPr>
        <w:t>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АППК РК.</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"Выплата</w:t>
            </w:r>
            <w:r>
              <w:br/>
            </w:r>
            <w:r>
              <w:rPr>
                <w:rFonts w:ascii="Times New Roman"/>
                <w:b w:val="false"/>
                <w:i w:val="false"/>
                <w:color w:val="000000"/>
                <w:sz w:val="20"/>
              </w:rPr>
              <w:t xml:space="preserve">разницы между суммой </w:t>
            </w:r>
            <w:r>
              <w:br/>
            </w:r>
            <w:r>
              <w:rPr>
                <w:rFonts w:ascii="Times New Roman"/>
                <w:b w:val="false"/>
                <w:i w:val="false"/>
                <w:color w:val="000000"/>
                <w:sz w:val="20"/>
              </w:rPr>
              <w:t xml:space="preserve">фактически внесенных </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 xml:space="preserve">профессиональных пенсионных </w:t>
            </w:r>
            <w:r>
              <w:br/>
            </w:r>
            <w:r>
              <w:rPr>
                <w:rFonts w:ascii="Times New Roman"/>
                <w:b w:val="false"/>
                <w:i w:val="false"/>
                <w:color w:val="000000"/>
                <w:sz w:val="20"/>
              </w:rPr>
              <w:t xml:space="preserve">взносов с учетом уровня </w:t>
            </w:r>
            <w:r>
              <w:br/>
            </w:r>
            <w:r>
              <w:rPr>
                <w:rFonts w:ascii="Times New Roman"/>
                <w:b w:val="false"/>
                <w:i w:val="false"/>
                <w:color w:val="000000"/>
                <w:sz w:val="20"/>
              </w:rPr>
              <w:t>инфляции и суммой</w:t>
            </w:r>
            <w:r>
              <w:br/>
            </w:r>
            <w:r>
              <w:rPr>
                <w:rFonts w:ascii="Times New Roman"/>
                <w:b w:val="false"/>
                <w:i w:val="false"/>
                <w:color w:val="000000"/>
                <w:sz w:val="20"/>
              </w:rPr>
              <w:t>пенсионных накоплений"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2" w:id="367"/>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67"/>
    <w:p>
      <w:pPr>
        <w:spacing w:after="0"/>
        <w:ind w:left="0"/>
        <w:jc w:val="both"/>
      </w:pPr>
      <w:bookmarkStart w:name="z1836" w:id="368"/>
      <w:r>
        <w:rPr>
          <w:rFonts w:ascii="Times New Roman"/>
          <w:b w:val="false"/>
          <w:i w:val="false"/>
          <w:color w:val="000000"/>
          <w:sz w:val="28"/>
        </w:rPr>
        <w:t>
      Код района</w:t>
      </w:r>
    </w:p>
    <w:bookmarkEnd w:id="368"/>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Республика Казахстан</w:t>
      </w:r>
    </w:p>
    <w:p>
      <w:pPr>
        <w:spacing w:after="0"/>
        <w:ind w:left="0"/>
        <w:jc w:val="both"/>
      </w:pPr>
      <w:r>
        <w:rPr>
          <w:rFonts w:ascii="Times New Roman"/>
          <w:b w:val="false"/>
          <w:i w:val="false"/>
          <w:color w:val="000000"/>
          <w:sz w:val="28"/>
        </w:rPr>
        <w:t xml:space="preserve">        Департамент Комитета регулирования и контроля в сфере социальной</w:t>
      </w:r>
    </w:p>
    <w:p>
      <w:pPr>
        <w:spacing w:after="0"/>
        <w:ind w:left="0"/>
        <w:jc w:val="both"/>
      </w:pPr>
      <w:r>
        <w:rPr>
          <w:rFonts w:ascii="Times New Roman"/>
          <w:b w:val="false"/>
          <w:i w:val="false"/>
          <w:color w:val="000000"/>
          <w:sz w:val="28"/>
        </w:rPr>
        <w:t xml:space="preserve">       защиты населения по  _____________________ </w:t>
      </w:r>
    </w:p>
    <w:p>
      <w:pPr>
        <w:spacing w:after="0"/>
        <w:ind w:left="0"/>
        <w:jc w:val="both"/>
      </w:pPr>
      <w:r>
        <w:rPr>
          <w:rFonts w:ascii="Times New Roman"/>
          <w:b w:val="false"/>
          <w:i w:val="false"/>
          <w:color w:val="000000"/>
          <w:sz w:val="28"/>
        </w:rPr>
        <w:t xml:space="preserve">                        области (городу)</w:t>
      </w:r>
    </w:p>
    <w:p>
      <w:pPr>
        <w:spacing w:after="0"/>
        <w:ind w:left="0"/>
        <w:jc w:val="both"/>
      </w:pPr>
      <w:r>
        <w:rPr>
          <w:rFonts w:ascii="Times New Roman"/>
          <w:b w:val="false"/>
          <w:i w:val="false"/>
          <w:color w:val="000000"/>
          <w:sz w:val="28"/>
        </w:rPr>
        <w:t xml:space="preserve">       Заявление</w:t>
      </w:r>
    </w:p>
    <w:p>
      <w:pPr>
        <w:spacing w:after="0"/>
        <w:ind w:left="0"/>
        <w:jc w:val="both"/>
      </w:pPr>
      <w:r>
        <w:rPr>
          <w:rFonts w:ascii="Times New Roman"/>
          <w:b w:val="false"/>
          <w:i w:val="false"/>
          <w:color w:val="000000"/>
          <w:sz w:val="28"/>
        </w:rPr>
        <w:t xml:space="preserve">       от гражданина (ки)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полностью)</w:t>
      </w:r>
    </w:p>
    <w:p>
      <w:pPr>
        <w:spacing w:after="0"/>
        <w:ind w:left="0"/>
        <w:jc w:val="both"/>
      </w:pPr>
      <w:r>
        <w:rPr>
          <w:rFonts w:ascii="Times New Roman"/>
          <w:b w:val="false"/>
          <w:i w:val="false"/>
          <w:color w:val="000000"/>
          <w:sz w:val="28"/>
        </w:rPr>
        <w:t xml:space="preserve">       Дата рождения "__" _____________ 19___ года,</w:t>
      </w:r>
    </w:p>
    <w:p>
      <w:pPr>
        <w:spacing w:after="0"/>
        <w:ind w:left="0"/>
        <w:jc w:val="both"/>
      </w:pPr>
      <w:r>
        <w:rPr>
          <w:rFonts w:ascii="Times New Roman"/>
          <w:b w:val="false"/>
          <w:i w:val="false"/>
          <w:color w:val="000000"/>
          <w:sz w:val="28"/>
        </w:rPr>
        <w:t xml:space="preserve">       проживающего по адресу: _________________________</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Дата изъятия пенсионных накоплений ______________</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Мой индивидуальный идентификационный номер</w:t>
      </w:r>
    </w:p>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Данные документа, удостоверяющего личность:</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Кем выдан ____________________________________</w:t>
      </w:r>
    </w:p>
    <w:p>
      <w:pPr>
        <w:spacing w:after="0"/>
        <w:ind w:left="0"/>
        <w:jc w:val="both"/>
      </w:pPr>
      <w:r>
        <w:rPr>
          <w:rFonts w:ascii="Times New Roman"/>
          <w:b w:val="false"/>
          <w:i w:val="false"/>
          <w:color w:val="000000"/>
          <w:sz w:val="28"/>
        </w:rPr>
        <w:t xml:space="preserve">       Дата выдачи __________________________________</w:t>
      </w:r>
    </w:p>
    <w:p>
      <w:pPr>
        <w:spacing w:after="0"/>
        <w:ind w:left="0"/>
        <w:jc w:val="both"/>
      </w:pPr>
      <w:r>
        <w:rPr>
          <w:rFonts w:ascii="Times New Roman"/>
          <w:b w:val="false"/>
          <w:i w:val="false"/>
          <w:color w:val="000000"/>
          <w:sz w:val="28"/>
        </w:rPr>
        <w:t xml:space="preserve">       Банковские реквизиты:</w:t>
      </w:r>
    </w:p>
    <w:p>
      <w:pPr>
        <w:spacing w:after="0"/>
        <w:ind w:left="0"/>
        <w:jc w:val="both"/>
      </w:pPr>
      <w:r>
        <w:rPr>
          <w:rFonts w:ascii="Times New Roman"/>
          <w:b w:val="false"/>
          <w:i w:val="false"/>
          <w:color w:val="000000"/>
          <w:sz w:val="28"/>
        </w:rPr>
        <w:t xml:space="preserve">       Наименование банка ___________________________</w:t>
      </w:r>
    </w:p>
    <w:p>
      <w:pPr>
        <w:spacing w:after="0"/>
        <w:ind w:left="0"/>
        <w:jc w:val="both"/>
      </w:pPr>
      <w:r>
        <w:rPr>
          <w:rFonts w:ascii="Times New Roman"/>
          <w:b w:val="false"/>
          <w:i w:val="false"/>
          <w:color w:val="000000"/>
          <w:sz w:val="28"/>
        </w:rPr>
        <w:t xml:space="preserve">       Банковский счет № _____________________________</w:t>
      </w:r>
    </w:p>
    <w:p>
      <w:pPr>
        <w:spacing w:after="0"/>
        <w:ind w:left="0"/>
        <w:jc w:val="both"/>
      </w:pPr>
      <w:r>
        <w:rPr>
          <w:rFonts w:ascii="Times New Roman"/>
          <w:b w:val="false"/>
          <w:i w:val="false"/>
          <w:color w:val="000000"/>
          <w:sz w:val="28"/>
        </w:rPr>
        <w:t xml:space="preserve">       Тип счета: текущий _____________________________</w:t>
      </w:r>
    </w:p>
    <w:p>
      <w:pPr>
        <w:spacing w:after="0"/>
        <w:ind w:left="0"/>
        <w:jc w:val="both"/>
      </w:pPr>
      <w:r>
        <w:rPr>
          <w:rFonts w:ascii="Times New Roman"/>
          <w:b w:val="false"/>
          <w:i w:val="false"/>
          <w:color w:val="000000"/>
          <w:sz w:val="28"/>
        </w:rPr>
        <w:t xml:space="preserve">       Прошу назначить мне выплату разницы между суммой фактически внесенных</w:t>
      </w:r>
    </w:p>
    <w:p>
      <w:pPr>
        <w:spacing w:after="0"/>
        <w:ind w:left="0"/>
        <w:jc w:val="both"/>
      </w:pPr>
      <w:r>
        <w:rPr>
          <w:rFonts w:ascii="Times New Roman"/>
          <w:b w:val="false"/>
          <w:i w:val="false"/>
          <w:color w:val="000000"/>
          <w:sz w:val="28"/>
        </w:rPr>
        <w:t xml:space="preserve">обязательных пенсионных взносов, обязательных профессиональных пенсионных взносов с </w:t>
      </w:r>
    </w:p>
    <w:p>
      <w:pPr>
        <w:spacing w:after="0"/>
        <w:ind w:left="0"/>
        <w:jc w:val="both"/>
      </w:pPr>
      <w:r>
        <w:rPr>
          <w:rFonts w:ascii="Times New Roman"/>
          <w:b w:val="false"/>
          <w:i w:val="false"/>
          <w:color w:val="000000"/>
          <w:sz w:val="28"/>
        </w:rPr>
        <w:t xml:space="preserve">учетом уровня инфляции и суммой пенсионных накоплений (необходимо указать вид </w:t>
      </w:r>
    </w:p>
    <w:p>
      <w:pPr>
        <w:spacing w:after="0"/>
        <w:ind w:left="0"/>
        <w:jc w:val="both"/>
      </w:pPr>
      <w:r>
        <w:rPr>
          <w:rFonts w:ascii="Times New Roman"/>
          <w:b w:val="false"/>
          <w:i w:val="false"/>
          <w:color w:val="000000"/>
          <w:sz w:val="28"/>
        </w:rPr>
        <w:t>взносов – нужное подчеркнуть).</w:t>
      </w:r>
    </w:p>
    <w:p>
      <w:pPr>
        <w:spacing w:after="0"/>
        <w:ind w:left="0"/>
        <w:jc w:val="both"/>
      </w:pPr>
      <w:r>
        <w:rPr>
          <w:rFonts w:ascii="Times New Roman"/>
          <w:b w:val="false"/>
          <w:i w:val="false"/>
          <w:color w:val="000000"/>
          <w:sz w:val="28"/>
        </w:rPr>
        <w:t xml:space="preserve">       Несу ответственность за подлинность представленных документов.</w:t>
      </w:r>
    </w:p>
    <w:p>
      <w:pPr>
        <w:spacing w:after="0"/>
        <w:ind w:left="0"/>
        <w:jc w:val="both"/>
      </w:pPr>
      <w:r>
        <w:rPr>
          <w:rFonts w:ascii="Times New Roman"/>
          <w:b w:val="false"/>
          <w:i w:val="false"/>
          <w:color w:val="000000"/>
          <w:sz w:val="28"/>
        </w:rPr>
        <w:t xml:space="preserve">       Прошу запросить в едином накопительном пенсионном фонде сведения о наличии</w:t>
      </w:r>
    </w:p>
    <w:p>
      <w:pPr>
        <w:spacing w:after="0"/>
        <w:ind w:left="0"/>
        <w:jc w:val="both"/>
      </w:pPr>
      <w:r>
        <w:rPr>
          <w:rFonts w:ascii="Times New Roman"/>
          <w:b w:val="false"/>
          <w:i w:val="false"/>
          <w:color w:val="000000"/>
          <w:sz w:val="28"/>
        </w:rPr>
        <w:t xml:space="preserve">индивидуального пенсионного счета и суммах пенсионных накоплений за счет обязательных </w:t>
      </w:r>
    </w:p>
    <w:p>
      <w:pPr>
        <w:spacing w:after="0"/>
        <w:ind w:left="0"/>
        <w:jc w:val="both"/>
      </w:pPr>
      <w:r>
        <w:rPr>
          <w:rFonts w:ascii="Times New Roman"/>
          <w:b w:val="false"/>
          <w:i w:val="false"/>
          <w:color w:val="000000"/>
          <w:sz w:val="28"/>
        </w:rPr>
        <w:t xml:space="preserve">пенсионных взносов, обязательных профессиональных пенсионных взносов (необходимо </w:t>
      </w:r>
    </w:p>
    <w:p>
      <w:pPr>
        <w:spacing w:after="0"/>
        <w:ind w:left="0"/>
        <w:jc w:val="both"/>
      </w:pPr>
      <w:r>
        <w:rPr>
          <w:rFonts w:ascii="Times New Roman"/>
          <w:b w:val="false"/>
          <w:i w:val="false"/>
          <w:color w:val="000000"/>
          <w:sz w:val="28"/>
        </w:rPr>
        <w:t xml:space="preserve">указать вид взносов – нужное подчеркнуть). Даю согласие на сбор и обработку моих </w:t>
      </w:r>
    </w:p>
    <w:p>
      <w:pPr>
        <w:spacing w:after="0"/>
        <w:ind w:left="0"/>
        <w:jc w:val="both"/>
      </w:pPr>
      <w:r>
        <w:rPr>
          <w:rFonts w:ascii="Times New Roman"/>
          <w:b w:val="false"/>
          <w:i w:val="false"/>
          <w:color w:val="000000"/>
          <w:sz w:val="28"/>
        </w:rPr>
        <w:t xml:space="preserve">персональных данных, необходимых для назначения мне выплаты разницы между суммой </w:t>
      </w:r>
    </w:p>
    <w:p>
      <w:pPr>
        <w:spacing w:after="0"/>
        <w:ind w:left="0"/>
        <w:jc w:val="both"/>
      </w:pPr>
      <w:r>
        <w:rPr>
          <w:rFonts w:ascii="Times New Roman"/>
          <w:b w:val="false"/>
          <w:i w:val="false"/>
          <w:color w:val="000000"/>
          <w:sz w:val="28"/>
        </w:rPr>
        <w:t xml:space="preserve">фактически внесенных обязательных пенсионных взносов, обязательных профессиональных </w:t>
      </w:r>
    </w:p>
    <w:p>
      <w:pPr>
        <w:spacing w:after="0"/>
        <w:ind w:left="0"/>
        <w:jc w:val="both"/>
      </w:pPr>
      <w:r>
        <w:rPr>
          <w:rFonts w:ascii="Times New Roman"/>
          <w:b w:val="false"/>
          <w:i w:val="false"/>
          <w:color w:val="000000"/>
          <w:sz w:val="28"/>
        </w:rPr>
        <w:t xml:space="preserve">пенсионных взносов с учетом уровня инфляции и суммой пенсионных накоплений </w:t>
      </w:r>
    </w:p>
    <w:p>
      <w:pPr>
        <w:spacing w:after="0"/>
        <w:ind w:left="0"/>
        <w:jc w:val="both"/>
      </w:pPr>
      <w:r>
        <w:rPr>
          <w:rFonts w:ascii="Times New Roman"/>
          <w:b w:val="false"/>
          <w:i w:val="false"/>
          <w:color w:val="000000"/>
          <w:sz w:val="28"/>
        </w:rPr>
        <w:t>(необходимо указать вид взносов – нужное подчеркнуть).</w:t>
      </w:r>
    </w:p>
    <w:p>
      <w:pPr>
        <w:spacing w:after="0"/>
        <w:ind w:left="0"/>
        <w:jc w:val="both"/>
      </w:pPr>
      <w:r>
        <w:rPr>
          <w:rFonts w:ascii="Times New Roman"/>
          <w:b w:val="false"/>
          <w:i w:val="false"/>
          <w:color w:val="000000"/>
          <w:sz w:val="28"/>
        </w:rPr>
        <w:t xml:space="preserve">       Даю согласие на уведомление о принятии решения о назначении (отказе в </w:t>
      </w:r>
    </w:p>
    <w:p>
      <w:pPr>
        <w:spacing w:after="0"/>
        <w:ind w:left="0"/>
        <w:jc w:val="both"/>
      </w:pPr>
      <w:r>
        <w:rPr>
          <w:rFonts w:ascii="Times New Roman"/>
          <w:b w:val="false"/>
          <w:i w:val="false"/>
          <w:color w:val="000000"/>
          <w:sz w:val="28"/>
        </w:rPr>
        <w:t xml:space="preserve">назначении) суммы выплаты разницы между суммой обязательных пенсионных взносов, </w:t>
      </w:r>
    </w:p>
    <w:p>
      <w:pPr>
        <w:spacing w:after="0"/>
        <w:ind w:left="0"/>
        <w:jc w:val="both"/>
      </w:pPr>
      <w:r>
        <w:rPr>
          <w:rFonts w:ascii="Times New Roman"/>
          <w:b w:val="false"/>
          <w:i w:val="false"/>
          <w:color w:val="000000"/>
          <w:sz w:val="28"/>
        </w:rPr>
        <w:t xml:space="preserve">обязательных профессиональных пенсионных взносов с учетом уровня инфляции и суммой </w:t>
      </w:r>
    </w:p>
    <w:p>
      <w:pPr>
        <w:spacing w:after="0"/>
        <w:ind w:left="0"/>
        <w:jc w:val="both"/>
      </w:pPr>
      <w:r>
        <w:rPr>
          <w:rFonts w:ascii="Times New Roman"/>
          <w:b w:val="false"/>
          <w:i w:val="false"/>
          <w:color w:val="000000"/>
          <w:sz w:val="28"/>
        </w:rPr>
        <w:t xml:space="preserve">пенсионных накоплений (необходимо указать вид взносов – нужное подчеркнуть) путем </w:t>
      </w:r>
    </w:p>
    <w:p>
      <w:pPr>
        <w:spacing w:after="0"/>
        <w:ind w:left="0"/>
        <w:jc w:val="both"/>
      </w:pPr>
      <w:r>
        <w:rPr>
          <w:rFonts w:ascii="Times New Roman"/>
          <w:b w:val="false"/>
          <w:i w:val="false"/>
          <w:color w:val="000000"/>
          <w:sz w:val="28"/>
        </w:rPr>
        <w:t>отправления sms-сообщения на абонентское устройство сотовой связи.</w:t>
      </w:r>
    </w:p>
    <w:p>
      <w:pPr>
        <w:spacing w:after="0"/>
        <w:ind w:left="0"/>
        <w:jc w:val="both"/>
      </w:pPr>
      <w:r>
        <w:rPr>
          <w:rFonts w:ascii="Times New Roman"/>
          <w:b w:val="false"/>
          <w:i w:val="false"/>
          <w:color w:val="000000"/>
          <w:sz w:val="28"/>
        </w:rPr>
        <w:t xml:space="preserve">       Уведомлен(а)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 xml:space="preserve">пособий и (или) социальных выплат, выплачиваемых из государственного бюджета и (или) </w:t>
      </w:r>
    </w:p>
    <w:p>
      <w:pPr>
        <w:spacing w:after="0"/>
        <w:ind w:left="0"/>
        <w:jc w:val="both"/>
      </w:pPr>
      <w:r>
        <w:rPr>
          <w:rFonts w:ascii="Times New Roman"/>
          <w:b w:val="false"/>
          <w:i w:val="false"/>
          <w:color w:val="000000"/>
          <w:sz w:val="28"/>
        </w:rPr>
        <w:t xml:space="preserve">Государственного фонда социального страхования, а также о том, что на деньги, </w:t>
      </w:r>
    </w:p>
    <w:p>
      <w:pPr>
        <w:spacing w:after="0"/>
        <w:ind w:left="0"/>
        <w:jc w:val="both"/>
      </w:pPr>
      <w:r>
        <w:rPr>
          <w:rFonts w:ascii="Times New Roman"/>
          <w:b w:val="false"/>
          <w:i w:val="false"/>
          <w:color w:val="000000"/>
          <w:sz w:val="28"/>
        </w:rPr>
        <w:t>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 xml:space="preserve">       Контактные данные заявителя:</w:t>
      </w:r>
    </w:p>
    <w:p>
      <w:pPr>
        <w:spacing w:after="0"/>
        <w:ind w:left="0"/>
        <w:jc w:val="both"/>
      </w:pPr>
      <w:r>
        <w:rPr>
          <w:rFonts w:ascii="Times New Roman"/>
          <w:b w:val="false"/>
          <w:i w:val="false"/>
          <w:color w:val="000000"/>
          <w:sz w:val="28"/>
        </w:rPr>
        <w:t xml:space="preserve">       Телефон домашний _________ мобильный ___________</w:t>
      </w:r>
    </w:p>
    <w:p>
      <w:pPr>
        <w:spacing w:after="0"/>
        <w:ind w:left="0"/>
        <w:jc w:val="both"/>
      </w:pPr>
      <w:r>
        <w:rPr>
          <w:rFonts w:ascii="Times New Roman"/>
          <w:b w:val="false"/>
          <w:i w:val="false"/>
          <w:color w:val="000000"/>
          <w:sz w:val="28"/>
        </w:rPr>
        <w:t xml:space="preserve">       Е-маil _______________________</w:t>
      </w:r>
    </w:p>
    <w:p>
      <w:pPr>
        <w:spacing w:after="0"/>
        <w:ind w:left="0"/>
        <w:jc w:val="both"/>
      </w:pPr>
      <w:r>
        <w:rPr>
          <w:rFonts w:ascii="Times New Roman"/>
          <w:b w:val="false"/>
          <w:i w:val="false"/>
          <w:color w:val="000000"/>
          <w:sz w:val="28"/>
        </w:rPr>
        <w:t xml:space="preserve">       Дата подачи заявления: "___" _________20 ____ года</w:t>
      </w:r>
    </w:p>
    <w:p>
      <w:pPr>
        <w:spacing w:after="0"/>
        <w:ind w:left="0"/>
        <w:jc w:val="both"/>
      </w:pPr>
      <w:r>
        <w:rPr>
          <w:rFonts w:ascii="Times New Roman"/>
          <w:b w:val="false"/>
          <w:i w:val="false"/>
          <w:color w:val="000000"/>
          <w:sz w:val="28"/>
        </w:rPr>
        <w:t xml:space="preserve">       Подпись заявителя ______________________________</w:t>
      </w:r>
    </w:p>
    <w:p>
      <w:pPr>
        <w:spacing w:after="0"/>
        <w:ind w:left="0"/>
        <w:jc w:val="both"/>
      </w:pPr>
      <w:r>
        <w:rPr>
          <w:rFonts w:ascii="Times New Roman"/>
          <w:b w:val="false"/>
          <w:i w:val="false"/>
          <w:color w:val="000000"/>
          <w:sz w:val="28"/>
        </w:rPr>
        <w:t xml:space="preserve">       Заявление гражданина ___________________________</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Принято "____"__________ 20___года № 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w:t>
      </w:r>
    </w:p>
    <w:p>
      <w:pPr>
        <w:spacing w:after="0"/>
        <w:ind w:left="0"/>
        <w:jc w:val="both"/>
      </w:pPr>
      <w:r>
        <w:rPr>
          <w:rFonts w:ascii="Times New Roman"/>
          <w:b w:val="false"/>
          <w:i w:val="false"/>
          <w:color w:val="000000"/>
          <w:sz w:val="28"/>
        </w:rPr>
        <w:t>документы:</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гражданина (ки)</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зарегистрировано за № _____</w:t>
      </w:r>
    </w:p>
    <w:p>
      <w:pPr>
        <w:spacing w:after="0"/>
        <w:ind w:left="0"/>
        <w:jc w:val="both"/>
      </w:pPr>
      <w:r>
        <w:rPr>
          <w:rFonts w:ascii="Times New Roman"/>
          <w:b w:val="false"/>
          <w:i w:val="false"/>
          <w:color w:val="000000"/>
          <w:sz w:val="28"/>
        </w:rPr>
        <w:t xml:space="preserve">       Дата принятия документов 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роспись лица, принявшего</w:t>
      </w:r>
    </w:p>
    <w:p>
      <w:pPr>
        <w:spacing w:after="0"/>
        <w:ind w:left="0"/>
        <w:jc w:val="both"/>
      </w:pPr>
      <w:r>
        <w:rPr>
          <w:rFonts w:ascii="Times New Roman"/>
          <w:b w:val="false"/>
          <w:i w:val="false"/>
          <w:color w:val="000000"/>
          <w:sz w:val="28"/>
        </w:rPr>
        <w:t xml:space="preserve">       документы:</w:t>
      </w:r>
    </w:p>
    <w:p>
      <w:pPr>
        <w:spacing w:after="0"/>
        <w:ind w:left="0"/>
        <w:jc w:val="both"/>
      </w:pPr>
      <w:r>
        <w:rPr>
          <w:rFonts w:ascii="Times New Roman"/>
          <w:b w:val="false"/>
          <w:i w:val="false"/>
          <w:color w:val="000000"/>
          <w:sz w:val="28"/>
        </w:rPr>
        <w:t xml:space="preserve">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"Выплата</w:t>
            </w:r>
            <w:r>
              <w:br/>
            </w:r>
            <w:r>
              <w:rPr>
                <w:rFonts w:ascii="Times New Roman"/>
                <w:b w:val="false"/>
                <w:i w:val="false"/>
                <w:color w:val="000000"/>
                <w:sz w:val="20"/>
              </w:rPr>
              <w:t xml:space="preserve">разницы между суммой </w:t>
            </w:r>
            <w:r>
              <w:br/>
            </w:r>
            <w:r>
              <w:rPr>
                <w:rFonts w:ascii="Times New Roman"/>
                <w:b w:val="false"/>
                <w:i w:val="false"/>
                <w:color w:val="000000"/>
                <w:sz w:val="20"/>
              </w:rPr>
              <w:t xml:space="preserve">фактически внесенных </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 xml:space="preserve">профессиональных пенсионных </w:t>
            </w:r>
            <w:r>
              <w:br/>
            </w:r>
            <w:r>
              <w:rPr>
                <w:rFonts w:ascii="Times New Roman"/>
                <w:b w:val="false"/>
                <w:i w:val="false"/>
                <w:color w:val="000000"/>
                <w:sz w:val="20"/>
              </w:rPr>
              <w:t xml:space="preserve">взносов с учетом уровня </w:t>
            </w:r>
            <w:r>
              <w:br/>
            </w:r>
            <w:r>
              <w:rPr>
                <w:rFonts w:ascii="Times New Roman"/>
                <w:b w:val="false"/>
                <w:i w:val="false"/>
                <w:color w:val="000000"/>
                <w:sz w:val="20"/>
              </w:rPr>
              <w:t>инфляции и суммой</w:t>
            </w:r>
            <w:r>
              <w:br/>
            </w:r>
            <w:r>
              <w:rPr>
                <w:rFonts w:ascii="Times New Roman"/>
                <w:b w:val="false"/>
                <w:i w:val="false"/>
                <w:color w:val="000000"/>
                <w:sz w:val="20"/>
              </w:rPr>
              <w:t>пенсионных накоплений"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8" w:id="369"/>
    <w:p>
      <w:pPr>
        <w:spacing w:after="0"/>
        <w:ind w:left="0"/>
        <w:jc w:val="left"/>
      </w:pPr>
      <w:r>
        <w:rPr>
          <w:rFonts w:ascii="Times New Roman"/>
          <w:b/>
          <w:i w:val="false"/>
          <w:color w:val="000000"/>
        </w:rPr>
        <w:t xml:space="preserve"> Перечень основных требований к оказанию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w:t>
      </w:r>
    </w:p>
    <w:bookmarkEnd w:id="369"/>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сфере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w:t>
            </w:r>
          </w:p>
          <w:p>
            <w:pPr>
              <w:spacing w:after="20"/>
              <w:ind w:left="20"/>
              <w:jc w:val="both"/>
            </w:pPr>
            <w:r>
              <w:rPr>
                <w:rFonts w:ascii="Times New Roman"/>
                <w:b w:val="false"/>
                <w:i w:val="false"/>
                <w:color w:val="000000"/>
                <w:sz w:val="20"/>
              </w:rPr>
              <w:t>
2)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срок оказания государственной услуги – при наличии информации об уровне инфляции на официальном интернет-ресурсе Бюро национальной статистики Агентства по стратегическому планированию и реформам Республики Казахстан, в течение 15 (пятнадцать) рабочих дней с момента регистрации пакета документов в Государственной корпорации.</w:t>
            </w:r>
          </w:p>
          <w:p>
            <w:pPr>
              <w:spacing w:after="20"/>
              <w:ind w:left="20"/>
              <w:jc w:val="both"/>
            </w:pPr>
            <w:r>
              <w:rPr>
                <w:rFonts w:ascii="Times New Roman"/>
                <w:b w:val="false"/>
                <w:i w:val="false"/>
                <w:color w:val="000000"/>
                <w:sz w:val="20"/>
              </w:rPr>
              <w:t xml:space="preserve">
При проактивном оказании государственной услуги срок назначения услуги начинается со дня, следующего за днем назначения базовой пенсионной выплаты при наличии информации об уровне инфляции на дату наступления пенсионного возраста в соответствии с пунктом 1 </w:t>
            </w:r>
            <w:r>
              <w:rPr>
                <w:rFonts w:ascii="Times New Roman"/>
                <w:b w:val="false"/>
                <w:i w:val="false"/>
                <w:color w:val="000000"/>
                <w:sz w:val="20"/>
              </w:rPr>
              <w:t>статьи 207</w:t>
            </w:r>
            <w:r>
              <w:rPr>
                <w:rFonts w:ascii="Times New Roman"/>
                <w:b w:val="false"/>
                <w:i w:val="false"/>
                <w:color w:val="000000"/>
                <w:sz w:val="20"/>
              </w:rPr>
              <w:t xml:space="preserve"> Социальный кодекса (далее – Кодекс), но не позднее 30 (тридцати) календарных дней после дня ее назначения при отсутствии информации об уровне инфляции на дату наступления пенсионного возраста в соответствии пунктом 1 статьи 207 Кодекса.</w:t>
            </w:r>
          </w:p>
          <w:p>
            <w:pPr>
              <w:spacing w:after="20"/>
              <w:ind w:left="20"/>
              <w:jc w:val="both"/>
            </w:pPr>
            <w:r>
              <w:rPr>
                <w:rFonts w:ascii="Times New Roman"/>
                <w:b w:val="false"/>
                <w:i w:val="false"/>
                <w:color w:val="000000"/>
                <w:sz w:val="20"/>
              </w:rPr>
              <w:t>
Срок оказания государственной услуги продлевается при:</w:t>
            </w:r>
          </w:p>
          <w:p>
            <w:pPr>
              <w:spacing w:after="20"/>
              <w:ind w:left="20"/>
              <w:jc w:val="both"/>
            </w:pPr>
            <w:r>
              <w:rPr>
                <w:rFonts w:ascii="Times New Roman"/>
                <w:b w:val="false"/>
                <w:i w:val="false"/>
                <w:color w:val="000000"/>
                <w:sz w:val="20"/>
              </w:rPr>
              <w:t>
наличии оснований для проверки достоверности предоставленных документов, в том числе из информационных систем – на 10 (десять) рабочих дней;</w:t>
            </w:r>
          </w:p>
          <w:p>
            <w:pPr>
              <w:spacing w:after="20"/>
              <w:ind w:left="20"/>
              <w:jc w:val="both"/>
            </w:pPr>
            <w:r>
              <w:rPr>
                <w:rFonts w:ascii="Times New Roman"/>
                <w:b w:val="false"/>
                <w:i w:val="false"/>
                <w:color w:val="000000"/>
                <w:sz w:val="20"/>
              </w:rPr>
              <w:t>
отсутствии информации об уровне инфляции с момента опубликования на официальном интернет-ресурсе Бюро национальной статистики Агентства по стратегическому планированию и реформам Республики Казахстан – до 25 (двадцати пяти) рабочих дней (за исключением лиц, которым услуга оказывается по проактивному принципу);</w:t>
            </w:r>
          </w:p>
          <w:p>
            <w:pPr>
              <w:spacing w:after="20"/>
              <w:ind w:left="20"/>
              <w:jc w:val="both"/>
            </w:pPr>
            <w:r>
              <w:rPr>
                <w:rFonts w:ascii="Times New Roman"/>
                <w:b w:val="false"/>
                <w:i w:val="false"/>
                <w:color w:val="000000"/>
                <w:sz w:val="20"/>
              </w:rPr>
              <w:t>
наличии оснований для повторного запроса данных по индивидуальному пенсионному счету услугополучателя в едином накопительном пенсионном фонде (далее – ЕНПФ) – до 25 (двадцати пяти) рабочих дней.</w:t>
            </w:r>
          </w:p>
          <w:p>
            <w:pPr>
              <w:spacing w:after="20"/>
              <w:ind w:left="20"/>
              <w:jc w:val="both"/>
            </w:pPr>
            <w:r>
              <w:rPr>
                <w:rFonts w:ascii="Times New Roman"/>
                <w:b w:val="false"/>
                <w:i w:val="false"/>
                <w:color w:val="000000"/>
                <w:sz w:val="20"/>
              </w:rPr>
              <w:t>
Отделение Государственной корпорации продлевает срок оказания услуги и выдает заявителю уведомление о необходимости продления срока оказания услуги.</w:t>
            </w:r>
          </w:p>
          <w:p>
            <w:pPr>
              <w:spacing w:after="20"/>
              <w:ind w:left="20"/>
              <w:jc w:val="both"/>
            </w:pPr>
            <w:r>
              <w:rPr>
                <w:rFonts w:ascii="Times New Roman"/>
                <w:b w:val="false"/>
                <w:i w:val="false"/>
                <w:color w:val="000000"/>
                <w:sz w:val="20"/>
              </w:rPr>
              <w:t>
При оказании услуги по проактивному принципу уведомление о необходимости продления срока оказания услуги не выдается.</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уведомление о назначении;</w:t>
            </w:r>
          </w:p>
          <w:p>
            <w:pPr>
              <w:spacing w:after="20"/>
              <w:ind w:left="20"/>
              <w:jc w:val="both"/>
            </w:pPr>
            <w:r>
              <w:rPr>
                <w:rFonts w:ascii="Times New Roman"/>
                <w:b w:val="false"/>
                <w:i w:val="false"/>
                <w:color w:val="000000"/>
                <w:sz w:val="20"/>
              </w:rPr>
              <w:t>
2) уведомление об отказе в назначении.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жительства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2)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при обращении в Государственную корпорацию предоставляет заявление по форме согласно приложению 1 к Правилам оказания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(далее – Правила).</w:t>
            </w:r>
          </w:p>
          <w:p>
            <w:pPr>
              <w:spacing w:after="20"/>
              <w:ind w:left="20"/>
              <w:jc w:val="both"/>
            </w:pPr>
            <w:r>
              <w:rPr>
                <w:rFonts w:ascii="Times New Roman"/>
                <w:b w:val="false"/>
                <w:i w:val="false"/>
                <w:color w:val="000000"/>
                <w:sz w:val="20"/>
              </w:rPr>
              <w:t>
Гражданами Республики Казахстан, иностранцами и лицами без гражданства, достигшими пенсионного возраста в соответствии с пунктом 1 статьи 207 Кодекса и при этом являющимися получателями пенсионных и иных социальных выплат, заявление и документы, предусмотренные в подпунктах 1)-3) части третьей настоящего пункта, не предоставляются.</w:t>
            </w:r>
          </w:p>
          <w:p>
            <w:pPr>
              <w:spacing w:after="20"/>
              <w:ind w:left="20"/>
              <w:jc w:val="both"/>
            </w:pPr>
            <w:r>
              <w:rPr>
                <w:rFonts w:ascii="Times New Roman"/>
                <w:b w:val="false"/>
                <w:i w:val="false"/>
                <w:color w:val="000000"/>
                <w:sz w:val="20"/>
              </w:rPr>
              <w:t>
Данной категории лиц государственная услуга, оказывается, по проактивному принципу в срок, установленный пунктом 3 настоящего перечня.</w:t>
            </w:r>
          </w:p>
          <w:p>
            <w:pPr>
              <w:spacing w:after="20"/>
              <w:ind w:left="20"/>
              <w:jc w:val="both"/>
            </w:pPr>
            <w:r>
              <w:rPr>
                <w:rFonts w:ascii="Times New Roman"/>
                <w:b w:val="false"/>
                <w:i w:val="false"/>
                <w:color w:val="000000"/>
                <w:sz w:val="20"/>
              </w:rPr>
              <w:t>
При приеме заявления сведения о документе, удостоверяющем личность, о регистрации по постоянному месту жительства, справки об инвалидности получают из соответствующих государственных информационных систем через шлюз "электронного правительства" (далее – информационные системы).</w:t>
            </w:r>
          </w:p>
          <w:p>
            <w:pPr>
              <w:spacing w:after="20"/>
              <w:ind w:left="20"/>
              <w:jc w:val="both"/>
            </w:pPr>
            <w:r>
              <w:rPr>
                <w:rFonts w:ascii="Times New Roman"/>
                <w:b w:val="false"/>
                <w:i w:val="false"/>
                <w:color w:val="000000"/>
                <w:sz w:val="20"/>
              </w:rPr>
              <w:t>
При отсутствии сведений в информационных системах к заявлению прилагаются:</w:t>
            </w:r>
          </w:p>
          <w:p>
            <w:pPr>
              <w:spacing w:after="20"/>
              <w:ind w:left="20"/>
              <w:jc w:val="both"/>
            </w:pPr>
            <w:r>
              <w:rPr>
                <w:rFonts w:ascii="Times New Roman"/>
                <w:b w:val="false"/>
                <w:i w:val="false"/>
                <w:color w:val="000000"/>
                <w:sz w:val="20"/>
              </w:rPr>
              <w:t>
при личном обращении:</w:t>
            </w:r>
          </w:p>
          <w:p>
            <w:pPr>
              <w:spacing w:after="20"/>
              <w:ind w:left="20"/>
              <w:jc w:val="both"/>
            </w:pPr>
            <w:r>
              <w:rPr>
                <w:rFonts w:ascii="Times New Roman"/>
                <w:b w:val="false"/>
                <w:i w:val="false"/>
                <w:color w:val="000000"/>
                <w:sz w:val="20"/>
              </w:rPr>
              <w:t>
для граждан Республики Казахстан, иностранцев и лиц без гражданства, достигших пенсионного возраста в соответствии с пунктом 1 статьи 207 Кодекса:</w:t>
            </w:r>
          </w:p>
          <w:p>
            <w:pPr>
              <w:spacing w:after="20"/>
              <w:ind w:left="20"/>
              <w:jc w:val="both"/>
            </w:pPr>
            <w:r>
              <w:rPr>
                <w:rFonts w:ascii="Times New Roman"/>
                <w:b w:val="false"/>
                <w:i w:val="false"/>
                <w:color w:val="000000"/>
                <w:sz w:val="20"/>
              </w:rPr>
              <w:t>
1) для жителей города Байконур – справка отдела по учету и регистрации граждан жилищного хозяйства;</w:t>
            </w:r>
          </w:p>
          <w:p>
            <w:pPr>
              <w:spacing w:after="20"/>
              <w:ind w:left="20"/>
              <w:jc w:val="both"/>
            </w:pPr>
            <w:r>
              <w:rPr>
                <w:rFonts w:ascii="Times New Roman"/>
                <w:b w:val="false"/>
                <w:i w:val="false"/>
                <w:color w:val="000000"/>
                <w:sz w:val="20"/>
              </w:rPr>
              <w:t>
2) сведения о номере банковского счета получателя, открытого в банках второго уровня или организациях, осуществляющих отдельные виды банковских операций.</w:t>
            </w:r>
          </w:p>
          <w:p>
            <w:pPr>
              <w:spacing w:after="20"/>
              <w:ind w:left="20"/>
              <w:jc w:val="both"/>
            </w:pPr>
            <w:r>
              <w:rPr>
                <w:rFonts w:ascii="Times New Roman"/>
                <w:b w:val="false"/>
                <w:i w:val="false"/>
                <w:color w:val="000000"/>
                <w:sz w:val="20"/>
              </w:rPr>
              <w:t>
К заявлению иностранцев, являющихся получателями пенсионных накоплений за счет обязательных пенсионных взносов, обязательных профессиональных пенсионных взносов, имеющих право на выплату разницы и выехавших на постоянное место жительства за пределы Республики Казахстан, прилагаются:</w:t>
            </w:r>
          </w:p>
          <w:p>
            <w:pPr>
              <w:spacing w:after="20"/>
              <w:ind w:left="20"/>
              <w:jc w:val="both"/>
            </w:pPr>
            <w:r>
              <w:rPr>
                <w:rFonts w:ascii="Times New Roman"/>
                <w:b w:val="false"/>
                <w:i w:val="false"/>
                <w:color w:val="000000"/>
                <w:sz w:val="20"/>
              </w:rPr>
              <w:t>
при личном обращении получателя:</w:t>
            </w:r>
          </w:p>
          <w:p>
            <w:pPr>
              <w:spacing w:after="20"/>
              <w:ind w:left="20"/>
              <w:jc w:val="both"/>
            </w:pPr>
            <w:r>
              <w:rPr>
                <w:rFonts w:ascii="Times New Roman"/>
                <w:b w:val="false"/>
                <w:i w:val="false"/>
                <w:color w:val="000000"/>
                <w:sz w:val="20"/>
              </w:rPr>
              <w:t>
заграничный паспорт, если иное не предусмотрено международными договорами, ратифицированными Республикой Казахстан (при обращении поверенного лица, предоставляется нотариально заверенная копия);</w:t>
            </w:r>
          </w:p>
          <w:p>
            <w:pPr>
              <w:spacing w:after="20"/>
              <w:ind w:left="20"/>
              <w:jc w:val="both"/>
            </w:pPr>
            <w:r>
              <w:rPr>
                <w:rFonts w:ascii="Times New Roman"/>
                <w:b w:val="false"/>
                <w:i w:val="false"/>
                <w:color w:val="000000"/>
                <w:sz w:val="20"/>
              </w:rPr>
              <w:t>
сведения о номере банковского счета, открытого в банках второго уровня или организациях, осуществляющих отдельные виды банковских операций на территории Республики Казахстан.</w:t>
            </w:r>
          </w:p>
          <w:p>
            <w:pPr>
              <w:spacing w:after="20"/>
              <w:ind w:left="20"/>
              <w:jc w:val="both"/>
            </w:pPr>
            <w:r>
              <w:rPr>
                <w:rFonts w:ascii="Times New Roman"/>
                <w:b w:val="false"/>
                <w:i w:val="false"/>
                <w:color w:val="000000"/>
                <w:sz w:val="20"/>
              </w:rPr>
              <w:t>
При обращении с заявлением о назначении выплаты разницы от имени получателя поверенный помимо документов, указанных в пункте 8 настоящего перечня государственной услуги представляет:</w:t>
            </w:r>
          </w:p>
          <w:p>
            <w:pPr>
              <w:spacing w:after="20"/>
              <w:ind w:left="20"/>
              <w:jc w:val="both"/>
            </w:pPr>
            <w:r>
              <w:rPr>
                <w:rFonts w:ascii="Times New Roman"/>
                <w:b w:val="false"/>
                <w:i w:val="false"/>
                <w:color w:val="000000"/>
                <w:sz w:val="20"/>
              </w:rPr>
              <w:t>
1)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оригинал доверенности или ее нотариально засвидетельствованную копию (если доверенность содержит полномочия по представлению интересов доверителя одновременно в нескольких организациях).</w:t>
            </w:r>
          </w:p>
          <w:p>
            <w:pPr>
              <w:spacing w:after="20"/>
              <w:ind w:left="20"/>
              <w:jc w:val="both"/>
            </w:pPr>
            <w:r>
              <w:rPr>
                <w:rFonts w:ascii="Times New Roman"/>
                <w:b w:val="false"/>
                <w:i w:val="false"/>
                <w:color w:val="000000"/>
                <w:sz w:val="20"/>
              </w:rPr>
              <w:t>
Наследником представляются:</w:t>
            </w:r>
          </w:p>
          <w:p>
            <w:pPr>
              <w:spacing w:after="20"/>
              <w:ind w:left="20"/>
              <w:jc w:val="both"/>
            </w:pPr>
            <w:r>
              <w:rPr>
                <w:rFonts w:ascii="Times New Roman"/>
                <w:b w:val="false"/>
                <w:i w:val="false"/>
                <w:color w:val="000000"/>
                <w:sz w:val="20"/>
              </w:rPr>
              <w:t>
1) заявление по форме согласно приложению 1 к Правилам;</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нотариально засвидетельствованная копия свидетельства о смерти лица, имеющего право на выплату разницы;</w:t>
            </w:r>
          </w:p>
          <w:p>
            <w:pPr>
              <w:spacing w:after="20"/>
              <w:ind w:left="20"/>
              <w:jc w:val="both"/>
            </w:pPr>
            <w:r>
              <w:rPr>
                <w:rFonts w:ascii="Times New Roman"/>
                <w:b w:val="false"/>
                <w:i w:val="false"/>
                <w:color w:val="000000"/>
                <w:sz w:val="20"/>
              </w:rPr>
              <w:t>
4) оригинал или нотариально засвидетельствованная копия свидетельства о праве на наследство либо оригинал или нотариально засвидетельствованная копия соглашения о разделе наследуемого имущества, решение суда, вступившее в законную силу;</w:t>
            </w:r>
          </w:p>
          <w:p>
            <w:pPr>
              <w:spacing w:after="20"/>
              <w:ind w:left="20"/>
              <w:jc w:val="both"/>
            </w:pPr>
            <w:r>
              <w:rPr>
                <w:rFonts w:ascii="Times New Roman"/>
                <w:b w:val="false"/>
                <w:i w:val="false"/>
                <w:color w:val="000000"/>
                <w:sz w:val="20"/>
              </w:rPr>
              <w:t>
5) сведения о номере банковского счета наследника.</w:t>
            </w:r>
          </w:p>
          <w:p>
            <w:pPr>
              <w:spacing w:after="20"/>
              <w:ind w:left="20"/>
              <w:jc w:val="both"/>
            </w:pPr>
            <w:r>
              <w:rPr>
                <w:rFonts w:ascii="Times New Roman"/>
                <w:b w:val="false"/>
                <w:i w:val="false"/>
                <w:color w:val="000000"/>
                <w:sz w:val="20"/>
              </w:rPr>
              <w:t>
Для назначения выплаты разницы лицам, решением суда признанным недееспособными или ограниченно дееспособными и нуждающимися в опеке или попечительстве, их опекунами или попечителями подаются:</w:t>
            </w:r>
          </w:p>
          <w:p>
            <w:pPr>
              <w:spacing w:after="20"/>
              <w:ind w:left="20"/>
              <w:jc w:val="both"/>
            </w:pPr>
            <w:r>
              <w:rPr>
                <w:rFonts w:ascii="Times New Roman"/>
                <w:b w:val="false"/>
                <w:i w:val="false"/>
                <w:color w:val="000000"/>
                <w:sz w:val="20"/>
              </w:rPr>
              <w:t>
1) заявление по форме согласно приложению 1 к Правилам;</w:t>
            </w:r>
          </w:p>
          <w:p>
            <w:pPr>
              <w:spacing w:after="20"/>
              <w:ind w:left="20"/>
              <w:jc w:val="both"/>
            </w:pPr>
            <w:r>
              <w:rPr>
                <w:rFonts w:ascii="Times New Roman"/>
                <w:b w:val="false"/>
                <w:i w:val="false"/>
                <w:color w:val="000000"/>
                <w:sz w:val="20"/>
              </w:rPr>
              <w:t>
2) документ, удостоверяющий личность опекуна или попечителя, либо электронный документ из сервиса цифровых документов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(для идентификации);</w:t>
            </w:r>
          </w:p>
          <w:p>
            <w:pPr>
              <w:spacing w:after="20"/>
              <w:ind w:left="20"/>
              <w:jc w:val="both"/>
            </w:pPr>
            <w:r>
              <w:rPr>
                <w:rFonts w:ascii="Times New Roman"/>
                <w:b w:val="false"/>
                <w:i w:val="false"/>
                <w:color w:val="000000"/>
                <w:sz w:val="20"/>
              </w:rPr>
              <w:t>
3) документ, подтверждающий установление опеки или попечительства;</w:t>
            </w:r>
          </w:p>
          <w:p>
            <w:pPr>
              <w:spacing w:after="20"/>
              <w:ind w:left="20"/>
              <w:jc w:val="both"/>
            </w:pPr>
            <w:r>
              <w:rPr>
                <w:rFonts w:ascii="Times New Roman"/>
                <w:b w:val="false"/>
                <w:i w:val="false"/>
                <w:color w:val="000000"/>
                <w:sz w:val="20"/>
              </w:rPr>
              <w:t>
4) документы, указанные в пункте 8 настоящего перечня.</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отправления sms-сообщения на абонентское устройство сотовой связи услугополучателя, зарегистрированного на территории Республики Казахстан, указанного в заявлении.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(сведений),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w:t>
            </w:r>
          </w:p>
          <w:p>
            <w:pPr>
              <w:spacing w:after="20"/>
              <w:ind w:left="20"/>
              <w:jc w:val="both"/>
            </w:pPr>
            <w:r>
              <w:rPr>
                <w:rFonts w:ascii="Times New Roman"/>
                <w:b w:val="false"/>
                <w:i w:val="false"/>
                <w:color w:val="000000"/>
                <w:sz w:val="20"/>
              </w:rPr>
              <w:t>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"Выплата</w:t>
            </w:r>
            <w:r>
              <w:br/>
            </w:r>
            <w:r>
              <w:rPr>
                <w:rFonts w:ascii="Times New Roman"/>
                <w:b w:val="false"/>
                <w:i w:val="false"/>
                <w:color w:val="000000"/>
                <w:sz w:val="20"/>
              </w:rPr>
              <w:t xml:space="preserve">разницы между суммой </w:t>
            </w:r>
            <w:r>
              <w:br/>
            </w:r>
            <w:r>
              <w:rPr>
                <w:rFonts w:ascii="Times New Roman"/>
                <w:b w:val="false"/>
                <w:i w:val="false"/>
                <w:color w:val="000000"/>
                <w:sz w:val="20"/>
              </w:rPr>
              <w:t xml:space="preserve">фактически внесенных </w:t>
            </w:r>
            <w:r>
              <w:br/>
            </w:r>
            <w:r>
              <w:rPr>
                <w:rFonts w:ascii="Times New Roman"/>
                <w:b w:val="false"/>
                <w:i w:val="false"/>
                <w:color w:val="000000"/>
                <w:sz w:val="20"/>
              </w:rPr>
              <w:t>обязательных пенсионных</w:t>
            </w:r>
            <w:r>
              <w:br/>
            </w:r>
            <w:r>
              <w:rPr>
                <w:rFonts w:ascii="Times New Roman"/>
                <w:b w:val="false"/>
                <w:i w:val="false"/>
                <w:color w:val="000000"/>
                <w:sz w:val="20"/>
              </w:rPr>
              <w:t xml:space="preserve">взносов, обязательных </w:t>
            </w:r>
            <w:r>
              <w:br/>
            </w:r>
            <w:r>
              <w:rPr>
                <w:rFonts w:ascii="Times New Roman"/>
                <w:b w:val="false"/>
                <w:i w:val="false"/>
                <w:color w:val="000000"/>
                <w:sz w:val="20"/>
              </w:rPr>
              <w:t>профессиональных</w:t>
            </w:r>
            <w:r>
              <w:br/>
            </w:r>
            <w:r>
              <w:rPr>
                <w:rFonts w:ascii="Times New Roman"/>
                <w:b w:val="false"/>
                <w:i w:val="false"/>
                <w:color w:val="000000"/>
                <w:sz w:val="20"/>
              </w:rPr>
              <w:t xml:space="preserve">пенсионных взносов с учетом </w:t>
            </w:r>
            <w:r>
              <w:br/>
            </w:r>
            <w:r>
              <w:rPr>
                <w:rFonts w:ascii="Times New Roman"/>
                <w:b w:val="false"/>
                <w:i w:val="false"/>
                <w:color w:val="000000"/>
                <w:sz w:val="20"/>
              </w:rPr>
              <w:t>уровня инфляции и</w:t>
            </w:r>
            <w:r>
              <w:br/>
            </w:r>
            <w:r>
              <w:rPr>
                <w:rFonts w:ascii="Times New Roman"/>
                <w:b w:val="false"/>
                <w:i w:val="false"/>
                <w:color w:val="000000"/>
                <w:sz w:val="20"/>
              </w:rPr>
              <w:t xml:space="preserve">суммой пенсионных </w:t>
            </w:r>
            <w:r>
              <w:br/>
            </w:r>
            <w:r>
              <w:rPr>
                <w:rFonts w:ascii="Times New Roman"/>
                <w:b w:val="false"/>
                <w:i w:val="false"/>
                <w:color w:val="000000"/>
                <w:sz w:val="20"/>
              </w:rPr>
              <w:t>накоплений"</w:t>
            </w:r>
          </w:p>
        </w:tc>
      </w:tr>
    </w:tbl>
    <w:bookmarkStart w:name="z1928" w:id="370"/>
    <w:p>
      <w:pPr>
        <w:spacing w:after="0"/>
        <w:ind w:left="0"/>
        <w:jc w:val="left"/>
      </w:pPr>
      <w:r>
        <w:rPr>
          <w:rFonts w:ascii="Times New Roman"/>
          <w:b/>
          <w:i w:val="false"/>
          <w:color w:val="000000"/>
        </w:rPr>
        <w:t xml:space="preserve"> Расписка об отказе в приеме заявления на назначение выплаты разницы</w:t>
      </w:r>
    </w:p>
    <w:bookmarkEnd w:id="370"/>
    <w:p>
      <w:pPr>
        <w:spacing w:after="0"/>
        <w:ind w:left="0"/>
        <w:jc w:val="both"/>
      </w:pPr>
      <w:bookmarkStart w:name="z1929" w:id="371"/>
      <w:r>
        <w:rPr>
          <w:rFonts w:ascii="Times New Roman"/>
          <w:b w:val="false"/>
          <w:i w:val="false"/>
          <w:color w:val="000000"/>
          <w:sz w:val="28"/>
        </w:rPr>
        <w:t>
      № ____ от "___" _________ 20___ года</w:t>
      </w:r>
    </w:p>
    <w:bookmarkEnd w:id="371"/>
    <w:p>
      <w:pPr>
        <w:spacing w:after="0"/>
        <w:ind w:left="0"/>
        <w:jc w:val="both"/>
      </w:pPr>
      <w:r>
        <w:rPr>
          <w:rFonts w:ascii="Times New Roman"/>
          <w:b w:val="false"/>
          <w:i w:val="false"/>
          <w:color w:val="000000"/>
          <w:sz w:val="28"/>
        </w:rPr>
        <w:t xml:space="preserve">       Гражданин (ка)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________________ ____ года</w:t>
      </w:r>
    </w:p>
    <w:p>
      <w:pPr>
        <w:spacing w:after="0"/>
        <w:ind w:left="0"/>
        <w:jc w:val="both"/>
      </w:pPr>
      <w:r>
        <w:rPr>
          <w:rFonts w:ascii="Times New Roman"/>
          <w:b w:val="false"/>
          <w:i w:val="false"/>
          <w:color w:val="000000"/>
          <w:sz w:val="28"/>
        </w:rPr>
        <w:t xml:space="preserve">       Опекун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обращения "____" _________________ 20____ года</w:t>
      </w:r>
    </w:p>
    <w:p>
      <w:pPr>
        <w:spacing w:after="0"/>
        <w:ind w:left="0"/>
        <w:jc w:val="both"/>
      </w:pPr>
      <w:r>
        <w:rPr>
          <w:rFonts w:ascii="Times New Roman"/>
          <w:b w:val="false"/>
          <w:i w:val="false"/>
          <w:color w:val="000000"/>
          <w:sz w:val="28"/>
        </w:rPr>
        <w:t xml:space="preserve">       Отказано в приеме заявления на назначение</w:t>
      </w:r>
    </w:p>
    <w:p>
      <w:pPr>
        <w:spacing w:after="0"/>
        <w:ind w:left="0"/>
        <w:jc w:val="both"/>
      </w:pPr>
      <w:r>
        <w:rPr>
          <w:rFonts w:ascii="Times New Roman"/>
          <w:b w:val="false"/>
          <w:i w:val="false"/>
          <w:color w:val="000000"/>
          <w:sz w:val="28"/>
        </w:rPr>
        <w:t xml:space="preserve">       ______________________________________________ (указать причину)</w:t>
      </w:r>
    </w:p>
    <w:p>
      <w:pPr>
        <w:spacing w:after="0"/>
        <w:ind w:left="0"/>
        <w:jc w:val="both"/>
      </w:pPr>
      <w:r>
        <w:rPr>
          <w:rFonts w:ascii="Times New Roman"/>
          <w:b w:val="false"/>
          <w:i w:val="false"/>
          <w:color w:val="000000"/>
          <w:sz w:val="28"/>
        </w:rPr>
        <w:t xml:space="preserve">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должность ответственного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"Выплата</w:t>
            </w:r>
            <w:r>
              <w:br/>
            </w:r>
            <w:r>
              <w:rPr>
                <w:rFonts w:ascii="Times New Roman"/>
                <w:b w:val="false"/>
                <w:i w:val="false"/>
                <w:color w:val="000000"/>
                <w:sz w:val="20"/>
              </w:rPr>
              <w:t xml:space="preserve">разницы между суммой </w:t>
            </w:r>
            <w:r>
              <w:br/>
            </w:r>
            <w:r>
              <w:rPr>
                <w:rFonts w:ascii="Times New Roman"/>
                <w:b w:val="false"/>
                <w:i w:val="false"/>
                <w:color w:val="000000"/>
                <w:sz w:val="20"/>
              </w:rPr>
              <w:t xml:space="preserve">фактически внесенных </w:t>
            </w:r>
            <w:r>
              <w:br/>
            </w:r>
            <w:r>
              <w:rPr>
                <w:rFonts w:ascii="Times New Roman"/>
                <w:b w:val="false"/>
                <w:i w:val="false"/>
                <w:color w:val="000000"/>
                <w:sz w:val="20"/>
              </w:rPr>
              <w:t>обязательных пенсионных</w:t>
            </w:r>
            <w:r>
              <w:br/>
            </w:r>
            <w:r>
              <w:rPr>
                <w:rFonts w:ascii="Times New Roman"/>
                <w:b w:val="false"/>
                <w:i w:val="false"/>
                <w:color w:val="000000"/>
                <w:sz w:val="20"/>
              </w:rPr>
              <w:t xml:space="preserve">взносов, обязательных </w:t>
            </w:r>
            <w:r>
              <w:br/>
            </w:r>
            <w:r>
              <w:rPr>
                <w:rFonts w:ascii="Times New Roman"/>
                <w:b w:val="false"/>
                <w:i w:val="false"/>
                <w:color w:val="000000"/>
                <w:sz w:val="20"/>
              </w:rPr>
              <w:t>профессиональных</w:t>
            </w:r>
            <w:r>
              <w:br/>
            </w:r>
            <w:r>
              <w:rPr>
                <w:rFonts w:ascii="Times New Roman"/>
                <w:b w:val="false"/>
                <w:i w:val="false"/>
                <w:color w:val="000000"/>
                <w:sz w:val="20"/>
              </w:rPr>
              <w:t xml:space="preserve">пенсионных взносов с учетом </w:t>
            </w:r>
            <w:r>
              <w:br/>
            </w:r>
            <w:r>
              <w:rPr>
                <w:rFonts w:ascii="Times New Roman"/>
                <w:b w:val="false"/>
                <w:i w:val="false"/>
                <w:color w:val="000000"/>
                <w:sz w:val="20"/>
              </w:rPr>
              <w:t xml:space="preserve">уровня инфляции и суммой </w:t>
            </w:r>
            <w:r>
              <w:br/>
            </w:r>
            <w:r>
              <w:rPr>
                <w:rFonts w:ascii="Times New Roman"/>
                <w:b w:val="false"/>
                <w:i w:val="false"/>
                <w:color w:val="000000"/>
                <w:sz w:val="20"/>
              </w:rPr>
              <w:t>пенсионных накоплений"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2" w:id="372"/>
    <w:p>
      <w:pPr>
        <w:spacing w:after="0"/>
        <w:ind w:left="0"/>
        <w:jc w:val="left"/>
      </w:pPr>
      <w:r>
        <w:rPr>
          <w:rFonts w:ascii="Times New Roman"/>
          <w:b/>
          <w:i w:val="false"/>
          <w:color w:val="000000"/>
        </w:rPr>
        <w:t xml:space="preserve"> Электронный журнал регистрации заявлений граждан о назначении</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373"/>
          <w:p>
            <w:pPr>
              <w:spacing w:after="20"/>
              <w:ind w:left="20"/>
              <w:jc w:val="both"/>
            </w:pPr>
            <w:r>
              <w:rPr>
                <w:rFonts w:ascii="Times New Roman"/>
                <w:b w:val="false"/>
                <w:i w:val="false"/>
                <w:color w:val="000000"/>
                <w:sz w:val="20"/>
              </w:rPr>
              <w:t>
</w:t>
            </w:r>
            <w:r>
              <w:rPr>
                <w:rFonts w:ascii="Times New Roman"/>
                <w:b w:val="false"/>
                <w:i w:val="false"/>
                <w:color w:val="000000"/>
                <w:sz w:val="20"/>
              </w:rPr>
              <w:t>№ заявления</w:t>
            </w:r>
          </w:p>
          <w:bookmarkEnd w:id="3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3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7" w:id="375"/>
    <w:p>
      <w:pPr>
        <w:spacing w:after="0"/>
        <w:ind w:left="0"/>
        <w:jc w:val="both"/>
      </w:pPr>
      <w:r>
        <w:rPr>
          <w:rFonts w:ascii="Times New Roman"/>
          <w:b w:val="false"/>
          <w:i w:val="false"/>
          <w:color w:val="000000"/>
          <w:sz w:val="28"/>
        </w:rPr>
        <w:t>
      (продолжение таблицы)</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376"/>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w:t>
            </w:r>
          </w:p>
          <w:bookmarkEnd w:id="3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решения/отказа в назначении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назначения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37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"Выплата</w:t>
            </w:r>
            <w:r>
              <w:br/>
            </w:r>
            <w:r>
              <w:rPr>
                <w:rFonts w:ascii="Times New Roman"/>
                <w:b w:val="false"/>
                <w:i w:val="false"/>
                <w:color w:val="000000"/>
                <w:sz w:val="20"/>
              </w:rPr>
              <w:t xml:space="preserve">разницы между суммой </w:t>
            </w:r>
            <w:r>
              <w:br/>
            </w:r>
            <w:r>
              <w:rPr>
                <w:rFonts w:ascii="Times New Roman"/>
                <w:b w:val="false"/>
                <w:i w:val="false"/>
                <w:color w:val="000000"/>
                <w:sz w:val="20"/>
              </w:rPr>
              <w:t xml:space="preserve">фактически внесенных </w:t>
            </w:r>
            <w:r>
              <w:br/>
            </w:r>
            <w:r>
              <w:rPr>
                <w:rFonts w:ascii="Times New Roman"/>
                <w:b w:val="false"/>
                <w:i w:val="false"/>
                <w:color w:val="000000"/>
                <w:sz w:val="20"/>
              </w:rPr>
              <w:t>обязательных пенсионных</w:t>
            </w:r>
            <w:r>
              <w:br/>
            </w:r>
            <w:r>
              <w:rPr>
                <w:rFonts w:ascii="Times New Roman"/>
                <w:b w:val="false"/>
                <w:i w:val="false"/>
                <w:color w:val="000000"/>
                <w:sz w:val="20"/>
              </w:rPr>
              <w:t xml:space="preserve">взносов, обязательных </w:t>
            </w:r>
            <w:r>
              <w:br/>
            </w:r>
            <w:r>
              <w:rPr>
                <w:rFonts w:ascii="Times New Roman"/>
                <w:b w:val="false"/>
                <w:i w:val="false"/>
                <w:color w:val="000000"/>
                <w:sz w:val="20"/>
              </w:rPr>
              <w:t>профессиональных</w:t>
            </w:r>
            <w:r>
              <w:br/>
            </w:r>
            <w:r>
              <w:rPr>
                <w:rFonts w:ascii="Times New Roman"/>
                <w:b w:val="false"/>
                <w:i w:val="false"/>
                <w:color w:val="000000"/>
                <w:sz w:val="20"/>
              </w:rPr>
              <w:t xml:space="preserve">пенсионных взносов с учетом </w:t>
            </w:r>
            <w:r>
              <w:br/>
            </w:r>
            <w:r>
              <w:rPr>
                <w:rFonts w:ascii="Times New Roman"/>
                <w:b w:val="false"/>
                <w:i w:val="false"/>
                <w:color w:val="000000"/>
                <w:sz w:val="20"/>
              </w:rPr>
              <w:t xml:space="preserve">уровня инфляции и суммой </w:t>
            </w:r>
            <w:r>
              <w:br/>
            </w:r>
            <w:r>
              <w:rPr>
                <w:rFonts w:ascii="Times New Roman"/>
                <w:b w:val="false"/>
                <w:i w:val="false"/>
                <w:color w:val="000000"/>
                <w:sz w:val="20"/>
              </w:rPr>
              <w:t>пенсионных накоплений"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84" w:id="378"/>
    <w:p>
      <w:pPr>
        <w:spacing w:after="0"/>
        <w:ind w:left="0"/>
        <w:jc w:val="left"/>
      </w:pPr>
      <w:r>
        <w:rPr>
          <w:rFonts w:ascii="Times New Roman"/>
          <w:b/>
          <w:i w:val="false"/>
          <w:color w:val="000000"/>
        </w:rPr>
        <w:t xml:space="preserve"> Уведомление о назначении (отказе в назначении)</w:t>
      </w:r>
    </w:p>
    <w:bookmarkEnd w:id="378"/>
    <w:p>
      <w:pPr>
        <w:spacing w:after="0"/>
        <w:ind w:left="0"/>
        <w:jc w:val="both"/>
      </w:pPr>
      <w:bookmarkStart w:name="z1985" w:id="379"/>
      <w:r>
        <w:rPr>
          <w:rFonts w:ascii="Times New Roman"/>
          <w:b w:val="false"/>
          <w:i w:val="false"/>
          <w:color w:val="000000"/>
          <w:sz w:val="28"/>
        </w:rPr>
        <w:t>
      № __________ от "___" ________ 20__ года</w:t>
      </w:r>
    </w:p>
    <w:bookmarkEnd w:id="379"/>
    <w:p>
      <w:pPr>
        <w:spacing w:after="0"/>
        <w:ind w:left="0"/>
        <w:jc w:val="both"/>
      </w:pPr>
      <w:r>
        <w:rPr>
          <w:rFonts w:ascii="Times New Roman"/>
          <w:b w:val="false"/>
          <w:i w:val="false"/>
          <w:color w:val="000000"/>
          <w:sz w:val="28"/>
        </w:rPr>
        <w:t xml:space="preserve">       Гражданин (ка)</w:t>
      </w:r>
    </w:p>
    <w:p>
      <w:pPr>
        <w:spacing w:after="0"/>
        <w:ind w:left="0"/>
        <w:jc w:val="both"/>
      </w:pPr>
      <w:r>
        <w:rPr>
          <w:rFonts w:ascii="Times New Roman"/>
          <w:b w:val="false"/>
          <w:i w:val="false"/>
          <w:color w:val="000000"/>
          <w:sz w:val="28"/>
        </w:rPr>
        <w:t xml:space="preserve">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"____" ___________ ____ года</w:t>
      </w:r>
    </w:p>
    <w:p>
      <w:pPr>
        <w:spacing w:after="0"/>
        <w:ind w:left="0"/>
        <w:jc w:val="both"/>
      </w:pPr>
      <w:r>
        <w:rPr>
          <w:rFonts w:ascii="Times New Roman"/>
          <w:b w:val="false"/>
          <w:i w:val="false"/>
          <w:color w:val="000000"/>
          <w:sz w:val="28"/>
        </w:rPr>
        <w:t xml:space="preserve">       Решение о назначении (отказе в назначении) № ___ от "__" ______ 20__ года</w:t>
      </w:r>
    </w:p>
    <w:p>
      <w:pPr>
        <w:spacing w:after="0"/>
        <w:ind w:left="0"/>
        <w:jc w:val="both"/>
      </w:pPr>
      <w:r>
        <w:rPr>
          <w:rFonts w:ascii="Times New Roman"/>
          <w:b w:val="false"/>
          <w:i w:val="false"/>
          <w:color w:val="000000"/>
          <w:sz w:val="28"/>
        </w:rPr>
        <w:t xml:space="preserve">       Назначенная сумма денежных средств: </w:t>
      </w:r>
    </w:p>
    <w:p>
      <w:pPr>
        <w:spacing w:after="0"/>
        <w:ind w:left="0"/>
        <w:jc w:val="both"/>
      </w:pPr>
      <w:r>
        <w:rPr>
          <w:rFonts w:ascii="Times New Roman"/>
          <w:b w:val="false"/>
          <w:i w:val="false"/>
          <w:color w:val="000000"/>
          <w:sz w:val="28"/>
        </w:rPr>
        <w:t xml:space="preserve">       _________________________________________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 "_____" _______________ 20____ года</w:t>
      </w:r>
    </w:p>
    <w:p>
      <w:pPr>
        <w:spacing w:after="0"/>
        <w:ind w:left="0"/>
        <w:jc w:val="both"/>
      </w:pPr>
      <w:r>
        <w:rPr>
          <w:rFonts w:ascii="Times New Roman"/>
          <w:b w:val="false"/>
          <w:i w:val="false"/>
          <w:color w:val="000000"/>
          <w:sz w:val="28"/>
        </w:rPr>
        <w:t xml:space="preserve">       Отказано в назначении</w:t>
      </w:r>
    </w:p>
    <w:p>
      <w:pPr>
        <w:spacing w:after="0"/>
        <w:ind w:left="0"/>
        <w:jc w:val="both"/>
      </w:pP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xml:space="preserve">                   основание (указать причины)</w:t>
      </w:r>
    </w:p>
    <w:p>
      <w:pPr>
        <w:spacing w:after="0"/>
        <w:ind w:left="0"/>
        <w:jc w:val="both"/>
      </w:pPr>
      <w:r>
        <w:rPr>
          <w:rFonts w:ascii="Times New Roman"/>
          <w:b w:val="false"/>
          <w:i w:val="false"/>
          <w:color w:val="000000"/>
          <w:sz w:val="28"/>
        </w:rPr>
        <w:t xml:space="preserve">       Уведомление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800" w:id="380"/>
    <w:p>
      <w:pPr>
        <w:spacing w:after="0"/>
        <w:ind w:left="0"/>
        <w:jc w:val="left"/>
      </w:pPr>
      <w:r>
        <w:rPr>
          <w:rFonts w:ascii="Times New Roman"/>
          <w:b/>
          <w:i w:val="false"/>
          <w:color w:val="000000"/>
        </w:rPr>
        <w:t xml:space="preserve"> Правила оказания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bookmarkEnd w:id="380"/>
    <w:p>
      <w:pPr>
        <w:spacing w:after="0"/>
        <w:ind w:left="0"/>
        <w:jc w:val="both"/>
      </w:pPr>
      <w:r>
        <w:rPr>
          <w:rFonts w:ascii="Times New Roman"/>
          <w:b w:val="false"/>
          <w:i w:val="false"/>
          <w:color w:val="ff0000"/>
          <w:sz w:val="28"/>
        </w:rPr>
        <w:t xml:space="preserve">
      Сноска. Приложение 7 с изменениями, внесенными приказами Министра труда и социальной защиты населения РК от 24.11.2022 </w:t>
      </w:r>
      <w:r>
        <w:rPr>
          <w:rFonts w:ascii="Times New Roman"/>
          <w:b w:val="false"/>
          <w:i w:val="false"/>
          <w:color w:val="ff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p>
    <w:bookmarkStart w:name="z801" w:id="381"/>
    <w:p>
      <w:pPr>
        <w:spacing w:after="0"/>
        <w:ind w:left="0"/>
        <w:jc w:val="left"/>
      </w:pPr>
      <w:r>
        <w:rPr>
          <w:rFonts w:ascii="Times New Roman"/>
          <w:b/>
          <w:i w:val="false"/>
          <w:color w:val="000000"/>
        </w:rPr>
        <w:t xml:space="preserve"> Глава 1. Общие положения</w:t>
      </w:r>
    </w:p>
    <w:bookmarkEnd w:id="381"/>
    <w:bookmarkStart w:name="z802" w:id="382"/>
    <w:p>
      <w:pPr>
        <w:spacing w:after="0"/>
        <w:ind w:left="0"/>
        <w:jc w:val="both"/>
      </w:pPr>
      <w:r>
        <w:rPr>
          <w:rFonts w:ascii="Times New Roman"/>
          <w:b w:val="false"/>
          <w:i w:val="false"/>
          <w:color w:val="000000"/>
          <w:sz w:val="28"/>
        </w:rPr>
        <w:t xml:space="preserve">
      1. Настоящие Правила оказания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(далее – государственная услуга).</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3" w:id="383"/>
    <w:p>
      <w:pPr>
        <w:spacing w:after="0"/>
        <w:ind w:left="0"/>
        <w:jc w:val="both"/>
      </w:pPr>
      <w:r>
        <w:rPr>
          <w:rFonts w:ascii="Times New Roman"/>
          <w:b w:val="false"/>
          <w:i w:val="false"/>
          <w:color w:val="000000"/>
          <w:sz w:val="28"/>
        </w:rPr>
        <w:t>
      2. Государственная услуга оказывается акционерным обществом "Единый накопительный пенсионный фонд (далее – услугодатель, ЕНПФ) физическим лицам (далее – услугополучатель) в соответствии с настоящими Правилами.</w:t>
      </w:r>
    </w:p>
    <w:bookmarkEnd w:id="383"/>
    <w:bookmarkStart w:name="z804" w:id="38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384"/>
    <w:bookmarkStart w:name="z805" w:id="385"/>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385"/>
    <w:bookmarkStart w:name="z806" w:id="386"/>
    <w:p>
      <w:pPr>
        <w:spacing w:after="0"/>
        <w:ind w:left="0"/>
        <w:jc w:val="both"/>
      </w:pPr>
      <w:r>
        <w:rPr>
          <w:rFonts w:ascii="Times New Roman"/>
          <w:b w:val="false"/>
          <w:i w:val="false"/>
          <w:color w:val="000000"/>
          <w:sz w:val="28"/>
        </w:rPr>
        <w:t>
      2) услугодателя;</w:t>
      </w:r>
    </w:p>
    <w:bookmarkEnd w:id="386"/>
    <w:bookmarkStart w:name="z807" w:id="387"/>
    <w:p>
      <w:pPr>
        <w:spacing w:after="0"/>
        <w:ind w:left="0"/>
        <w:jc w:val="both"/>
      </w:pPr>
      <w:r>
        <w:rPr>
          <w:rFonts w:ascii="Times New Roman"/>
          <w:b w:val="false"/>
          <w:i w:val="false"/>
          <w:color w:val="000000"/>
          <w:sz w:val="28"/>
        </w:rPr>
        <w:t>
      3) веб-портал "электронного правительства";</w:t>
      </w:r>
    </w:p>
    <w:bookmarkEnd w:id="387"/>
    <w:bookmarkStart w:name="z808" w:id="388"/>
    <w:p>
      <w:pPr>
        <w:spacing w:after="0"/>
        <w:ind w:left="0"/>
        <w:jc w:val="both"/>
      </w:pPr>
      <w:r>
        <w:rPr>
          <w:rFonts w:ascii="Times New Roman"/>
          <w:b w:val="false"/>
          <w:i w:val="false"/>
          <w:color w:val="000000"/>
          <w:sz w:val="28"/>
        </w:rPr>
        <w:t>
      4) абонентское устройство сотовой связи.</w:t>
      </w:r>
    </w:p>
    <w:bookmarkEnd w:id="388"/>
    <w:bookmarkStart w:name="z809" w:id="389"/>
    <w:p>
      <w:pPr>
        <w:spacing w:after="0"/>
        <w:ind w:left="0"/>
        <w:jc w:val="left"/>
      </w:pPr>
      <w:r>
        <w:rPr>
          <w:rFonts w:ascii="Times New Roman"/>
          <w:b/>
          <w:i w:val="false"/>
          <w:color w:val="000000"/>
        </w:rPr>
        <w:t xml:space="preserve"> Глава 2. Порядок оказания государственной услуги лицам, достигшим пенсионного возраста, лицам, имеющим инвалидность первой и второй групп, установленную бессрочно</w:t>
      </w:r>
    </w:p>
    <w:bookmarkEnd w:id="389"/>
    <w:bookmarkStart w:name="z810" w:id="390"/>
    <w:p>
      <w:pPr>
        <w:spacing w:after="0"/>
        <w:ind w:left="0"/>
        <w:jc w:val="both"/>
      </w:pPr>
      <w:r>
        <w:rPr>
          <w:rFonts w:ascii="Times New Roman"/>
          <w:b w:val="false"/>
          <w:i w:val="false"/>
          <w:color w:val="000000"/>
          <w:sz w:val="28"/>
        </w:rPr>
        <w:t>
      3. Для получения государственной услуги услугополучатель при наступлении условий, предусмотренных:</w:t>
      </w:r>
    </w:p>
    <w:bookmarkEnd w:id="390"/>
    <w:bookmarkStart w:name="z2029" w:id="3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220,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221 Социального кодекса Республики Казахстан (далее – Кодекса), обращается в Государственную корпорацию по месту проживания путем подачи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перечне основных требований к оказанию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91"/>
    <w:bookmarkStart w:name="z2030" w:id="3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220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221 Кодекса представляет в ЕНПФ заявление и перечень документов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92"/>
    <w:bookmarkStart w:name="z2031" w:id="393"/>
    <w:p>
      <w:pPr>
        <w:spacing w:after="0"/>
        <w:ind w:left="0"/>
        <w:jc w:val="both"/>
      </w:pPr>
      <w:r>
        <w:rPr>
          <w:rFonts w:ascii="Times New Roman"/>
          <w:b w:val="false"/>
          <w:i w:val="false"/>
          <w:color w:val="000000"/>
          <w:sz w:val="28"/>
        </w:rPr>
        <w:t>
      При обращении посредством интернет-ресурса ЕНПФ представляет заявление, удостоверенное электронной цифровой подписью услугополучателя.</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 в редакции приказа Министра труда и социальной защиты населения РК от 20.11.2023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4" w:id="394"/>
    <w:p>
      <w:pPr>
        <w:spacing w:after="0"/>
        <w:ind w:left="0"/>
        <w:jc w:val="both"/>
      </w:pPr>
      <w:r>
        <w:rPr>
          <w:rFonts w:ascii="Times New Roman"/>
          <w:b w:val="false"/>
          <w:i w:val="false"/>
          <w:color w:val="000000"/>
          <w:sz w:val="28"/>
        </w:rPr>
        <w:t>
      4. При наличии согласия лиц, имеющих пенсионные накопления в ЕНПФ и не обратившихся за их получением в ЕНПФ, при этом являющихся получателями пенсионных выплат по возрасту и государственной базовой пенсионной выплаты за счет бюджетных средств, на получение пенсионных выплат из ЕНПФ через проактивную услугу в соответствии с Законом Республики Казахстан "О государственных услугах", предоставление заявления в Государственную корпорацию не требуется.</w:t>
      </w:r>
    </w:p>
    <w:bookmarkEnd w:id="394"/>
    <w:bookmarkStart w:name="z815" w:id="395"/>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труда и социальной защиты населения РК от 24.11.2022 </w:t>
      </w:r>
      <w:r>
        <w:rPr>
          <w:rFonts w:ascii="Times New Roman"/>
          <w:b w:val="false"/>
          <w:i w:val="false"/>
          <w:color w:val="00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16" w:id="396"/>
    <w:p>
      <w:pPr>
        <w:spacing w:after="0"/>
        <w:ind w:left="0"/>
        <w:jc w:val="both"/>
      </w:pPr>
      <w:r>
        <w:rPr>
          <w:rFonts w:ascii="Times New Roman"/>
          <w:b w:val="false"/>
          <w:i w:val="false"/>
          <w:color w:val="000000"/>
          <w:sz w:val="28"/>
        </w:rPr>
        <w:t>
      6.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десять рабочих дней, за исключением членов семьи умершего лица, имеющего пенсионные накопления, или лиц, осуществивших погребение – которым государственная услуга оказывается в течение пяти рабочих дней со дня приема документов услугодателем.</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труда и социальной защиты населения РК от 24.11.2022 </w:t>
      </w:r>
      <w:r>
        <w:rPr>
          <w:rFonts w:ascii="Times New Roman"/>
          <w:b w:val="false"/>
          <w:i w:val="false"/>
          <w:color w:val="00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17" w:id="397"/>
    <w:p>
      <w:pPr>
        <w:spacing w:after="0"/>
        <w:ind w:left="0"/>
        <w:jc w:val="both"/>
      </w:pPr>
      <w:r>
        <w:rPr>
          <w:rFonts w:ascii="Times New Roman"/>
          <w:b w:val="false"/>
          <w:i w:val="false"/>
          <w:color w:val="000000"/>
          <w:sz w:val="28"/>
        </w:rPr>
        <w:t>
      7. При подаче полного пакета документов, предусмотренных перечнем, услугополучателю выдается:</w:t>
      </w:r>
    </w:p>
    <w:bookmarkEnd w:id="397"/>
    <w:bookmarkStart w:name="z1986" w:id="398"/>
    <w:p>
      <w:pPr>
        <w:spacing w:after="0"/>
        <w:ind w:left="0"/>
        <w:jc w:val="both"/>
      </w:pPr>
      <w:r>
        <w:rPr>
          <w:rFonts w:ascii="Times New Roman"/>
          <w:b w:val="false"/>
          <w:i w:val="false"/>
          <w:color w:val="000000"/>
          <w:sz w:val="28"/>
        </w:rPr>
        <w:t xml:space="preserve">
      в Государственной корпорации – расписка о приеме соответствующих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98"/>
    <w:p>
      <w:pPr>
        <w:spacing w:after="0"/>
        <w:ind w:left="0"/>
        <w:jc w:val="both"/>
      </w:pPr>
      <w:r>
        <w:rPr>
          <w:rFonts w:ascii="Times New Roman"/>
          <w:b w:val="false"/>
          <w:i w:val="false"/>
          <w:color w:val="000000"/>
          <w:sz w:val="28"/>
        </w:rPr>
        <w:t>
      у услугодателя – расписка о приеме документов по форме, утвержденной внутренним документом услугодателя за исключением лица, передавшего услугодателю пакет документов через средства почтовой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24.11.2022 </w:t>
      </w:r>
      <w:r>
        <w:rPr>
          <w:rFonts w:ascii="Times New Roman"/>
          <w:b w:val="false"/>
          <w:i w:val="false"/>
          <w:color w:val="00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87" w:id="399"/>
    <w:p>
      <w:pPr>
        <w:spacing w:after="0"/>
        <w:ind w:left="0"/>
        <w:jc w:val="both"/>
      </w:pPr>
      <w:r>
        <w:rPr>
          <w:rFonts w:ascii="Times New Roman"/>
          <w:b w:val="false"/>
          <w:i w:val="false"/>
          <w:color w:val="000000"/>
          <w:sz w:val="28"/>
        </w:rPr>
        <w:t xml:space="preserve">
      7-1. При предоставлении услугополучателем неполного пакета документов, предусмотренного перечнем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работником Государственной корпорации выдается расписка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7 дополнено пунктом 7-1 в соответствии с приказом Министра труда и социальной защиты населения РК от 24.11.2022 </w:t>
      </w:r>
      <w:r>
        <w:rPr>
          <w:rFonts w:ascii="Times New Roman"/>
          <w:b w:val="false"/>
          <w:i w:val="false"/>
          <w:color w:val="00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18" w:id="4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При выявлении оснований для отказа в оказании государственной услуги услугодатель заранее, но не позднее чем за три рабочих дня до принятия решения,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уведомляет услугополучателя о предварительном решении об отказе в оказании государственной услуги, а также о проведении заслушивания для возможности выразить позицию по предварительному решению.</w:t>
      </w:r>
    </w:p>
    <w:bookmarkEnd w:id="400"/>
    <w:bookmarkStart w:name="z1988" w:id="40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73 АППК РК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401"/>
    <w:bookmarkStart w:name="z1989" w:id="402"/>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или отказе в оказании государственной услуги с указанием причин.</w:t>
      </w:r>
    </w:p>
    <w:bookmarkEnd w:id="402"/>
    <w:bookmarkStart w:name="z1990" w:id="403"/>
    <w:p>
      <w:pPr>
        <w:spacing w:after="0"/>
        <w:ind w:left="0"/>
        <w:jc w:val="both"/>
      </w:pPr>
      <w:r>
        <w:rPr>
          <w:rFonts w:ascii="Times New Roman"/>
          <w:b w:val="false"/>
          <w:i w:val="false"/>
          <w:color w:val="000000"/>
          <w:sz w:val="28"/>
        </w:rPr>
        <w:t>
      При обращении заявителя через Государственную корпорацию административный орган направляет результат государственной услуги в Государственную корпорацию через шлюз "электронного правительства".</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труда и социальной защиты населения РК от 24.11.2022 </w:t>
      </w:r>
      <w:r>
        <w:rPr>
          <w:rFonts w:ascii="Times New Roman"/>
          <w:b w:val="false"/>
          <w:i w:val="false"/>
          <w:color w:val="00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23" w:id="404"/>
    <w:p>
      <w:pPr>
        <w:spacing w:after="0"/>
        <w:ind w:left="0"/>
        <w:jc w:val="both"/>
      </w:pPr>
      <w:r>
        <w:rPr>
          <w:rFonts w:ascii="Times New Roman"/>
          <w:b w:val="false"/>
          <w:i w:val="false"/>
          <w:color w:val="000000"/>
          <w:sz w:val="28"/>
        </w:rPr>
        <w:t>
      9. При соответствии пакета документов, указанных в перечне, требованиям законодательства, работник Государственной корпорации, принимающий документы от услугополучателя, указанного в подпункте 1) пункта 3 настоящих Правил:</w:t>
      </w:r>
    </w:p>
    <w:bookmarkEnd w:id="404"/>
    <w:bookmarkStart w:name="z1991" w:id="405"/>
    <w:p>
      <w:pPr>
        <w:spacing w:after="0"/>
        <w:ind w:left="0"/>
        <w:jc w:val="both"/>
      </w:pPr>
      <w:r>
        <w:rPr>
          <w:rFonts w:ascii="Times New Roman"/>
          <w:b w:val="false"/>
          <w:i w:val="false"/>
          <w:color w:val="000000"/>
          <w:sz w:val="28"/>
        </w:rPr>
        <w:t>
      формирует запрос через шлюз "электронного правительства" в информационную систему "Государственная база данных "Физические лица" (далее – ИС "ГБД ФЛ") для получения сведений о документе, удостоверяющем личность услугополучателя, выданного уполномоченным органом Республики Казахстан, о регистрации по постоянному месту жительства;</w:t>
      </w:r>
    </w:p>
    <w:bookmarkEnd w:id="405"/>
    <w:bookmarkStart w:name="z1992" w:id="406"/>
    <w:p>
      <w:pPr>
        <w:spacing w:after="0"/>
        <w:ind w:left="0"/>
        <w:jc w:val="both"/>
      </w:pPr>
      <w:r>
        <w:rPr>
          <w:rFonts w:ascii="Times New Roman"/>
          <w:b w:val="false"/>
          <w:i w:val="false"/>
          <w:color w:val="000000"/>
          <w:sz w:val="28"/>
        </w:rPr>
        <w:t>
      формирует посредством интегрированной информационной системы "Центр обслуживания населения" (далее – ИИС "ЦОН") запрос в информационную систему ЕНПФ (далее – ИС ЕНПФ) на наличие в ней открытого индивидуального пенсионного счета на имя услугополучателя, права на пенсионные выплаты из ЕНПФ, пенсионных накоплений, факта установленной услугодателем выплаты и неисполненного действующего заявления услугополучателя по выплатам и переводам пенсионных накоплений;</w:t>
      </w:r>
    </w:p>
    <w:bookmarkEnd w:id="406"/>
    <w:bookmarkStart w:name="z1993" w:id="407"/>
    <w:p>
      <w:pPr>
        <w:spacing w:after="0"/>
        <w:ind w:left="0"/>
        <w:jc w:val="both"/>
      </w:pPr>
      <w:r>
        <w:rPr>
          <w:rFonts w:ascii="Times New Roman"/>
          <w:b w:val="false"/>
          <w:i w:val="false"/>
          <w:color w:val="000000"/>
          <w:sz w:val="28"/>
        </w:rPr>
        <w:t>
      если услугополучатель в соответствии с налоговым законодательством Республики Казахстан имеет право на применение налогового вычета к доходу в виде пенсионных выплат из ЕНПФ, проверяет наличие соответствующих подтверждающих документов или сведений в информационных системах соответствующих государственных органов, в том числе в информационных системах Министерства труда и социальной защиты населения Республики Казахстан (далее – ИС МТСЗН);</w:t>
      </w:r>
    </w:p>
    <w:bookmarkEnd w:id="407"/>
    <w:bookmarkStart w:name="z1994" w:id="408"/>
    <w:p>
      <w:pPr>
        <w:spacing w:after="0"/>
        <w:ind w:left="0"/>
        <w:jc w:val="both"/>
      </w:pPr>
      <w:r>
        <w:rPr>
          <w:rFonts w:ascii="Times New Roman"/>
          <w:b w:val="false"/>
          <w:i w:val="false"/>
          <w:color w:val="000000"/>
          <w:sz w:val="28"/>
        </w:rPr>
        <w:t>
      при получении положительного ответа из ИС ЕНПФ осуществляет регистрацию заявления в ИИС "ЦОН", при наличии налоговой льготы проставляет в ИИС "ЦОН" отметку о соответствующей льготной категории получателя;</w:t>
      </w:r>
    </w:p>
    <w:bookmarkEnd w:id="408"/>
    <w:bookmarkStart w:name="z1995" w:id="409"/>
    <w:p>
      <w:pPr>
        <w:spacing w:after="0"/>
        <w:ind w:left="0"/>
        <w:jc w:val="both"/>
      </w:pPr>
      <w:r>
        <w:rPr>
          <w:rFonts w:ascii="Times New Roman"/>
          <w:b w:val="false"/>
          <w:i w:val="false"/>
          <w:color w:val="000000"/>
          <w:sz w:val="28"/>
        </w:rPr>
        <w:t>
      сканирует документы, в том числе документы, по которым отсутствуют сведения в ИС "ГБД ФЛ", а также документы, подтверждающие наличие льготы при налогообложении пенсионных выплат из ЕНПФ, при отсутствии подтверждающих сведений в информационных системах соответствующих государственных органов, в том числе в ИС МТСЗН;</w:t>
      </w:r>
    </w:p>
    <w:bookmarkEnd w:id="409"/>
    <w:bookmarkStart w:name="z1996" w:id="410"/>
    <w:p>
      <w:pPr>
        <w:spacing w:after="0"/>
        <w:ind w:left="0"/>
        <w:jc w:val="both"/>
      </w:pPr>
      <w:r>
        <w:rPr>
          <w:rFonts w:ascii="Times New Roman"/>
          <w:b w:val="false"/>
          <w:i w:val="false"/>
          <w:color w:val="000000"/>
          <w:sz w:val="28"/>
        </w:rPr>
        <w:t>
      на основании принятых документов формирует электронный макет дела;</w:t>
      </w:r>
    </w:p>
    <w:bookmarkEnd w:id="410"/>
    <w:bookmarkStart w:name="z1997" w:id="411"/>
    <w:p>
      <w:pPr>
        <w:spacing w:after="0"/>
        <w:ind w:left="0"/>
        <w:jc w:val="both"/>
      </w:pPr>
      <w:r>
        <w:rPr>
          <w:rFonts w:ascii="Times New Roman"/>
          <w:b w:val="false"/>
          <w:i w:val="false"/>
          <w:color w:val="000000"/>
          <w:sz w:val="28"/>
        </w:rPr>
        <w:t>
      осуществляет обработку зарегистрированного заявления в ИИС "ЦОН" с выгрузкой данных в ИС МТСЗН.</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труда и социальной защиты населения РК от 24.11.2022 </w:t>
      </w:r>
      <w:r>
        <w:rPr>
          <w:rFonts w:ascii="Times New Roman"/>
          <w:b w:val="false"/>
          <w:i w:val="false"/>
          <w:color w:val="00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24" w:id="4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По зарегистрированным заявлениям получателей Государственная корпорация осуществляет взаимодействие с ЕНПФ в порядке, установленном соответствующим соглашением, заключенным между ЕНПФ и Государственной корпорацией, в рамках которого в ЕНПФ передаются сведения о зарегистрированных в Государственной корпорации заявлениях получателей и электронных заявках.</w:t>
      </w:r>
    </w:p>
    <w:bookmarkEnd w:id="412"/>
    <w:bookmarkStart w:name="z832" w:id="413"/>
    <w:p>
      <w:pPr>
        <w:spacing w:after="0"/>
        <w:ind w:left="0"/>
        <w:jc w:val="both"/>
      </w:pPr>
      <w:r>
        <w:rPr>
          <w:rFonts w:ascii="Times New Roman"/>
          <w:b w:val="false"/>
          <w:i w:val="false"/>
          <w:color w:val="000000"/>
          <w:sz w:val="28"/>
        </w:rPr>
        <w:t xml:space="preserve">
      Государственная корпорация перечисляет суммы пенсионных выплат, полученные из ЕНПФ, на банковские счета услугополучателей, в соответствии с установленным Государственной корпорацией графиком пенсионных выплат и пособий. </w:t>
      </w:r>
    </w:p>
    <w:bookmarkEnd w:id="413"/>
    <w:bookmarkStart w:name="z833" w:id="414"/>
    <w:p>
      <w:pPr>
        <w:spacing w:after="0"/>
        <w:ind w:left="0"/>
        <w:jc w:val="both"/>
      </w:pPr>
      <w:r>
        <w:rPr>
          <w:rFonts w:ascii="Times New Roman"/>
          <w:b w:val="false"/>
          <w:i w:val="false"/>
          <w:color w:val="000000"/>
          <w:sz w:val="28"/>
        </w:rPr>
        <w:t>
      Государственная корпорация информирует услугополучателя об осуществлении пенсионной выплаты посредством передачи sms-уведомления на номер мобильного телефона (при наличии) услугополучателя, указанный в заявлении.</w:t>
      </w:r>
    </w:p>
    <w:bookmarkEnd w:id="414"/>
    <w:bookmarkStart w:name="z834" w:id="415"/>
    <w:p>
      <w:pPr>
        <w:spacing w:after="0"/>
        <w:ind w:left="0"/>
        <w:jc w:val="both"/>
      </w:pPr>
      <w:r>
        <w:rPr>
          <w:rFonts w:ascii="Times New Roman"/>
          <w:b w:val="false"/>
          <w:i w:val="false"/>
          <w:color w:val="000000"/>
          <w:sz w:val="28"/>
        </w:rPr>
        <w:t>
      11. При соответствии пакета документов, указанных в перечне, требованиям законодательства, работник ЕНПФ, принимающий документы от услугополучателя, указанного в подпункте 2) пункта 3 настоящих Правил:</w:t>
      </w:r>
    </w:p>
    <w:bookmarkEnd w:id="415"/>
    <w:bookmarkStart w:name="z1998" w:id="416"/>
    <w:p>
      <w:pPr>
        <w:spacing w:after="0"/>
        <w:ind w:left="0"/>
        <w:jc w:val="both"/>
      </w:pPr>
      <w:r>
        <w:rPr>
          <w:rFonts w:ascii="Times New Roman"/>
          <w:b w:val="false"/>
          <w:i w:val="false"/>
          <w:color w:val="000000"/>
          <w:sz w:val="28"/>
        </w:rPr>
        <w:t>
      формирует запрос в информационную систему "Централизованный банк данных лиц, имеющих инвалидность" Министерства труда и социальной защиты населения Республики Казахстан (далее - ИС "ЦБДИ") о наличии сведений об установленной услугополучателю группе инвалидности и срока действия;</w:t>
      </w:r>
    </w:p>
    <w:bookmarkEnd w:id="416"/>
    <w:bookmarkStart w:name="z1999" w:id="417"/>
    <w:p>
      <w:pPr>
        <w:spacing w:after="0"/>
        <w:ind w:left="0"/>
        <w:jc w:val="both"/>
      </w:pPr>
      <w:r>
        <w:rPr>
          <w:rFonts w:ascii="Times New Roman"/>
          <w:b w:val="false"/>
          <w:i w:val="false"/>
          <w:color w:val="000000"/>
          <w:sz w:val="28"/>
        </w:rPr>
        <w:t>
      при отсутствии замечаний к представленному пакету документов, в том числе наличии сведений в ИС "ЦБДИ", подтверждающих установление у услугополучателя инвалидности первой или второй группы бессрочно, осуществляет регистрацию заявления услугополучателя в ИС ЕНПФ;</w:t>
      </w:r>
    </w:p>
    <w:bookmarkEnd w:id="417"/>
    <w:bookmarkStart w:name="z2000" w:id="418"/>
    <w:p>
      <w:pPr>
        <w:spacing w:after="0"/>
        <w:ind w:left="0"/>
        <w:jc w:val="both"/>
      </w:pPr>
      <w:r>
        <w:rPr>
          <w:rFonts w:ascii="Times New Roman"/>
          <w:b w:val="false"/>
          <w:i w:val="false"/>
          <w:color w:val="000000"/>
          <w:sz w:val="28"/>
        </w:rPr>
        <w:t>
      на основании принятых документов формирует электронный макет дела, в том числе прикрепляет в ИС ЕНПФ сканированные копии подписанного заявления и документов.</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труда и социальной защиты населения РК от 24.11.2022 </w:t>
      </w:r>
      <w:r>
        <w:rPr>
          <w:rFonts w:ascii="Times New Roman"/>
          <w:b w:val="false"/>
          <w:i w:val="false"/>
          <w:color w:val="00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35" w:id="4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w:t>
      </w:r>
    </w:p>
    <w:bookmarkEnd w:id="419"/>
    <w:bookmarkStart w:name="z839" w:id="420"/>
    <w:p>
      <w:pPr>
        <w:spacing w:after="0"/>
        <w:ind w:left="0"/>
        <w:jc w:val="both"/>
      </w:pPr>
      <w:r>
        <w:rPr>
          <w:rFonts w:ascii="Times New Roman"/>
          <w:b w:val="false"/>
          <w:i w:val="false"/>
          <w:color w:val="000000"/>
          <w:sz w:val="28"/>
        </w:rPr>
        <w:t>
      13. В случае сбоя информационной системы, содержащей необходимые сведения для оказания государственной услуги, услугодатель незамедлительно с момента сбоя направляет запрос в службу поддержки по электронной почте oop@enbek.kz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w:t>
      </w:r>
      <w:r>
        <w:rPr>
          <w:rFonts w:ascii="Times New Roman"/>
          <w:b w:val="false"/>
          <w:i w:val="false"/>
          <w:color w:val="000000"/>
          <w:sz w:val="28"/>
        </w:rPr>
        <w:t xml:space="preserve"> номеру</w:t>
      </w:r>
      <w:r>
        <w:rPr>
          <w:rFonts w:ascii="Times New Roman"/>
          <w:b w:val="false"/>
          <w:i w:val="false"/>
          <w:color w:val="000000"/>
          <w:sz w:val="28"/>
        </w:rPr>
        <w:t xml:space="preserve"> (ИИН), описанию последовательности действий, приводящих к ошибке, скриншоты, поясняющие возникшую проблему.</w:t>
      </w:r>
    </w:p>
    <w:bookmarkEnd w:id="420"/>
    <w:bookmarkStart w:name="z840" w:id="421"/>
    <w:p>
      <w:pPr>
        <w:spacing w:after="0"/>
        <w:ind w:left="0"/>
        <w:jc w:val="left"/>
      </w:pPr>
      <w:r>
        <w:rPr>
          <w:rFonts w:ascii="Times New Roman"/>
          <w:b/>
          <w:i w:val="false"/>
          <w:color w:val="000000"/>
        </w:rPr>
        <w:t xml:space="preserve"> Глава 3. Порядок оказания проактивной услуги лицам, достигшим пенсионного возраста</w:t>
      </w:r>
    </w:p>
    <w:bookmarkEnd w:id="421"/>
    <w:bookmarkStart w:name="z841" w:id="422"/>
    <w:p>
      <w:pPr>
        <w:spacing w:after="0"/>
        <w:ind w:left="0"/>
        <w:jc w:val="both"/>
      </w:pPr>
      <w:r>
        <w:rPr>
          <w:rFonts w:ascii="Times New Roman"/>
          <w:b w:val="false"/>
          <w:i w:val="false"/>
          <w:color w:val="000000"/>
          <w:sz w:val="28"/>
        </w:rPr>
        <w:t>
      14. По лицам, достигшим пенсионного возраста в соответствии пунктом 1 статьи 207 Кодекса, имеющим пенсионные накопления в ЕНПФ и не обратившимся в ЕНПФ, в том числе через Государственную корпорацию за выплатой пенсионных накоплений, ЕНПФ ежегодно до 1 марта, следующего за отчетным годом, осуществляет сверку с Государственной корпорацией на наличие у указанных лиц назначенных пенсионных выплат по возрасту и государственной базовой пенсионной выплаты за счет бюджетных средств в ИС МТСЗН, а также на наличие в ИС МТСЗН телефонных номеров абонентского устройства сотовой связи получателей, зарегистрированных на портале для оказания проактивной услуги на получение пенсионных выплат из ЕНПФ.</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труда и социальной защиты населения РК от 20.11.2023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2" w:id="423"/>
    <w:p>
      <w:pPr>
        <w:spacing w:after="0"/>
        <w:ind w:left="0"/>
        <w:jc w:val="both"/>
      </w:pPr>
      <w:r>
        <w:rPr>
          <w:rFonts w:ascii="Times New Roman"/>
          <w:b w:val="false"/>
          <w:i w:val="false"/>
          <w:color w:val="000000"/>
          <w:sz w:val="28"/>
        </w:rPr>
        <w:t>
      15. По результатам сверки Государственная корпорация:</w:t>
      </w:r>
    </w:p>
    <w:bookmarkEnd w:id="423"/>
    <w:bookmarkStart w:name="z843" w:id="424"/>
    <w:p>
      <w:pPr>
        <w:spacing w:after="0"/>
        <w:ind w:left="0"/>
        <w:jc w:val="both"/>
      </w:pPr>
      <w:r>
        <w:rPr>
          <w:rFonts w:ascii="Times New Roman"/>
          <w:b w:val="false"/>
          <w:i w:val="false"/>
          <w:color w:val="000000"/>
          <w:sz w:val="28"/>
        </w:rPr>
        <w:t>
      формирует список лиц, являющихся получателями пенсионных выплат по возрасту и государственной базовой пенсионной выплаты за счет бюджетных средств, имеющих телефонные номера, зарегистрированные на портале;</w:t>
      </w:r>
    </w:p>
    <w:bookmarkEnd w:id="424"/>
    <w:bookmarkStart w:name="z844" w:id="425"/>
    <w:p>
      <w:pPr>
        <w:spacing w:after="0"/>
        <w:ind w:left="0"/>
        <w:jc w:val="both"/>
      </w:pPr>
      <w:r>
        <w:rPr>
          <w:rFonts w:ascii="Times New Roman"/>
          <w:b w:val="false"/>
          <w:i w:val="false"/>
          <w:color w:val="000000"/>
          <w:sz w:val="28"/>
        </w:rPr>
        <w:t>
      посредством ИС МТСЗН направляет запрос (sms-сообщение) на телефонный номер получателя с предложением оказания проактивной услуги по назначению пенсионной выплаты из ЕНПФ;</w:t>
      </w:r>
    </w:p>
    <w:bookmarkEnd w:id="425"/>
    <w:bookmarkStart w:name="z845" w:id="426"/>
    <w:p>
      <w:pPr>
        <w:spacing w:after="0"/>
        <w:ind w:left="0"/>
        <w:jc w:val="both"/>
      </w:pPr>
      <w:r>
        <w:rPr>
          <w:rFonts w:ascii="Times New Roman"/>
          <w:b w:val="false"/>
          <w:i w:val="false"/>
          <w:color w:val="000000"/>
          <w:sz w:val="28"/>
        </w:rPr>
        <w:t xml:space="preserve">
      срок ожидания ответа от услугополучателя составляет двадцать четыре часа с момента получения запроса (sms-сообщения); </w:t>
      </w:r>
    </w:p>
    <w:bookmarkEnd w:id="426"/>
    <w:bookmarkStart w:name="z846" w:id="427"/>
    <w:p>
      <w:pPr>
        <w:spacing w:after="0"/>
        <w:ind w:left="0"/>
        <w:jc w:val="both"/>
      </w:pPr>
      <w:r>
        <w:rPr>
          <w:rFonts w:ascii="Times New Roman"/>
          <w:b w:val="false"/>
          <w:i w:val="false"/>
          <w:color w:val="000000"/>
          <w:sz w:val="28"/>
        </w:rPr>
        <w:t>
      при отсутствии ответа на сообщение, в том числе истечения срока ожидания запрос аннулируется и услугополучателю направляется уведомление (sms-сообщение) посредством ИС МТСЗН о необходимости обращения в Государственную корпорацию для получения государственной услуги;</w:t>
      </w:r>
    </w:p>
    <w:bookmarkEnd w:id="427"/>
    <w:bookmarkStart w:name="z847" w:id="428"/>
    <w:p>
      <w:pPr>
        <w:spacing w:after="0"/>
        <w:ind w:left="0"/>
        <w:jc w:val="both"/>
      </w:pPr>
      <w:r>
        <w:rPr>
          <w:rFonts w:ascii="Times New Roman"/>
          <w:b w:val="false"/>
          <w:i w:val="false"/>
          <w:color w:val="000000"/>
          <w:sz w:val="28"/>
        </w:rPr>
        <w:t xml:space="preserve">
      по лицам, по которым получено согласие на получение пенсионных выплат из ЕНПФ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формирует в журнале электронных заявок и уведомлений на каждую государственную услугу отдельно заявку, удостоверенную электронной цифровой подписью уполномоченного государственного органа в сфере информатизации;</w:t>
      </w:r>
    </w:p>
    <w:bookmarkEnd w:id="428"/>
    <w:bookmarkStart w:name="z848" w:id="429"/>
    <w:p>
      <w:pPr>
        <w:spacing w:after="0"/>
        <w:ind w:left="0"/>
        <w:jc w:val="both"/>
      </w:pPr>
      <w:r>
        <w:rPr>
          <w:rFonts w:ascii="Times New Roman"/>
          <w:b w:val="false"/>
          <w:i w:val="false"/>
          <w:color w:val="000000"/>
          <w:sz w:val="28"/>
        </w:rPr>
        <w:t>
      по зарегистрированным Государственной корпорацией в ИС МТСЗН электронным заявкам, направляет в ИС ЕНПФ электронные сообщения в формате PENS, определенном соглашением, указанным в пункте 10 настоящих Правил, не позднее одного рабочего дня с даты регистрации в ИС МТСЗН электронных заявок.</w:t>
      </w:r>
    </w:p>
    <w:bookmarkEnd w:id="429"/>
    <w:bookmarkStart w:name="z849" w:id="430"/>
    <w:p>
      <w:pPr>
        <w:spacing w:after="0"/>
        <w:ind w:left="0"/>
        <w:jc w:val="both"/>
      </w:pPr>
      <w:r>
        <w:rPr>
          <w:rFonts w:ascii="Times New Roman"/>
          <w:b w:val="false"/>
          <w:i w:val="false"/>
          <w:color w:val="000000"/>
          <w:sz w:val="28"/>
        </w:rPr>
        <w:t xml:space="preserve">
      16. ЕНПФ переводит в Государственную корпорацию суммы пенсионных выплат услугополучателей, рассчитанные в соответствии с подпунктом 2) пункта 3 Правил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за счет обязательных пенсионных взносов, из единого накопительного пенсионного фонда, возврата их в единый накопительный пенсионный фонд, методики осуществления расчета размера пенсионных выплат, методики определения коэффициента замещения среднемесячного дохода получателя пенсионными выплатами, методики определения порога минимальной достаточности пенсионных накоплений,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521, в соответствии с графиком пенсионных выплат Государственной корпорации.</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труда и социальной защиты населения РК от 20.11.2023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0" w:id="431"/>
    <w:p>
      <w:pPr>
        <w:spacing w:after="0"/>
        <w:ind w:left="0"/>
        <w:jc w:val="both"/>
      </w:pPr>
      <w:r>
        <w:rPr>
          <w:rFonts w:ascii="Times New Roman"/>
          <w:b w:val="false"/>
          <w:i w:val="false"/>
          <w:color w:val="000000"/>
          <w:sz w:val="28"/>
        </w:rPr>
        <w:t>
      17. Государственная корпорация перечисляет суммы пенсионных выплат, полученные из ЕНПФ, на банковские счета получателей, ранее представленные получателями в Государственную корпорацию при назначении пенсионных выплат по возрасту и государственной базовой пенсионной выплаты.</w:t>
      </w:r>
    </w:p>
    <w:bookmarkEnd w:id="431"/>
    <w:bookmarkStart w:name="z851" w:id="432"/>
    <w:p>
      <w:pPr>
        <w:spacing w:after="0"/>
        <w:ind w:left="0"/>
        <w:jc w:val="both"/>
      </w:pPr>
      <w:r>
        <w:rPr>
          <w:rFonts w:ascii="Times New Roman"/>
          <w:b w:val="false"/>
          <w:i w:val="false"/>
          <w:color w:val="000000"/>
          <w:sz w:val="28"/>
        </w:rPr>
        <w:t>
      18. МТСЗН, являющийся владельцем ИС МТСЗН, посредством которой оказывается проактивная услуга, обеспечивает полноту, достоверность, актуальность предоставленной услугополучателем информации и защиту данных от несанкционированного доступа на уровне прикладного программного обеспечения, своевременную передачу и неизменность сведений, полученных от услугополучателя.</w:t>
      </w:r>
    </w:p>
    <w:bookmarkEnd w:id="432"/>
    <w:bookmarkStart w:name="z852" w:id="433"/>
    <w:p>
      <w:pPr>
        <w:spacing w:after="0"/>
        <w:ind w:left="0"/>
        <w:jc w:val="left"/>
      </w:pPr>
      <w:r>
        <w:rPr>
          <w:rFonts w:ascii="Times New Roman"/>
          <w:b/>
          <w:i w:val="false"/>
          <w:color w:val="000000"/>
        </w:rPr>
        <w:t xml:space="preserve"> Глава 4. Порядок оказания государственной услуги иностранцам и лицам без гражданства, выехавшим на постоянное место жительства за пределы Республики Казахстан</w:t>
      </w:r>
    </w:p>
    <w:bookmarkEnd w:id="433"/>
    <w:bookmarkStart w:name="z853" w:id="434"/>
    <w:p>
      <w:pPr>
        <w:spacing w:after="0"/>
        <w:ind w:left="0"/>
        <w:jc w:val="both"/>
      </w:pPr>
      <w:r>
        <w:rPr>
          <w:rFonts w:ascii="Times New Roman"/>
          <w:b w:val="false"/>
          <w:i w:val="false"/>
          <w:color w:val="000000"/>
          <w:sz w:val="28"/>
        </w:rPr>
        <w:t xml:space="preserve">
      19. Иностранцы и лица без гражданства, имеющие пенсионные накопления, выехавшие на постоянное место жительства за пределы Республики Казахстан, представляют в ЕНПФ заявление и документы, определенные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434"/>
    <w:bookmarkStart w:name="z854" w:id="435"/>
    <w:p>
      <w:pPr>
        <w:spacing w:after="0"/>
        <w:ind w:left="0"/>
        <w:jc w:val="both"/>
      </w:pPr>
      <w:r>
        <w:rPr>
          <w:rFonts w:ascii="Times New Roman"/>
          <w:b w:val="false"/>
          <w:i w:val="false"/>
          <w:color w:val="000000"/>
          <w:sz w:val="28"/>
        </w:rPr>
        <w:t>
      20. При соответствии пакета документов, указанных в перечне, требованиям законодательства, работник ЕНПФ:</w:t>
      </w:r>
    </w:p>
    <w:bookmarkEnd w:id="435"/>
    <w:bookmarkStart w:name="z2001" w:id="436"/>
    <w:p>
      <w:pPr>
        <w:spacing w:after="0"/>
        <w:ind w:left="0"/>
        <w:jc w:val="both"/>
      </w:pPr>
      <w:r>
        <w:rPr>
          <w:rFonts w:ascii="Times New Roman"/>
          <w:b w:val="false"/>
          <w:i w:val="false"/>
          <w:color w:val="000000"/>
          <w:sz w:val="28"/>
        </w:rPr>
        <w:t>
      запрашивает сведения из ИС "ГБД ФЛ" о наличии у обратившегося иностранца или лица без гражданства удостоверения личности гражданина Республики Казахстан либо вида на жительство иностранца в Республике Казахстан, либо удостоверения лица без гражданства, выданного уполномоченным органом Республики Казахстан, и его действительности;</w:t>
      </w:r>
    </w:p>
    <w:bookmarkEnd w:id="436"/>
    <w:bookmarkStart w:name="z2002" w:id="437"/>
    <w:p>
      <w:pPr>
        <w:spacing w:after="0"/>
        <w:ind w:left="0"/>
        <w:jc w:val="both"/>
      </w:pPr>
      <w:r>
        <w:rPr>
          <w:rFonts w:ascii="Times New Roman"/>
          <w:b w:val="false"/>
          <w:i w:val="false"/>
          <w:color w:val="000000"/>
          <w:sz w:val="28"/>
        </w:rPr>
        <w:t>
      при отсутствии замечаний к представленному пакету документов, в том числе наличии сведений ИС "ГБД ФЛ" о недействительности удостоверения личности гражданина Республики Казахстан либо вида на жительство иностранца в Республике Казахстан, либо удостоверения лица без гражданства, выданного уполномоченным органом Республики Казахстан, в связи с выездом обратившегося иностранца или лица без гражданства за пределы Республики Казахстан на постоянное место жительства либо аннулированием иностранцу или лицу без гражданства разрешения на постоянное проживание в Республике Казахстан, осуществляет регистрацию заявления услугополучателя в ИС ЕНПФ;</w:t>
      </w:r>
    </w:p>
    <w:bookmarkEnd w:id="437"/>
    <w:bookmarkStart w:name="z2003" w:id="438"/>
    <w:p>
      <w:pPr>
        <w:spacing w:after="0"/>
        <w:ind w:left="0"/>
        <w:jc w:val="both"/>
      </w:pPr>
      <w:r>
        <w:rPr>
          <w:rFonts w:ascii="Times New Roman"/>
          <w:b w:val="false"/>
          <w:i w:val="false"/>
          <w:color w:val="000000"/>
          <w:sz w:val="28"/>
        </w:rPr>
        <w:t>
      на основании принятых документов формирует электронный макет дела, в том числе прикрепляет в ИС ЕНПФ сканированные копии подписанного заявления и документов.</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труда и социальной защиты населения РК от 24.11.2022 </w:t>
      </w:r>
      <w:r>
        <w:rPr>
          <w:rFonts w:ascii="Times New Roman"/>
          <w:b w:val="false"/>
          <w:i w:val="false"/>
          <w:color w:val="00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55" w:id="4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В случаях, определенных приложением 2 к настоящим Правилам, в том числе отсутствия сведений в ИС "ГБД ФЛ" о наличии и действительности удостоверения личности гражданина Республики Казахстан либо вида на жительство иностранца в Республике Казахстан, либо удостоверения лица без гражданства, выданного уполномоченным органом Республики Казахстан, а также отсутствия сведений о выезде за пределы Республики Казахстан на постоянное место жительства обратившегося иностранца или лица без гражданства, либо аннулирования иностранцу или лицу без гражданства разрешения на постоянное проживание в Республике Казахстан, работник ЕНПФ отказывает в приеме заявления с вручением расписки об отказе в приеме заявления по форме, утвержденной внутренним документом ЕНПФ либо в исполнении заявления путем направления уведомления в течение десяти рабочих дней с момента получения документов, с указанием причины отказа.</w:t>
      </w:r>
    </w:p>
    <w:bookmarkEnd w:id="439"/>
    <w:bookmarkStart w:name="z859" w:id="440"/>
    <w:p>
      <w:pPr>
        <w:spacing w:after="0"/>
        <w:ind w:left="0"/>
        <w:jc w:val="both"/>
      </w:pPr>
      <w:r>
        <w:rPr>
          <w:rFonts w:ascii="Times New Roman"/>
          <w:b w:val="false"/>
          <w:i w:val="false"/>
          <w:color w:val="000000"/>
          <w:sz w:val="28"/>
        </w:rPr>
        <w:t>
      22. Пенсионные выплаты иностранцам и лицам без гражданства, выехавшим на постоянное место жительства за пределы Республики Казахстан, осуществляются единовременно, если иное не предусмотрено международными договорами, ратифицированными Республикой Казахстан.</w:t>
      </w:r>
    </w:p>
    <w:bookmarkEnd w:id="440"/>
    <w:bookmarkStart w:name="z860" w:id="441"/>
    <w:p>
      <w:pPr>
        <w:spacing w:after="0"/>
        <w:ind w:left="0"/>
        <w:jc w:val="left"/>
      </w:pPr>
      <w:r>
        <w:rPr>
          <w:rFonts w:ascii="Times New Roman"/>
          <w:b/>
          <w:i w:val="false"/>
          <w:color w:val="000000"/>
        </w:rPr>
        <w:t xml:space="preserve"> Глава 5. Порядок оказания государственной услуги в случае смерти получателя либо лица, имеющего пенсионные накопления</w:t>
      </w:r>
    </w:p>
    <w:bookmarkEnd w:id="441"/>
    <w:bookmarkStart w:name="z861" w:id="442"/>
    <w:p>
      <w:pPr>
        <w:spacing w:after="0"/>
        <w:ind w:left="0"/>
        <w:jc w:val="both"/>
      </w:pPr>
      <w:r>
        <w:rPr>
          <w:rFonts w:ascii="Times New Roman"/>
          <w:b w:val="false"/>
          <w:i w:val="false"/>
          <w:color w:val="000000"/>
          <w:sz w:val="28"/>
        </w:rPr>
        <w:t xml:space="preserve">
      23. В случае смерти получателя, а также лица, имеющего пенсионные накопления в ЕНПФ и не достигшего пенсионного возраста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207 Кодекса, его семье либо лицу, осуществившему погребение, ЕНПФ выплачивается единовременная выплата на погребение в пределах размера 52,4-кратного месячного расчетного показателя, установленного на соответствующий финансовый год законом о республиканском бюджете, но не более имеющихся на индивидуальном пенсионном счете средств.</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труда и социальной защиты населения РК от 20.11.2023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2" w:id="4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Для получения единовременной выплаты на погребение членом семьи умершего лица, имеющего пенсионные накопления, или лицом, осуществившим погребение, в ЕНПФ представляются заявление и документы, определенные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443"/>
    <w:bookmarkStart w:name="z864" w:id="444"/>
    <w:p>
      <w:pPr>
        <w:spacing w:after="0"/>
        <w:ind w:left="0"/>
        <w:jc w:val="both"/>
      </w:pPr>
      <w:r>
        <w:rPr>
          <w:rFonts w:ascii="Times New Roman"/>
          <w:b w:val="false"/>
          <w:i w:val="false"/>
          <w:color w:val="000000"/>
          <w:sz w:val="28"/>
        </w:rPr>
        <w:t>
      25. Для получения получателями (наследниками) пенсионных накоплений умершего лица, имеющего пенсионные накопления в ЕНПФ, представляются документы, определенные приложением 2 к настоящим Правилам.</w:t>
      </w:r>
    </w:p>
    <w:bookmarkEnd w:id="444"/>
    <w:bookmarkStart w:name="z865" w:id="445"/>
    <w:p>
      <w:pPr>
        <w:spacing w:after="0"/>
        <w:ind w:left="0"/>
        <w:jc w:val="both"/>
      </w:pPr>
      <w:r>
        <w:rPr>
          <w:rFonts w:ascii="Times New Roman"/>
          <w:b w:val="false"/>
          <w:i w:val="false"/>
          <w:color w:val="000000"/>
          <w:sz w:val="28"/>
        </w:rPr>
        <w:t>
      26. В целях получения пенсионных накоплений лица, имеющего пенсионные накопления в ЕНПФ, на основании судебного акта, вступившего в законную силу, физическими или юридическими лицами в ЕНПФ представляются документы, определенные приложением 2 к настоящим Правилам.</w:t>
      </w:r>
    </w:p>
    <w:bookmarkEnd w:id="445"/>
    <w:bookmarkStart w:name="z866" w:id="446"/>
    <w:p>
      <w:pPr>
        <w:spacing w:after="0"/>
        <w:ind w:left="0"/>
        <w:jc w:val="both"/>
      </w:pPr>
      <w:r>
        <w:rPr>
          <w:rFonts w:ascii="Times New Roman"/>
          <w:b w:val="false"/>
          <w:i w:val="false"/>
          <w:color w:val="000000"/>
          <w:sz w:val="28"/>
        </w:rPr>
        <w:t>
      27. При соответствии пакета документов, указанных в перечне, требованиям законодательства, работник ЕНПФ при обращении лиц, указанных в пункте 25 настоящих Правил:</w:t>
      </w:r>
    </w:p>
    <w:bookmarkEnd w:id="446"/>
    <w:bookmarkStart w:name="z2004" w:id="447"/>
    <w:p>
      <w:pPr>
        <w:spacing w:after="0"/>
        <w:ind w:left="0"/>
        <w:jc w:val="both"/>
      </w:pPr>
      <w:r>
        <w:rPr>
          <w:rFonts w:ascii="Times New Roman"/>
          <w:b w:val="false"/>
          <w:i w:val="false"/>
          <w:color w:val="000000"/>
          <w:sz w:val="28"/>
        </w:rPr>
        <w:t xml:space="preserve">
      если получатель, указанный в </w:t>
      </w:r>
      <w:r>
        <w:rPr>
          <w:rFonts w:ascii="Times New Roman"/>
          <w:b w:val="false"/>
          <w:i w:val="false"/>
          <w:color w:val="000000"/>
          <w:sz w:val="28"/>
        </w:rPr>
        <w:t>пункте 23</w:t>
      </w:r>
      <w:r>
        <w:rPr>
          <w:rFonts w:ascii="Times New Roman"/>
          <w:b w:val="false"/>
          <w:i w:val="false"/>
          <w:color w:val="000000"/>
          <w:sz w:val="28"/>
        </w:rPr>
        <w:t xml:space="preserve"> настоящих Правил, в соответствии с налоговым законодательством Республики Казахстан имеет право на применение налогового вычета к доходу в виде пенсионных выплат из ЕНПФ, проверяет наличие соответствующих подтверждающих документов или сведений в информационных системах соответствующих государственных органов, в том числе в ИС "ЦБДИ" или иных ИС МТСЗН;</w:t>
      </w:r>
    </w:p>
    <w:bookmarkEnd w:id="447"/>
    <w:bookmarkStart w:name="z2005" w:id="448"/>
    <w:p>
      <w:pPr>
        <w:spacing w:after="0"/>
        <w:ind w:left="0"/>
        <w:jc w:val="both"/>
      </w:pPr>
      <w:r>
        <w:rPr>
          <w:rFonts w:ascii="Times New Roman"/>
          <w:b w:val="false"/>
          <w:i w:val="false"/>
          <w:color w:val="000000"/>
          <w:sz w:val="28"/>
        </w:rPr>
        <w:t>
      при отсутствии замечаний к представленным документам, осуществляет регистрацию заявления услугополучателя в ИС ЕНПФ, при наличии налоговой льготы, проставляет в ИС ЕНПФ отметку о соответствующей льготной категории получателя;</w:t>
      </w:r>
    </w:p>
    <w:bookmarkEnd w:id="448"/>
    <w:bookmarkStart w:name="z2006" w:id="449"/>
    <w:p>
      <w:pPr>
        <w:spacing w:after="0"/>
        <w:ind w:left="0"/>
        <w:jc w:val="both"/>
      </w:pPr>
      <w:r>
        <w:rPr>
          <w:rFonts w:ascii="Times New Roman"/>
          <w:b w:val="false"/>
          <w:i w:val="false"/>
          <w:color w:val="000000"/>
          <w:sz w:val="28"/>
        </w:rPr>
        <w:t>
      сканирует документы, в том числе документы, по которым отсутствуют сведения в ИС "ГБД ФЛ", а также документы, подтверждающие наличие льготы при налогообложении пенсионных выплат из ЕНПФ, при отсутствии подтверждающих сведений в информационных системах соответствующих государственных органов, в том числе в ИС "ЦБДИ" или иных ИС МТСЗН;</w:t>
      </w:r>
    </w:p>
    <w:bookmarkEnd w:id="449"/>
    <w:bookmarkStart w:name="z2007" w:id="450"/>
    <w:p>
      <w:pPr>
        <w:spacing w:after="0"/>
        <w:ind w:left="0"/>
        <w:jc w:val="both"/>
      </w:pPr>
      <w:r>
        <w:rPr>
          <w:rFonts w:ascii="Times New Roman"/>
          <w:b w:val="false"/>
          <w:i w:val="false"/>
          <w:color w:val="000000"/>
          <w:sz w:val="28"/>
        </w:rPr>
        <w:t>
      на основании принятых документов формирует электронный макет дела, в том числе прикрепляет в ИС ЕНПФ сканированные копии подписанного заявления и документов.</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труда и социальной защиты населения РК от 24.11.2022 </w:t>
      </w:r>
      <w:r>
        <w:rPr>
          <w:rFonts w:ascii="Times New Roman"/>
          <w:b w:val="false"/>
          <w:i w:val="false"/>
          <w:color w:val="00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67" w:id="451"/>
    <w:p>
      <w:pPr>
        <w:spacing w:after="0"/>
        <w:ind w:left="0"/>
        <w:jc w:val="left"/>
      </w:pPr>
      <w:r>
        <w:rPr>
          <w:rFonts w:ascii="Times New Roman"/>
          <w:b/>
          <w:i w:val="false"/>
          <w:color w:val="000000"/>
        </w:rPr>
        <w:t xml:space="preserve"> </w:t>
      </w:r>
      <w:r>
        <w:rPr>
          <w:rFonts w:ascii="Times New Roman"/>
          <w:b/>
          <w:i w:val="false"/>
          <w:color w:val="000000"/>
        </w:rPr>
        <w:t>Глава 6.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451"/>
    <w:bookmarkStart w:name="z872" w:id="452"/>
    <w:p>
      <w:pPr>
        <w:spacing w:after="0"/>
        <w:ind w:left="0"/>
        <w:jc w:val="both"/>
      </w:pPr>
      <w:r>
        <w:rPr>
          <w:rFonts w:ascii="Times New Roman"/>
          <w:b w:val="false"/>
          <w:i w:val="false"/>
          <w:color w:val="000000"/>
          <w:sz w:val="28"/>
        </w:rPr>
        <w:t>
      28. Для обжалования решений, действий (бездействий) услугодателя и (или) его должностных лиц, Государственной корпорации и (или) его работников по вопросам оказания государственных услуг жалоба подается на имя руководителя услугодателя или на имя руководителя Государственной корпорации или на имя руководителя Министерства труда и социальной защиты населения Республики Казахстан (далее – Министерство).</w:t>
      </w:r>
    </w:p>
    <w:bookmarkEnd w:id="452"/>
    <w:bookmarkStart w:name="z2008" w:id="453"/>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(пять) рабочих дней со дня ее регистрации.</w:t>
      </w:r>
    </w:p>
    <w:bookmarkEnd w:id="453"/>
    <w:bookmarkStart w:name="z2009" w:id="454"/>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454"/>
    <w:bookmarkStart w:name="z2010" w:id="45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(пятнадцати) рабочих дней со дня ее регистрации.</w:t>
      </w:r>
    </w:p>
    <w:bookmarkEnd w:id="455"/>
    <w:bookmarkStart w:name="z2011" w:id="456"/>
    <w:p>
      <w:pPr>
        <w:spacing w:after="0"/>
        <w:ind w:left="0"/>
        <w:jc w:val="both"/>
      </w:pPr>
      <w:r>
        <w:rPr>
          <w:rFonts w:ascii="Times New Roman"/>
          <w:b w:val="false"/>
          <w:i w:val="false"/>
          <w:color w:val="000000"/>
          <w:sz w:val="28"/>
        </w:rPr>
        <w:t>
      При несогласии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456"/>
    <w:bookmarkStart w:name="z2012" w:id="457"/>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труда и социальной защиты населения РК от 24.11.2022 </w:t>
      </w:r>
      <w:r>
        <w:rPr>
          <w:rFonts w:ascii="Times New Roman"/>
          <w:b w:val="false"/>
          <w:i w:val="false"/>
          <w:color w:val="00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"Осуществление пенсионных</w:t>
            </w:r>
            <w:r>
              <w:br/>
            </w:r>
            <w:r>
              <w:rPr>
                <w:rFonts w:ascii="Times New Roman"/>
                <w:b w:val="false"/>
                <w:i w:val="false"/>
                <w:color w:val="000000"/>
                <w:sz w:val="20"/>
              </w:rPr>
              <w:t>выплат из пенсионных накоплений,</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 взносов</w:t>
            </w:r>
            <w:r>
              <w:br/>
            </w:r>
            <w:r>
              <w:rPr>
                <w:rFonts w:ascii="Times New Roman"/>
                <w:b w:val="false"/>
                <w:i w:val="false"/>
                <w:color w:val="000000"/>
                <w:sz w:val="20"/>
              </w:rPr>
              <w:t>из единого накопительного</w:t>
            </w:r>
            <w:r>
              <w:br/>
            </w:r>
            <w:r>
              <w:rPr>
                <w:rFonts w:ascii="Times New Roman"/>
                <w:b w:val="false"/>
                <w:i w:val="false"/>
                <w:color w:val="000000"/>
                <w:sz w:val="20"/>
              </w:rPr>
              <w:t>пенсионного фонда</w:t>
            </w:r>
          </w:p>
        </w:tc>
      </w:tr>
    </w:tbl>
    <w:bookmarkStart w:name="z2013" w:id="458"/>
    <w:p>
      <w:pPr>
        <w:spacing w:after="0"/>
        <w:ind w:left="0"/>
        <w:jc w:val="left"/>
      </w:pPr>
      <w:r>
        <w:rPr>
          <w:rFonts w:ascii="Times New Roman"/>
          <w:b/>
          <w:i w:val="false"/>
          <w:color w:val="000000"/>
        </w:rPr>
        <w:t xml:space="preserve"> Перечень основных требований к оказанию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bookmarkEnd w:id="458"/>
    <w:p>
      <w:pPr>
        <w:spacing w:after="0"/>
        <w:ind w:left="0"/>
        <w:jc w:val="both"/>
      </w:pPr>
      <w:r>
        <w:rPr>
          <w:rFonts w:ascii="Times New Roman"/>
          <w:b w:val="false"/>
          <w:i w:val="false"/>
          <w:color w:val="ff0000"/>
          <w:sz w:val="28"/>
        </w:rPr>
        <w:t xml:space="preserve">
      Сноска. Приложения 1 - в редакции приказа Министра труда и социальной защиты населения РК от 20.11.2023 </w:t>
      </w:r>
      <w:r>
        <w:rPr>
          <w:rFonts w:ascii="Times New Roman"/>
          <w:b w:val="false"/>
          <w:i w:val="false"/>
          <w:color w:val="ff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p>
            <w:pPr>
              <w:spacing w:after="20"/>
              <w:ind w:left="20"/>
              <w:jc w:val="both"/>
            </w:pP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имеющим инвалидность первой, второй групп бессрочно;</w:t>
            </w:r>
          </w:p>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являющимся иностранцами или лицами без гражданства, выехавшими на постоянное место жительства за пределы Республики Казахстан;</w:t>
            </w:r>
          </w:p>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являющимся членами семьи умершего лица, имеющего пенсионные накопления, или лицами, осуществившими погребение;</w:t>
            </w:r>
          </w:p>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являющимися наследниками пенсионных накоплений умершего лица;</w:t>
            </w:r>
          </w:p>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достигшим пенсионного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"Единый накопительный пенсионный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оказания государственной услуги осуществляются через:</w:t>
            </w:r>
          </w:p>
          <w:p>
            <w:pPr>
              <w:spacing w:after="20"/>
              <w:ind w:left="20"/>
              <w:jc w:val="both"/>
            </w:pPr>
            <w:r>
              <w:rPr>
                <w:rFonts w:ascii="Times New Roman"/>
                <w:b w:val="false"/>
                <w:i w:val="false"/>
                <w:color w:val="000000"/>
                <w:sz w:val="20"/>
              </w:rPr>
              <w:t xml:space="preserve">1) некоммерческое акционерное общество "Государственная корпорация "Правительство для граждан" (далее – Государственная корпорация) – по лицам, достигшим пенсионного возраста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207 Социального кодекса в Республики Казахстан (далее – Кодекс);</w:t>
            </w:r>
          </w:p>
          <w:p>
            <w:pPr>
              <w:spacing w:after="20"/>
              <w:ind w:left="20"/>
              <w:jc w:val="both"/>
            </w:pPr>
            <w:r>
              <w:rPr>
                <w:rFonts w:ascii="Times New Roman"/>
                <w:b w:val="false"/>
                <w:i w:val="false"/>
                <w:color w:val="000000"/>
                <w:sz w:val="20"/>
              </w:rPr>
              <w:t>2) услугодателя – по лицам, являющимся:</w:t>
            </w:r>
          </w:p>
          <w:p>
            <w:pPr>
              <w:spacing w:after="20"/>
              <w:ind w:left="20"/>
              <w:jc w:val="both"/>
            </w:pPr>
            <w:r>
              <w:rPr>
                <w:rFonts w:ascii="Times New Roman"/>
                <w:b w:val="false"/>
                <w:i w:val="false"/>
                <w:color w:val="000000"/>
                <w:sz w:val="20"/>
              </w:rPr>
              <w:t>лицами с инвалидностью первой, второй групп бессрочно;</w:t>
            </w:r>
          </w:p>
          <w:p>
            <w:pPr>
              <w:spacing w:after="20"/>
              <w:ind w:left="20"/>
              <w:jc w:val="both"/>
            </w:pPr>
            <w:r>
              <w:rPr>
                <w:rFonts w:ascii="Times New Roman"/>
                <w:b w:val="false"/>
                <w:i w:val="false"/>
                <w:color w:val="000000"/>
                <w:sz w:val="20"/>
              </w:rPr>
              <w:t>иностранцами и лицами без гражданства, выехавшими на постоянное место жительства за пределы Республики Казахстан;</w:t>
            </w:r>
          </w:p>
          <w:p>
            <w:pPr>
              <w:spacing w:after="20"/>
              <w:ind w:left="20"/>
              <w:jc w:val="both"/>
            </w:pPr>
            <w:r>
              <w:rPr>
                <w:rFonts w:ascii="Times New Roman"/>
                <w:b w:val="false"/>
                <w:i w:val="false"/>
                <w:color w:val="000000"/>
                <w:sz w:val="20"/>
              </w:rPr>
              <w:t>членами семьи умершего лица, имеющего пенсионные накопления, лицами, осуществившими погребение умершего лица, имеющего пенсионные накопления;</w:t>
            </w:r>
          </w:p>
          <w:p>
            <w:pPr>
              <w:spacing w:after="20"/>
              <w:ind w:left="20"/>
              <w:jc w:val="both"/>
            </w:pPr>
            <w:r>
              <w:rPr>
                <w:rFonts w:ascii="Times New Roman"/>
                <w:b w:val="false"/>
                <w:i w:val="false"/>
                <w:color w:val="000000"/>
                <w:sz w:val="20"/>
              </w:rPr>
              <w:t>наследниками пенсионных накоплений умершего лица, по лицам, достигшим пенсионного возраста;</w:t>
            </w:r>
          </w:p>
          <w:p>
            <w:pPr>
              <w:spacing w:after="20"/>
              <w:ind w:left="20"/>
              <w:jc w:val="both"/>
            </w:pPr>
            <w:r>
              <w:rPr>
                <w:rFonts w:ascii="Times New Roman"/>
                <w:b w:val="false"/>
                <w:i w:val="false"/>
                <w:color w:val="000000"/>
                <w:sz w:val="20"/>
              </w:rPr>
              <w:t>3) веб-портал "электронного правительства" (далее – Портал) – по лицам, являющимся:</w:t>
            </w:r>
          </w:p>
          <w:p>
            <w:pPr>
              <w:spacing w:after="20"/>
              <w:ind w:left="20"/>
              <w:jc w:val="both"/>
            </w:pPr>
            <w:r>
              <w:rPr>
                <w:rFonts w:ascii="Times New Roman"/>
                <w:b w:val="false"/>
                <w:i w:val="false"/>
                <w:color w:val="000000"/>
                <w:sz w:val="20"/>
              </w:rPr>
              <w:t>лицами с инвалидностью первой, второй групп бессрочно;</w:t>
            </w:r>
          </w:p>
          <w:p>
            <w:pPr>
              <w:spacing w:after="20"/>
              <w:ind w:left="20"/>
              <w:jc w:val="both"/>
            </w:pPr>
            <w:r>
              <w:rPr>
                <w:rFonts w:ascii="Times New Roman"/>
                <w:b w:val="false"/>
                <w:i w:val="false"/>
                <w:color w:val="000000"/>
                <w:sz w:val="20"/>
              </w:rPr>
              <w:t>по лицам, достигшим пенсионного возраста;</w:t>
            </w:r>
          </w:p>
          <w:p>
            <w:pPr>
              <w:spacing w:after="20"/>
              <w:ind w:left="20"/>
              <w:jc w:val="both"/>
            </w:pPr>
            <w:r>
              <w:rPr>
                <w:rFonts w:ascii="Times New Roman"/>
                <w:b w:val="false"/>
                <w:i w:val="false"/>
                <w:color w:val="000000"/>
                <w:sz w:val="20"/>
              </w:rPr>
              <w:t>4) абонентское устройство сотовой связи – по лицам, достигшим пенсионного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лицам, достигшим пенсионного возраста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207 Кодекса, в сроки согласно графикам пенсионных выплат Государственной корпорации;</w:t>
            </w:r>
          </w:p>
          <w:p>
            <w:pPr>
              <w:spacing w:after="20"/>
              <w:ind w:left="20"/>
              <w:jc w:val="both"/>
            </w:pPr>
            <w:r>
              <w:rPr>
                <w:rFonts w:ascii="Times New Roman"/>
                <w:b w:val="false"/>
                <w:i w:val="false"/>
                <w:color w:val="000000"/>
                <w:sz w:val="20"/>
              </w:rPr>
              <w:t>членам семьи умершего лица, имеющего пенсионные накопления, или лицам, осуществившим погребение – в течение пяти рабочих дней со дня приема документов услугодателем;</w:t>
            </w:r>
          </w:p>
          <w:p>
            <w:pPr>
              <w:spacing w:after="20"/>
              <w:ind w:left="20"/>
              <w:jc w:val="both"/>
            </w:pPr>
            <w:r>
              <w:rPr>
                <w:rFonts w:ascii="Times New Roman"/>
                <w:b w:val="false"/>
                <w:i w:val="false"/>
                <w:color w:val="000000"/>
                <w:sz w:val="20"/>
              </w:rPr>
              <w:t>лицам с инвалидностью первой и второй групп, если инвалидность установлена бессрочно, иностранцам, лицам без гражданства, выехавшим на постоянное место жительства за пределы Республики Казахстан, наследникам пенсионных накоплений умершего лица – в течение десяти рабочих дней со дня приема либо поступления документов услугодателю.</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в Государственной корпорации, у услугодателя, а также при обращении через портал – 15 минут;</w:t>
            </w:r>
          </w:p>
          <w:p>
            <w:pPr>
              <w:spacing w:after="20"/>
              <w:ind w:left="20"/>
              <w:jc w:val="both"/>
            </w:pPr>
            <w:r>
              <w:rPr>
                <w:rFonts w:ascii="Times New Roman"/>
                <w:b w:val="false"/>
                <w:i w:val="false"/>
                <w:color w:val="000000"/>
                <w:sz w:val="20"/>
              </w:rPr>
              <w:t>3) максимально допустимое время обслуживания в Государственной корпорации, у услугодателя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p>
            <w:pPr>
              <w:spacing w:after="20"/>
              <w:ind w:left="20"/>
              <w:jc w:val="both"/>
            </w:pPr>
            <w:r>
              <w:rPr>
                <w:rFonts w:ascii="Times New Roman"/>
                <w:b w:val="false"/>
                <w:i w:val="false"/>
                <w:color w:val="000000"/>
                <w:sz w:val="20"/>
              </w:rPr>
              <w:t>- лицам, являющимся иностранцами или лицами без гражданства, выехавшими на постоянное место жительства за пределы Республики Казахстан;</w:t>
            </w:r>
          </w:p>
          <w:p>
            <w:pPr>
              <w:spacing w:after="20"/>
              <w:ind w:left="20"/>
              <w:jc w:val="both"/>
            </w:pPr>
            <w:r>
              <w:rPr>
                <w:rFonts w:ascii="Times New Roman"/>
                <w:b w:val="false"/>
                <w:i w:val="false"/>
                <w:color w:val="000000"/>
                <w:sz w:val="20"/>
              </w:rPr>
              <w:t>- лицам, являющимся членами семьи умершего лица, имеющего пенсионные накопления, или лицам, осуществившим погребение;</w:t>
            </w:r>
          </w:p>
          <w:p>
            <w:pPr>
              <w:spacing w:after="20"/>
              <w:ind w:left="20"/>
              <w:jc w:val="both"/>
            </w:pPr>
            <w:r>
              <w:rPr>
                <w:rFonts w:ascii="Times New Roman"/>
                <w:b w:val="false"/>
                <w:i w:val="false"/>
                <w:color w:val="000000"/>
                <w:sz w:val="20"/>
              </w:rPr>
              <w:t>- лицам, являющимся наследниками пенсионных накоплений умершего лица.</w:t>
            </w:r>
          </w:p>
          <w:p>
            <w:pPr>
              <w:spacing w:after="20"/>
              <w:ind w:left="20"/>
              <w:jc w:val="both"/>
            </w:pPr>
            <w:r>
              <w:rPr>
                <w:rFonts w:ascii="Times New Roman"/>
                <w:b w:val="false"/>
                <w:i w:val="false"/>
                <w:color w:val="000000"/>
                <w:sz w:val="20"/>
              </w:rPr>
              <w:t>Электронная (частично автоматизированная)/ бумажная:</w:t>
            </w:r>
          </w:p>
          <w:p>
            <w:pPr>
              <w:spacing w:after="20"/>
              <w:ind w:left="20"/>
              <w:jc w:val="both"/>
            </w:pPr>
            <w:r>
              <w:rPr>
                <w:rFonts w:ascii="Times New Roman"/>
                <w:b w:val="false"/>
                <w:i w:val="false"/>
                <w:color w:val="000000"/>
                <w:sz w:val="20"/>
              </w:rPr>
              <w:t>лицам, имеющим инвалидность первой, второй групп бессрочно.</w:t>
            </w:r>
          </w:p>
          <w:p>
            <w:pPr>
              <w:spacing w:after="20"/>
              <w:ind w:left="20"/>
              <w:jc w:val="both"/>
            </w:pPr>
            <w:r>
              <w:rPr>
                <w:rFonts w:ascii="Times New Roman"/>
                <w:b w:val="false"/>
                <w:i w:val="false"/>
                <w:color w:val="000000"/>
                <w:sz w:val="20"/>
              </w:rPr>
              <w:t>
Электронная (частично автоматизированная)/ бумажная/ проактивная/ оказываемая по принципу "одного заявления":</w:t>
            </w:r>
          </w:p>
          <w:p>
            <w:pPr>
              <w:spacing w:after="20"/>
              <w:ind w:left="20"/>
              <w:jc w:val="both"/>
            </w:pPr>
            <w:r>
              <w:rPr>
                <w:rFonts w:ascii="Times New Roman"/>
                <w:b w:val="false"/>
                <w:i w:val="false"/>
                <w:color w:val="000000"/>
                <w:sz w:val="20"/>
              </w:rPr>
              <w:t>лицам, достигшим пенсионного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заявлениям, зарегистрированным в Государственной корпорации, Государственная корпорация информирует заявителя об осуществлении пенсионной выплаты в связи с достижением пенсионного возраста посредством передачи sms-уведомления на номер мобильного телефона услугополучателя, указанный в заявлении (при наличии) не позднее одного рабочего дня, следующего за днем перевода пенсионных выплат на банковский счет получателя.</w:t>
            </w:r>
          </w:p>
          <w:p>
            <w:pPr>
              <w:spacing w:after="20"/>
              <w:ind w:left="20"/>
              <w:jc w:val="both"/>
            </w:pPr>
            <w:r>
              <w:rPr>
                <w:rFonts w:ascii="Times New Roman"/>
                <w:b w:val="false"/>
                <w:i w:val="false"/>
                <w:color w:val="000000"/>
                <w:sz w:val="20"/>
              </w:rPr>
              <w:t>По заявлениям лиц, являющихся лицами с инвалидностью первой и второй групп бессрочно, членами семьи умершего лица, имеющего пенсионные накопления, или лицами, осуществившими погребение, иностранцами, лицами без гражданства, выехавшими на постоянное место жительства за пределы Республики Казахстан, наследниками пенсионных накоплений умершего лица, зарегистрированных услугодателем, услугодатель информирует заявителя об осуществлении пенсионной выплаты посредством передачи sms-уведомления на номер мобильного телефона услугополучателя, указанный в заявлении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 электронного правительства;</w:t>
            </w:r>
          </w:p>
          <w:p>
            <w:pPr>
              <w:spacing w:after="20"/>
              <w:ind w:left="20"/>
              <w:jc w:val="both"/>
            </w:pPr>
            <w:r>
              <w:rPr>
                <w:rFonts w:ascii="Times New Roman"/>
                <w:b w:val="false"/>
                <w:i w:val="false"/>
                <w:color w:val="000000"/>
                <w:sz w:val="20"/>
              </w:rPr>
              <w:t>2) услугодатель – с понедельника по пятницу включительно в соответствии с графиком работы с 8.00 часов до 19.00 часов без перерыва на обед, в субботу с 9.00 до 13.00, кроме воскресенья и праздничных дней.</w:t>
            </w:r>
          </w:p>
          <w:p>
            <w:pPr>
              <w:spacing w:after="20"/>
              <w:ind w:left="20"/>
              <w:jc w:val="both"/>
            </w:pPr>
            <w:r>
              <w:rPr>
                <w:rFonts w:ascii="Times New Roman"/>
                <w:b w:val="false"/>
                <w:i w:val="false"/>
                <w:color w:val="000000"/>
                <w:sz w:val="20"/>
              </w:rPr>
              <w:t>Прием осуществляется в порядке "электронной очереди" либо в порядке очереди, независимо от места регистрации услугополучателя, без ускоренного обслуживания;</w:t>
            </w:r>
          </w:p>
          <w:p>
            <w:pPr>
              <w:spacing w:after="20"/>
              <w:ind w:left="20"/>
              <w:jc w:val="both"/>
            </w:pPr>
            <w:r>
              <w:rPr>
                <w:rFonts w:ascii="Times New Roman"/>
                <w:b w:val="false"/>
                <w:i w:val="false"/>
                <w:color w:val="000000"/>
                <w:sz w:val="20"/>
              </w:rPr>
              <w:t>3) интернет-ресурс услугодателя (при подаче заявления в связи с установлением инвалидности первой и второй групп бессрочно) – круглосуточно, за исключением технических перерывов в связи с проведением ремонтных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в целях получения государственной услуги при обращении в Государственную корпорацию представляет сведения о номере банковского счета услугополучателя в банках второго уровня или организации, осуществляющей отдельные виды банковских операций.</w:t>
            </w:r>
          </w:p>
          <w:p>
            <w:pPr>
              <w:spacing w:after="20"/>
              <w:ind w:left="20"/>
              <w:jc w:val="both"/>
            </w:pPr>
            <w:r>
              <w:rPr>
                <w:rFonts w:ascii="Times New Roman"/>
                <w:b w:val="false"/>
                <w:i w:val="false"/>
                <w:color w:val="000000"/>
                <w:sz w:val="20"/>
              </w:rPr>
              <w:t>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20"/>
              <w:ind w:left="20"/>
              <w:jc w:val="both"/>
            </w:pPr>
            <w:r>
              <w:rPr>
                <w:rFonts w:ascii="Times New Roman"/>
                <w:b w:val="false"/>
                <w:i w:val="false"/>
                <w:color w:val="000000"/>
                <w:sz w:val="20"/>
              </w:rPr>
              <w:t>Услугополучатель, являющийся лицом, имеющим инвалидность первой, второй групп бессрочно, при обращении к услугодателю предоставляет сведения о номере банковского счета услугополучателя в банках второго уровня или организации, осуществляющей отдельные виды банковских операций.</w:t>
            </w:r>
          </w:p>
          <w:p>
            <w:pPr>
              <w:spacing w:after="20"/>
              <w:ind w:left="20"/>
              <w:jc w:val="both"/>
            </w:pPr>
            <w:r>
              <w:rPr>
                <w:rFonts w:ascii="Times New Roman"/>
                <w:b w:val="false"/>
                <w:i w:val="false"/>
                <w:color w:val="000000"/>
                <w:sz w:val="20"/>
              </w:rPr>
              <w:t>Услугополучатель, являющийся иностранцем или лицом без гражданства, выехавшим на постоянное местожительства за пределы Республики Казахстан, в целях получения государственной услуги, при обращении к услугодателю представляет:</w:t>
            </w:r>
          </w:p>
          <w:p>
            <w:pPr>
              <w:spacing w:after="20"/>
              <w:ind w:left="20"/>
              <w:jc w:val="both"/>
            </w:pP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2) копию заграничного паспорта и оригинал для сверки, если иное не предусмотрено международными договорами, ратифицированными Республикой Казахстан;</w:t>
            </w:r>
          </w:p>
          <w:p>
            <w:pPr>
              <w:spacing w:after="20"/>
              <w:ind w:left="20"/>
              <w:jc w:val="both"/>
            </w:pPr>
            <w:r>
              <w:rPr>
                <w:rFonts w:ascii="Times New Roman"/>
                <w:b w:val="false"/>
                <w:i w:val="false"/>
                <w:color w:val="000000"/>
                <w:sz w:val="20"/>
              </w:rPr>
              <w:t>3) сведения о банковском счете услугополучателя.</w:t>
            </w:r>
          </w:p>
          <w:p>
            <w:pPr>
              <w:spacing w:after="20"/>
              <w:ind w:left="20"/>
              <w:jc w:val="both"/>
            </w:pPr>
            <w:r>
              <w:rPr>
                <w:rFonts w:ascii="Times New Roman"/>
                <w:b w:val="false"/>
                <w:i w:val="false"/>
                <w:color w:val="000000"/>
                <w:sz w:val="20"/>
              </w:rPr>
              <w:t>Услугополучатель, являющийся членом семьи умершего лица, имеющего пенсионные накопления, или лицом, осуществившим погребение, в целях получения государственной услуги, при обращении к услугодателю представляет:</w:t>
            </w:r>
          </w:p>
          <w:p>
            <w:pPr>
              <w:spacing w:after="20"/>
              <w:ind w:left="20"/>
              <w:jc w:val="both"/>
            </w:pP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2) копию свидетельства о смерти лица, имеющего пенсионные накопления, и оригинал для сверки;</w:t>
            </w:r>
          </w:p>
          <w:p>
            <w:pPr>
              <w:spacing w:after="20"/>
              <w:ind w:left="20"/>
              <w:jc w:val="both"/>
            </w:pPr>
            <w:r>
              <w:rPr>
                <w:rFonts w:ascii="Times New Roman"/>
                <w:b w:val="false"/>
                <w:i w:val="false"/>
                <w:color w:val="000000"/>
                <w:sz w:val="20"/>
              </w:rPr>
              <w:t>3) сведения о банковском счете члена семьи умершего лица, имеющего пенсионные накопления, либо лица, осуществившего погребение.</w:t>
            </w:r>
          </w:p>
          <w:p>
            <w:pPr>
              <w:spacing w:after="20"/>
              <w:ind w:left="20"/>
              <w:jc w:val="both"/>
            </w:pPr>
            <w:r>
              <w:rPr>
                <w:rFonts w:ascii="Times New Roman"/>
                <w:b w:val="false"/>
                <w:i w:val="false"/>
                <w:color w:val="000000"/>
                <w:sz w:val="20"/>
              </w:rPr>
              <w:t>Услугополучатель, являющийся наследником пенсионных накоплений умершего лица, в целях получения государственной услуги, при обращении к услугодателю представляет:</w:t>
            </w:r>
          </w:p>
          <w:p>
            <w:pPr>
              <w:spacing w:after="20"/>
              <w:ind w:left="20"/>
              <w:jc w:val="both"/>
            </w:pP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2) нотариально засвидетельствованную копию свидетельства о смерти умершего лица, имеющего пенсионные накопления;</w:t>
            </w:r>
          </w:p>
          <w:p>
            <w:pPr>
              <w:spacing w:after="20"/>
              <w:ind w:left="20"/>
              <w:jc w:val="both"/>
            </w:pPr>
            <w:r>
              <w:rPr>
                <w:rFonts w:ascii="Times New Roman"/>
                <w:b w:val="false"/>
                <w:i w:val="false"/>
                <w:color w:val="000000"/>
                <w:sz w:val="20"/>
              </w:rPr>
              <w:t>3) оригинал или нотариально засвидетельствованную копию свидетельства о праве на наследство либо оригинал или нотариально засвидетельствованную копию соглашения о разделе наследуемого имущества, либо решение суда, вступившее в законную силу;</w:t>
            </w:r>
          </w:p>
          <w:p>
            <w:pPr>
              <w:spacing w:after="20"/>
              <w:ind w:left="20"/>
              <w:jc w:val="both"/>
            </w:pPr>
            <w:r>
              <w:rPr>
                <w:rFonts w:ascii="Times New Roman"/>
                <w:b w:val="false"/>
                <w:i w:val="false"/>
                <w:color w:val="000000"/>
                <w:sz w:val="20"/>
              </w:rPr>
              <w:t>4) сведения о банковском счете услугополучателя.</w:t>
            </w:r>
          </w:p>
          <w:p>
            <w:pPr>
              <w:spacing w:after="20"/>
              <w:ind w:left="20"/>
              <w:jc w:val="both"/>
            </w:pPr>
            <w:r>
              <w:rPr>
                <w:rFonts w:ascii="Times New Roman"/>
                <w:b w:val="false"/>
                <w:i w:val="false"/>
                <w:color w:val="000000"/>
                <w:sz w:val="20"/>
              </w:rPr>
              <w:t>При обращении услугополучателя в Государственную корпорацию или к услугодателю через третье лицо или законного представителя, в дополнение к вышеуказанным документам третьим лицом или законным представителем, представляются:</w:t>
            </w:r>
          </w:p>
          <w:p>
            <w:pPr>
              <w:spacing w:after="20"/>
              <w:ind w:left="20"/>
              <w:jc w:val="both"/>
            </w:pPr>
            <w:r>
              <w:rPr>
                <w:rFonts w:ascii="Times New Roman"/>
                <w:b w:val="false"/>
                <w:i w:val="false"/>
                <w:color w:val="000000"/>
                <w:sz w:val="20"/>
              </w:rPr>
              <w:t>1) копия документа, удостоверяющего личность третьего лица или законного представителя, и оригинал для сверки;</w:t>
            </w:r>
          </w:p>
          <w:p>
            <w:pPr>
              <w:spacing w:after="20"/>
              <w:ind w:left="20"/>
              <w:jc w:val="both"/>
            </w:pPr>
            <w:r>
              <w:rPr>
                <w:rFonts w:ascii="Times New Roman"/>
                <w:b w:val="false"/>
                <w:i w:val="false"/>
                <w:color w:val="000000"/>
                <w:sz w:val="20"/>
              </w:rPr>
              <w:t>2) оригинал нотариально удостоверенной доверенности или ее нотариально засвидетельствованная копия, либо документ, подтверждающий статус законного представителя.</w:t>
            </w:r>
          </w:p>
          <w:p>
            <w:pPr>
              <w:spacing w:after="20"/>
              <w:ind w:left="20"/>
              <w:jc w:val="both"/>
            </w:pPr>
            <w:r>
              <w:rPr>
                <w:rFonts w:ascii="Times New Roman"/>
                <w:b w:val="false"/>
                <w:i w:val="false"/>
                <w:color w:val="000000"/>
                <w:sz w:val="20"/>
              </w:rPr>
              <w:t>При этом копия документа, удостоверяющего личность услугополучателя, нотариально свидетельствуется (при условии, что нотариальное свидетельствование производится в государстве проживания).</w:t>
            </w:r>
          </w:p>
          <w:p>
            <w:pPr>
              <w:spacing w:after="20"/>
              <w:ind w:left="20"/>
              <w:jc w:val="both"/>
            </w:pPr>
            <w:r>
              <w:rPr>
                <w:rFonts w:ascii="Times New Roman"/>
                <w:b w:val="false"/>
                <w:i w:val="false"/>
                <w:color w:val="000000"/>
                <w:sz w:val="20"/>
              </w:rPr>
              <w:t>Услугополучатели, имеющие в соответствии с налоговым законодательством Республики Казахстан:</w:t>
            </w:r>
          </w:p>
          <w:p>
            <w:pPr>
              <w:spacing w:after="20"/>
              <w:ind w:left="20"/>
              <w:jc w:val="both"/>
            </w:pPr>
            <w:r>
              <w:rPr>
                <w:rFonts w:ascii="Times New Roman"/>
                <w:b w:val="false"/>
                <w:i w:val="false"/>
                <w:color w:val="000000"/>
                <w:sz w:val="20"/>
              </w:rPr>
              <w:t>право на применение налогового вычета к доходу в виде пенсионных выплат из ЕНПФ, при обращении в Государственную корпорацию предоставляют соответствующие подтверждающие документы;</w:t>
            </w:r>
          </w:p>
          <w:p>
            <w:pPr>
              <w:spacing w:after="20"/>
              <w:ind w:left="20"/>
              <w:jc w:val="both"/>
            </w:pPr>
            <w:r>
              <w:rPr>
                <w:rFonts w:ascii="Times New Roman"/>
                <w:b w:val="false"/>
                <w:i w:val="false"/>
                <w:color w:val="000000"/>
                <w:sz w:val="20"/>
              </w:rPr>
              <w:t>право на применение корректировки дохода или налогового вычета к доходу в виде пенсионных выплат, при обращении к услугодателю, в дополнение к перечню документов, указанных в настоящем приложении, предоставляют заявление по форме, утвержденной внутренним документом услугодателя, а также соответствующие подтверждающие документы.</w:t>
            </w:r>
          </w:p>
          <w:p>
            <w:pPr>
              <w:spacing w:after="20"/>
              <w:ind w:left="20"/>
              <w:jc w:val="both"/>
            </w:pPr>
            <w:r>
              <w:rPr>
                <w:rFonts w:ascii="Times New Roman"/>
                <w:b w:val="false"/>
                <w:i w:val="false"/>
                <w:color w:val="000000"/>
                <w:sz w:val="20"/>
              </w:rPr>
              <w:t>При наличии сведений в информационных системах государственных органов Республики Казахстан, полученных Государственной корпорацией и услугодателем, подтверждающих право услугополучателя на применение корректировки дохода или налогового вычета к доходу в виде пенсионных выплат, предоставление соответствующих подтверждающих документов не требуется.</w:t>
            </w:r>
          </w:p>
          <w:p>
            <w:pPr>
              <w:spacing w:after="20"/>
              <w:ind w:left="20"/>
              <w:jc w:val="both"/>
            </w:pPr>
            <w:r>
              <w:rPr>
                <w:rFonts w:ascii="Times New Roman"/>
                <w:b w:val="false"/>
                <w:i w:val="false"/>
                <w:color w:val="000000"/>
                <w:sz w:val="20"/>
              </w:rPr>
              <w:t>При обращении услугополучателя к услугодателю через средства почтовой связи документ, удостоверяющий личность услугополучателя, а также подпись услугополучателя в заявлении нотариально свидетельствуются (при условии, что нотариальное свидетельствование производится в государстве проживания).</w:t>
            </w:r>
          </w:p>
          <w:p>
            <w:pPr>
              <w:spacing w:after="20"/>
              <w:ind w:left="20"/>
              <w:jc w:val="both"/>
            </w:pPr>
            <w:r>
              <w:rPr>
                <w:rFonts w:ascii="Times New Roman"/>
                <w:b w:val="false"/>
                <w:i w:val="false"/>
                <w:color w:val="000000"/>
                <w:sz w:val="20"/>
              </w:rPr>
              <w:t>Услугополучатель (физическое или юридическое лицо), определенный судебным актом, вступившим в законную силу, в целях получения пенсионных накоплений лица, имеющего пенсионные накопления в ЕНПФ, представляет услугодателю следующие документы:</w:t>
            </w:r>
          </w:p>
          <w:p>
            <w:pPr>
              <w:spacing w:after="20"/>
              <w:ind w:left="20"/>
              <w:jc w:val="both"/>
            </w:pPr>
            <w:r>
              <w:rPr>
                <w:rFonts w:ascii="Times New Roman"/>
                <w:b w:val="false"/>
                <w:i w:val="false"/>
                <w:color w:val="000000"/>
                <w:sz w:val="20"/>
              </w:rPr>
              <w:t>судебный акт, вступивший в законную силу;</w:t>
            </w:r>
          </w:p>
          <w:p>
            <w:pPr>
              <w:spacing w:after="20"/>
              <w:ind w:left="20"/>
              <w:jc w:val="both"/>
            </w:pPr>
            <w:r>
              <w:rPr>
                <w:rFonts w:ascii="Times New Roman"/>
                <w:b w:val="false"/>
                <w:i w:val="false"/>
                <w:color w:val="000000"/>
                <w:sz w:val="20"/>
              </w:rPr>
              <w:t>сведения о банковском счете получателя (физического или юридического лица, определенного судебным актом).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при:</w:t>
            </w:r>
          </w:p>
          <w:p>
            <w:pPr>
              <w:spacing w:after="20"/>
              <w:ind w:left="20"/>
              <w:jc w:val="both"/>
            </w:pPr>
            <w:r>
              <w:rPr>
                <w:rFonts w:ascii="Times New Roman"/>
                <w:b w:val="false"/>
                <w:i w:val="false"/>
                <w:color w:val="000000"/>
                <w:sz w:val="20"/>
              </w:rPr>
              <w:t>1) предоставлении услугополучателем недействительных документов, отсутствия у получателя пенсионных накоплений у услугодателя, либо если он является получателем по установленному графику;</w:t>
            </w:r>
          </w:p>
          <w:p>
            <w:pPr>
              <w:spacing w:after="20"/>
              <w:ind w:left="20"/>
              <w:jc w:val="both"/>
            </w:pPr>
            <w:r>
              <w:rPr>
                <w:rFonts w:ascii="Times New Roman"/>
                <w:b w:val="false"/>
                <w:i w:val="false"/>
                <w:color w:val="000000"/>
                <w:sz w:val="20"/>
              </w:rPr>
              <w:t>2) установлении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3) несоответствии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4) отсутствии подтверждения сведений о наличии у услугополучателя установленной инвалидности первой или второй группы бессрочно;</w:t>
            </w:r>
          </w:p>
          <w:p>
            <w:pPr>
              <w:spacing w:after="20"/>
              <w:ind w:left="20"/>
              <w:jc w:val="both"/>
            </w:pPr>
            <w:r>
              <w:rPr>
                <w:rFonts w:ascii="Times New Roman"/>
                <w:b w:val="false"/>
                <w:i w:val="false"/>
                <w:color w:val="000000"/>
                <w:sz w:val="20"/>
              </w:rPr>
              <w:t>5) отрицательном ответе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6) отсутствии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приложением.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интернет-ресурса услугодателя, Государственной корпорации, а также Единого контакт-центра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"Осуществление </w:t>
            </w:r>
            <w:r>
              <w:br/>
            </w:r>
            <w:r>
              <w:rPr>
                <w:rFonts w:ascii="Times New Roman"/>
                <w:b w:val="false"/>
                <w:i w:val="false"/>
                <w:color w:val="000000"/>
                <w:sz w:val="20"/>
              </w:rPr>
              <w:t>пенсионных выплат</w:t>
            </w:r>
            <w:r>
              <w:br/>
            </w:r>
            <w:r>
              <w:rPr>
                <w:rFonts w:ascii="Times New Roman"/>
                <w:b w:val="false"/>
                <w:i w:val="false"/>
                <w:color w:val="000000"/>
                <w:sz w:val="20"/>
              </w:rPr>
              <w:t>из пенсионных накоплений,</w:t>
            </w:r>
            <w:r>
              <w:br/>
            </w:r>
            <w:r>
              <w:rPr>
                <w:rFonts w:ascii="Times New Roman"/>
                <w:b w:val="false"/>
                <w:i w:val="false"/>
                <w:color w:val="000000"/>
                <w:sz w:val="20"/>
              </w:rPr>
              <w:t xml:space="preserve">сформированных за счет </w:t>
            </w:r>
            <w:r>
              <w:br/>
            </w:r>
            <w:r>
              <w:rPr>
                <w:rFonts w:ascii="Times New Roman"/>
                <w:b w:val="false"/>
                <w:i w:val="false"/>
                <w:color w:val="000000"/>
                <w:sz w:val="20"/>
              </w:rPr>
              <w:t xml:space="preserve">обязательных пенсионных </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 xml:space="preserve">взносов из единого </w:t>
            </w:r>
            <w:r>
              <w:br/>
            </w:r>
            <w:r>
              <w:rPr>
                <w:rFonts w:ascii="Times New Roman"/>
                <w:b w:val="false"/>
                <w:i w:val="false"/>
                <w:color w:val="000000"/>
                <w:sz w:val="20"/>
              </w:rPr>
              <w:t>накопительного пенсионного фонда"</w:t>
            </w:r>
          </w:p>
        </w:tc>
      </w:tr>
    </w:tbl>
    <w:p>
      <w:pPr>
        <w:spacing w:after="0"/>
        <w:ind w:left="0"/>
        <w:jc w:val="both"/>
      </w:pPr>
      <w:r>
        <w:rPr>
          <w:rFonts w:ascii="Times New Roman"/>
          <w:b w:val="false"/>
          <w:i w:val="false"/>
          <w:color w:val="ff0000"/>
          <w:sz w:val="28"/>
        </w:rPr>
        <w:t xml:space="preserve">
      Сноска. Приложения 2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53" w:id="459"/>
      <w:r>
        <w:rPr>
          <w:rFonts w:ascii="Times New Roman"/>
          <w:b w:val="false"/>
          <w:i w:val="false"/>
          <w:color w:val="000000"/>
          <w:sz w:val="28"/>
        </w:rPr>
        <w:t>
      Код района</w:t>
      </w:r>
    </w:p>
    <w:bookmarkEnd w:id="459"/>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Республика Казахстан</w:t>
      </w:r>
    </w:p>
    <w:p>
      <w:pPr>
        <w:spacing w:after="0"/>
        <w:ind w:left="0"/>
        <w:jc w:val="both"/>
      </w:pPr>
      <w:r>
        <w:rPr>
          <w:rFonts w:ascii="Times New Roman"/>
          <w:b w:val="false"/>
          <w:i w:val="false"/>
          <w:color w:val="000000"/>
          <w:sz w:val="28"/>
        </w:rPr>
        <w:t xml:space="preserve">        Департамент Комитета регулирования и контроля в сфере социальной защиты </w:t>
      </w:r>
    </w:p>
    <w:p>
      <w:pPr>
        <w:spacing w:after="0"/>
        <w:ind w:left="0"/>
        <w:jc w:val="both"/>
      </w:pPr>
      <w:r>
        <w:rPr>
          <w:rFonts w:ascii="Times New Roman"/>
          <w:b w:val="false"/>
          <w:i w:val="false"/>
          <w:color w:val="000000"/>
          <w:sz w:val="28"/>
        </w:rPr>
        <w:t>населения по</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области (городу)</w:t>
      </w:r>
    </w:p>
    <w:p>
      <w:pPr>
        <w:spacing w:after="0"/>
        <w:ind w:left="0"/>
        <w:jc w:val="both"/>
      </w:pPr>
      <w:r>
        <w:rPr>
          <w:rFonts w:ascii="Times New Roman"/>
          <w:b w:val="false"/>
          <w:i w:val="false"/>
          <w:color w:val="000000"/>
          <w:sz w:val="28"/>
        </w:rPr>
        <w:t xml:space="preserve">       АО "Единый накопительный пенсионный фонд" (далее – ЕНПФ)</w:t>
      </w:r>
    </w:p>
    <w:p>
      <w:pPr>
        <w:spacing w:after="0"/>
        <w:ind w:left="0"/>
        <w:jc w:val="both"/>
      </w:pPr>
      <w:r>
        <w:rPr>
          <w:rFonts w:ascii="Times New Roman"/>
          <w:b w:val="false"/>
          <w:i w:val="false"/>
          <w:color w:val="000000"/>
          <w:sz w:val="28"/>
        </w:rPr>
        <w:t xml:space="preserve">       Заявление</w:t>
      </w:r>
    </w:p>
    <w:p>
      <w:pPr>
        <w:spacing w:after="0"/>
        <w:ind w:left="0"/>
        <w:jc w:val="both"/>
      </w:pPr>
      <w:r>
        <w:rPr>
          <w:rFonts w:ascii="Times New Roman"/>
          <w:b w:val="false"/>
          <w:i w:val="false"/>
          <w:color w:val="000000"/>
          <w:sz w:val="28"/>
        </w:rPr>
        <w:t xml:space="preserve">       От гражданина (ки) __________________________</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 ___________ 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w:t>
      </w:r>
    </w:p>
    <w:p>
      <w:pPr>
        <w:spacing w:after="0"/>
        <w:ind w:left="0"/>
        <w:jc w:val="both"/>
      </w:pPr>
      <w:r>
        <w:rPr>
          <w:rFonts w:ascii="Times New Roman"/>
          <w:b w:val="false"/>
          <w:i w:val="false"/>
          <w:color w:val="000000"/>
          <w:sz w:val="28"/>
        </w:rPr>
        <w:t xml:space="preserve">       Вид документа, удостоверяющего личность:_________________________</w:t>
      </w:r>
    </w:p>
    <w:p>
      <w:pPr>
        <w:spacing w:after="0"/>
        <w:ind w:left="0"/>
        <w:jc w:val="both"/>
      </w:pPr>
      <w:r>
        <w:rPr>
          <w:rFonts w:ascii="Times New Roman"/>
          <w:b w:val="false"/>
          <w:i w:val="false"/>
          <w:color w:val="000000"/>
          <w:sz w:val="28"/>
        </w:rPr>
        <w:t xml:space="preserve">       Серия документа: ______________________________</w:t>
      </w:r>
    </w:p>
    <w:p>
      <w:pPr>
        <w:spacing w:after="0"/>
        <w:ind w:left="0"/>
        <w:jc w:val="both"/>
      </w:pPr>
      <w:r>
        <w:rPr>
          <w:rFonts w:ascii="Times New Roman"/>
          <w:b w:val="false"/>
          <w:i w:val="false"/>
          <w:color w:val="000000"/>
          <w:sz w:val="28"/>
        </w:rPr>
        <w:t xml:space="preserve">       Номер документа: ________________________________</w:t>
      </w:r>
    </w:p>
    <w:p>
      <w:pPr>
        <w:spacing w:after="0"/>
        <w:ind w:left="0"/>
        <w:jc w:val="both"/>
      </w:pPr>
      <w:r>
        <w:rPr>
          <w:rFonts w:ascii="Times New Roman"/>
          <w:b w:val="false"/>
          <w:i w:val="false"/>
          <w:color w:val="000000"/>
          <w:sz w:val="28"/>
        </w:rPr>
        <w:t xml:space="preserve">       Кем выдан: _____________________________________</w:t>
      </w:r>
    </w:p>
    <w:p>
      <w:pPr>
        <w:spacing w:after="0"/>
        <w:ind w:left="0"/>
        <w:jc w:val="both"/>
      </w:pPr>
      <w:r>
        <w:rPr>
          <w:rFonts w:ascii="Times New Roman"/>
          <w:b w:val="false"/>
          <w:i w:val="false"/>
          <w:color w:val="000000"/>
          <w:sz w:val="28"/>
        </w:rPr>
        <w:t xml:space="preserve">       Дата выдачи: "___"____________ _____ года</w:t>
      </w:r>
    </w:p>
    <w:p>
      <w:pPr>
        <w:spacing w:after="0"/>
        <w:ind w:left="0"/>
        <w:jc w:val="both"/>
      </w:pPr>
      <w:r>
        <w:rPr>
          <w:rFonts w:ascii="Times New Roman"/>
          <w:b w:val="false"/>
          <w:i w:val="false"/>
          <w:color w:val="000000"/>
          <w:sz w:val="28"/>
        </w:rPr>
        <w:t xml:space="preserve">       Адрес постоянного местожительства:</w:t>
      </w:r>
    </w:p>
    <w:p>
      <w:pPr>
        <w:spacing w:after="0"/>
        <w:ind w:left="0"/>
        <w:jc w:val="both"/>
      </w:pPr>
      <w:r>
        <w:rPr>
          <w:rFonts w:ascii="Times New Roman"/>
          <w:b w:val="false"/>
          <w:i w:val="false"/>
          <w:color w:val="000000"/>
          <w:sz w:val="28"/>
        </w:rPr>
        <w:t xml:space="preserve">       Область_______________________город (район) _____ ____________ село:</w:t>
      </w:r>
    </w:p>
    <w:p>
      <w:pPr>
        <w:spacing w:after="0"/>
        <w:ind w:left="0"/>
        <w:jc w:val="both"/>
      </w:pPr>
      <w:r>
        <w:rPr>
          <w:rFonts w:ascii="Times New Roman"/>
          <w:b w:val="false"/>
          <w:i w:val="false"/>
          <w:color w:val="000000"/>
          <w:sz w:val="28"/>
        </w:rPr>
        <w:t xml:space="preserve">       _______________ улица (микрорайон) __________________ дом _____ квартира _____</w:t>
      </w:r>
    </w:p>
    <w:p>
      <w:pPr>
        <w:spacing w:after="0"/>
        <w:ind w:left="0"/>
        <w:jc w:val="both"/>
      </w:pPr>
      <w:r>
        <w:rPr>
          <w:rFonts w:ascii="Times New Roman"/>
          <w:b w:val="false"/>
          <w:i w:val="false"/>
          <w:color w:val="000000"/>
          <w:sz w:val="28"/>
        </w:rPr>
        <w:t xml:space="preserve">       Банковские реквизиты:</w:t>
      </w:r>
    </w:p>
    <w:p>
      <w:pPr>
        <w:spacing w:after="0"/>
        <w:ind w:left="0"/>
        <w:jc w:val="both"/>
      </w:pPr>
      <w:r>
        <w:rPr>
          <w:rFonts w:ascii="Times New Roman"/>
          <w:b w:val="false"/>
          <w:i w:val="false"/>
          <w:color w:val="000000"/>
          <w:sz w:val="28"/>
        </w:rPr>
        <w:t xml:space="preserve">       Наименование банка _____________________________</w:t>
      </w:r>
    </w:p>
    <w:p>
      <w:pPr>
        <w:spacing w:after="0"/>
        <w:ind w:left="0"/>
        <w:jc w:val="both"/>
      </w:pPr>
      <w:r>
        <w:rPr>
          <w:rFonts w:ascii="Times New Roman"/>
          <w:b w:val="false"/>
          <w:i w:val="false"/>
          <w:color w:val="000000"/>
          <w:sz w:val="28"/>
        </w:rPr>
        <w:t xml:space="preserve">       Банковский счет № ______________________________</w:t>
      </w:r>
    </w:p>
    <w:p>
      <w:pPr>
        <w:spacing w:after="0"/>
        <w:ind w:left="0"/>
        <w:jc w:val="both"/>
      </w:pPr>
      <w:r>
        <w:rPr>
          <w:rFonts w:ascii="Times New Roman"/>
          <w:b w:val="false"/>
          <w:i w:val="false"/>
          <w:color w:val="000000"/>
          <w:sz w:val="28"/>
        </w:rPr>
        <w:t xml:space="preserve">       Тип счета: текущий ______________________________</w:t>
      </w:r>
    </w:p>
    <w:p>
      <w:pPr>
        <w:spacing w:after="0"/>
        <w:ind w:left="0"/>
        <w:jc w:val="both"/>
      </w:pPr>
      <w:r>
        <w:rPr>
          <w:rFonts w:ascii="Times New Roman"/>
          <w:b w:val="false"/>
          <w:i w:val="false"/>
          <w:color w:val="000000"/>
          <w:sz w:val="28"/>
        </w:rPr>
        <w:t xml:space="preserve">       Резидентство: резидент/ нерезидент</w:t>
      </w:r>
    </w:p>
    <w:p>
      <w:pPr>
        <w:spacing w:after="0"/>
        <w:ind w:left="0"/>
        <w:jc w:val="both"/>
      </w:pPr>
      <w:r>
        <w:rPr>
          <w:rFonts w:ascii="Times New Roman"/>
          <w:b w:val="false"/>
          <w:i w:val="false"/>
          <w:color w:val="000000"/>
          <w:sz w:val="28"/>
        </w:rPr>
        <w:t xml:space="preserve">       Прошу назначить (возобновить)/ осуществить мне</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(пенсионные выплаты по возрасту, государственную базовую пенсионную выплату,</w:t>
      </w:r>
    </w:p>
    <w:p>
      <w:pPr>
        <w:spacing w:after="0"/>
        <w:ind w:left="0"/>
        <w:jc w:val="both"/>
      </w:pPr>
      <w:r>
        <w:rPr>
          <w:rFonts w:ascii="Times New Roman"/>
          <w:b w:val="false"/>
          <w:i w:val="false"/>
          <w:color w:val="000000"/>
          <w:sz w:val="28"/>
        </w:rPr>
        <w:t xml:space="preserve">       пенсионные выплаты из ЕНПФ).</w:t>
      </w:r>
    </w:p>
    <w:p>
      <w:pPr>
        <w:spacing w:after="0"/>
        <w:ind w:left="0"/>
        <w:jc w:val="both"/>
      </w:pPr>
      <w:r>
        <w:rPr>
          <w:rFonts w:ascii="Times New Roman"/>
          <w:b w:val="false"/>
          <w:i w:val="false"/>
          <w:color w:val="000000"/>
          <w:sz w:val="28"/>
        </w:rPr>
        <w:t xml:space="preserve">       Ранее пенсионные выплаты мне назначались/ не назначались (ненужное вычеркнуть).</w:t>
      </w:r>
    </w:p>
    <w:p>
      <w:pPr>
        <w:spacing w:after="0"/>
        <w:ind w:left="0"/>
        <w:jc w:val="both"/>
      </w:pPr>
      <w:r>
        <w:rPr>
          <w:rFonts w:ascii="Times New Roman"/>
          <w:b w:val="false"/>
          <w:i w:val="false"/>
          <w:color w:val="000000"/>
          <w:sz w:val="28"/>
        </w:rPr>
        <w:t xml:space="preserve">       При пенсионных выплатах из ЕНПФ прошу применить(-ять) к моему доходу в виде</w:t>
      </w:r>
    </w:p>
    <w:p>
      <w:pPr>
        <w:spacing w:after="0"/>
        <w:ind w:left="0"/>
        <w:jc w:val="both"/>
      </w:pPr>
      <w:r>
        <w:rPr>
          <w:rFonts w:ascii="Times New Roman"/>
          <w:b w:val="false"/>
          <w:i w:val="false"/>
          <w:color w:val="000000"/>
          <w:sz w:val="28"/>
        </w:rPr>
        <w:t xml:space="preserve">пенсионных выплат из ЕНПФ налоговый вычет, рассчитанный на дату выплаты из ЕНПФ, но </w:t>
      </w:r>
    </w:p>
    <w:p>
      <w:pPr>
        <w:spacing w:after="0"/>
        <w:ind w:left="0"/>
        <w:jc w:val="both"/>
      </w:pPr>
      <w:r>
        <w:rPr>
          <w:rFonts w:ascii="Times New Roman"/>
          <w:b w:val="false"/>
          <w:i w:val="false"/>
          <w:color w:val="000000"/>
          <w:sz w:val="28"/>
        </w:rPr>
        <w:t>не более пределов, установленных налоговым законодательством Республики Казахстан.</w:t>
      </w:r>
    </w:p>
    <w:p>
      <w:pPr>
        <w:spacing w:after="0"/>
        <w:ind w:left="0"/>
        <w:jc w:val="both"/>
      </w:pPr>
      <w:r>
        <w:rPr>
          <w:rFonts w:ascii="Times New Roman"/>
          <w:b w:val="false"/>
          <w:i w:val="false"/>
          <w:color w:val="000000"/>
          <w:sz w:val="28"/>
        </w:rPr>
        <w:t xml:space="preserve">       Согласен, что применение налогового вычета к моему доходу в виде пенсионных</w:t>
      </w:r>
    </w:p>
    <w:p>
      <w:pPr>
        <w:spacing w:after="0"/>
        <w:ind w:left="0"/>
        <w:jc w:val="both"/>
      </w:pPr>
      <w:r>
        <w:rPr>
          <w:rFonts w:ascii="Times New Roman"/>
          <w:b w:val="false"/>
          <w:i w:val="false"/>
          <w:color w:val="000000"/>
          <w:sz w:val="28"/>
        </w:rPr>
        <w:t xml:space="preserve">выплат из ЕНПФ, подлежащему налогообложению индивидуальным подоходным налогом, </w:t>
      </w:r>
    </w:p>
    <w:p>
      <w:pPr>
        <w:spacing w:after="0"/>
        <w:ind w:left="0"/>
        <w:jc w:val="both"/>
      </w:pPr>
      <w:r>
        <w:rPr>
          <w:rFonts w:ascii="Times New Roman"/>
          <w:b w:val="false"/>
          <w:i w:val="false"/>
          <w:color w:val="000000"/>
          <w:sz w:val="28"/>
        </w:rPr>
        <w:t>будет применяться в течение срока действия права на налоговый вычет.</w:t>
      </w:r>
    </w:p>
    <w:p>
      <w:pPr>
        <w:spacing w:after="0"/>
        <w:ind w:left="0"/>
        <w:jc w:val="both"/>
      </w:pPr>
      <w:r>
        <w:rPr>
          <w:rFonts w:ascii="Times New Roman"/>
          <w:b w:val="false"/>
          <w:i w:val="false"/>
          <w:color w:val="000000"/>
          <w:sz w:val="28"/>
        </w:rPr>
        <w:t xml:space="preserve">       Уведомлен(а) о необходимости сообщения обо всех изменениях, влекущих изменения</w:t>
      </w:r>
    </w:p>
    <w:p>
      <w:pPr>
        <w:spacing w:after="0"/>
        <w:ind w:left="0"/>
        <w:jc w:val="both"/>
      </w:pPr>
      <w:r>
        <w:rPr>
          <w:rFonts w:ascii="Times New Roman"/>
          <w:b w:val="false"/>
          <w:i w:val="false"/>
          <w:color w:val="000000"/>
          <w:sz w:val="28"/>
        </w:rPr>
        <w:t xml:space="preserve">размеров выплачиваемых пенсий, а также изменении местожительства (в том числе выезд за </w:t>
      </w:r>
    </w:p>
    <w:p>
      <w:pPr>
        <w:spacing w:after="0"/>
        <w:ind w:left="0"/>
        <w:jc w:val="both"/>
      </w:pPr>
      <w:r>
        <w:rPr>
          <w:rFonts w:ascii="Times New Roman"/>
          <w:b w:val="false"/>
          <w:i w:val="false"/>
          <w:color w:val="000000"/>
          <w:sz w:val="28"/>
        </w:rPr>
        <w:t xml:space="preserve">пределы Республики Казахстан) анкетных данных, банковских реквизитов в отделение </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При открытии отдельного банковского счета для зачисления пособий и (или)</w:t>
      </w:r>
    </w:p>
    <w:p>
      <w:pPr>
        <w:spacing w:after="0"/>
        <w:ind w:left="0"/>
        <w:jc w:val="both"/>
      </w:pPr>
      <w:r>
        <w:rPr>
          <w:rFonts w:ascii="Times New Roman"/>
          <w:b w:val="false"/>
          <w:i w:val="false"/>
          <w:color w:val="000000"/>
          <w:sz w:val="28"/>
        </w:rPr>
        <w:t xml:space="preserve">социальных выплат, выплачиваемых из государственного бюджета и (или) Государственного </w:t>
      </w:r>
    </w:p>
    <w:p>
      <w:pPr>
        <w:spacing w:after="0"/>
        <w:ind w:left="0"/>
        <w:jc w:val="both"/>
      </w:pPr>
      <w:r>
        <w:rPr>
          <w:rFonts w:ascii="Times New Roman"/>
          <w:b w:val="false"/>
          <w:i w:val="false"/>
          <w:color w:val="000000"/>
          <w:sz w:val="28"/>
        </w:rPr>
        <w:t xml:space="preserve">фонда социального страхования, на деньги, находящиеся на таком счете, не допускается </w:t>
      </w:r>
    </w:p>
    <w:p>
      <w:pPr>
        <w:spacing w:after="0"/>
        <w:ind w:left="0"/>
        <w:jc w:val="both"/>
      </w:pPr>
      <w:r>
        <w:rPr>
          <w:rFonts w:ascii="Times New Roman"/>
          <w:b w:val="false"/>
          <w:i w:val="false"/>
          <w:color w:val="000000"/>
          <w:sz w:val="28"/>
        </w:rPr>
        <w:t>обращение взыскания третьими лицами.</w:t>
      </w:r>
    </w:p>
    <w:p>
      <w:pPr>
        <w:spacing w:after="0"/>
        <w:ind w:left="0"/>
        <w:jc w:val="both"/>
      </w:pP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выплаты.</w:t>
      </w:r>
    </w:p>
    <w:p>
      <w:pPr>
        <w:spacing w:after="0"/>
        <w:ind w:left="0"/>
        <w:jc w:val="both"/>
      </w:pPr>
      <w:r>
        <w:rPr>
          <w:rFonts w:ascii="Times New Roman"/>
          <w:b w:val="false"/>
          <w:i w:val="false"/>
          <w:color w:val="000000"/>
          <w:sz w:val="28"/>
        </w:rPr>
        <w:t xml:space="preserve">       Даю согласие на уведомление об осуществлении пенсионной выплаты из ЕНПФ, о</w:t>
      </w:r>
    </w:p>
    <w:p>
      <w:pPr>
        <w:spacing w:after="0"/>
        <w:ind w:left="0"/>
        <w:jc w:val="both"/>
      </w:pPr>
      <w:r>
        <w:rPr>
          <w:rFonts w:ascii="Times New Roman"/>
          <w:b w:val="false"/>
          <w:i w:val="false"/>
          <w:color w:val="000000"/>
          <w:sz w:val="28"/>
        </w:rPr>
        <w:t xml:space="preserve">принятии решения о назначении (отказе в назначении) пенсионной выплаты по возрасту, </w:t>
      </w:r>
    </w:p>
    <w:p>
      <w:pPr>
        <w:spacing w:after="0"/>
        <w:ind w:left="0"/>
        <w:jc w:val="both"/>
      </w:pPr>
      <w:r>
        <w:rPr>
          <w:rFonts w:ascii="Times New Roman"/>
          <w:b w:val="false"/>
          <w:i w:val="false"/>
          <w:color w:val="000000"/>
          <w:sz w:val="28"/>
        </w:rPr>
        <w:t xml:space="preserve">государственной базовой пенсионной выплаты путем отправления на мобильный телефон </w:t>
      </w:r>
    </w:p>
    <w:p>
      <w:pPr>
        <w:spacing w:after="0"/>
        <w:ind w:left="0"/>
        <w:jc w:val="both"/>
      </w:pPr>
      <w:r>
        <w:rPr>
          <w:rFonts w:ascii="Times New Roman"/>
          <w:b w:val="false"/>
          <w:i w:val="false"/>
          <w:color w:val="000000"/>
          <w:sz w:val="28"/>
        </w:rPr>
        <w:t>sms-оповещения.</w:t>
      </w:r>
    </w:p>
    <w:p>
      <w:pPr>
        <w:spacing w:after="0"/>
        <w:ind w:left="0"/>
        <w:jc w:val="both"/>
      </w:pPr>
      <w:r>
        <w:rPr>
          <w:rFonts w:ascii="Times New Roman"/>
          <w:b w:val="false"/>
          <w:i w:val="false"/>
          <w:color w:val="000000"/>
          <w:sz w:val="28"/>
        </w:rPr>
        <w:t xml:space="preserve">       Контактные данные заявителя:</w:t>
      </w:r>
    </w:p>
    <w:p>
      <w:pPr>
        <w:spacing w:after="0"/>
        <w:ind w:left="0"/>
        <w:jc w:val="both"/>
      </w:pPr>
      <w:r>
        <w:rPr>
          <w:rFonts w:ascii="Times New Roman"/>
          <w:b w:val="false"/>
          <w:i w:val="false"/>
          <w:color w:val="000000"/>
          <w:sz w:val="28"/>
        </w:rPr>
        <w:t xml:space="preserve">       телефон домашний _________ мобильный ___________ Е-маil __________</w:t>
      </w:r>
    </w:p>
    <w:p>
      <w:pPr>
        <w:spacing w:after="0"/>
        <w:ind w:left="0"/>
        <w:jc w:val="both"/>
      </w:pPr>
      <w:r>
        <w:rPr>
          <w:rFonts w:ascii="Times New Roman"/>
          <w:b w:val="false"/>
          <w:i w:val="false"/>
          <w:color w:val="000000"/>
          <w:sz w:val="28"/>
        </w:rPr>
        <w:t xml:space="preserve">       Дата подачи заявления: "___"__________ 20___ года</w:t>
      </w:r>
    </w:p>
    <w:p>
      <w:pPr>
        <w:spacing w:after="0"/>
        <w:ind w:left="0"/>
        <w:jc w:val="both"/>
      </w:pPr>
      <w:r>
        <w:rPr>
          <w:rFonts w:ascii="Times New Roman"/>
          <w:b w:val="false"/>
          <w:i w:val="false"/>
          <w:color w:val="000000"/>
          <w:sz w:val="28"/>
        </w:rPr>
        <w:t xml:space="preserve">       Подпись заявителя ___________________________</w:t>
      </w:r>
    </w:p>
    <w:p>
      <w:pPr>
        <w:spacing w:after="0"/>
        <w:ind w:left="0"/>
        <w:jc w:val="both"/>
      </w:pPr>
      <w:r>
        <w:rPr>
          <w:rFonts w:ascii="Times New Roman"/>
          <w:b w:val="false"/>
          <w:i w:val="false"/>
          <w:color w:val="000000"/>
          <w:sz w:val="28"/>
        </w:rPr>
        <w:t xml:space="preserve">       Заявление гражданина________________________</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зарегистрировано за № __</w:t>
      </w:r>
    </w:p>
    <w:p>
      <w:pPr>
        <w:spacing w:after="0"/>
        <w:ind w:left="0"/>
        <w:jc w:val="both"/>
      </w:pPr>
      <w:r>
        <w:rPr>
          <w:rFonts w:ascii="Times New Roman"/>
          <w:b w:val="false"/>
          <w:i w:val="false"/>
          <w:color w:val="000000"/>
          <w:sz w:val="28"/>
        </w:rPr>
        <w:t xml:space="preserve">       дата принятия документов "___"_______ 20___ года</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и должность работника</w:t>
      </w:r>
    </w:p>
    <w:p>
      <w:pPr>
        <w:spacing w:after="0"/>
        <w:ind w:left="0"/>
        <w:jc w:val="both"/>
      </w:pPr>
      <w:r>
        <w:rPr>
          <w:rFonts w:ascii="Times New Roman"/>
          <w:b w:val="false"/>
          <w:i w:val="false"/>
          <w:color w:val="000000"/>
          <w:sz w:val="28"/>
        </w:rPr>
        <w:t xml:space="preserve">       Государственной корпорации, принявшего документы)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"Осуществление пенсионных </w:t>
            </w:r>
            <w:r>
              <w:br/>
            </w:r>
            <w:r>
              <w:rPr>
                <w:rFonts w:ascii="Times New Roman"/>
                <w:b w:val="false"/>
                <w:i w:val="false"/>
                <w:color w:val="000000"/>
                <w:sz w:val="20"/>
              </w:rPr>
              <w:t xml:space="preserve">выплат из пенсионных накоплений, </w:t>
            </w:r>
            <w:r>
              <w:br/>
            </w:r>
            <w:r>
              <w:rPr>
                <w:rFonts w:ascii="Times New Roman"/>
                <w:b w:val="false"/>
                <w:i w:val="false"/>
                <w:color w:val="000000"/>
                <w:sz w:val="20"/>
              </w:rPr>
              <w:t xml:space="preserve">сформированных за счет </w:t>
            </w:r>
            <w:r>
              <w:br/>
            </w:r>
            <w:r>
              <w:rPr>
                <w:rFonts w:ascii="Times New Roman"/>
                <w:b w:val="false"/>
                <w:i w:val="false"/>
                <w:color w:val="000000"/>
                <w:sz w:val="20"/>
              </w:rPr>
              <w:t xml:space="preserve">обязательных пенсионных взносов, </w:t>
            </w:r>
            <w:r>
              <w:br/>
            </w:r>
            <w:r>
              <w:rPr>
                <w:rFonts w:ascii="Times New Roman"/>
                <w:b w:val="false"/>
                <w:i w:val="false"/>
                <w:color w:val="000000"/>
                <w:sz w:val="20"/>
              </w:rPr>
              <w:t>обязательных профессиональных пенсионных</w:t>
            </w:r>
            <w:r>
              <w:br/>
            </w:r>
            <w:r>
              <w:rPr>
                <w:rFonts w:ascii="Times New Roman"/>
                <w:b w:val="false"/>
                <w:i w:val="false"/>
                <w:color w:val="000000"/>
                <w:sz w:val="20"/>
              </w:rPr>
              <w:t>взносов из единого накопительного</w:t>
            </w:r>
            <w:r>
              <w:br/>
            </w:r>
            <w:r>
              <w:rPr>
                <w:rFonts w:ascii="Times New Roman"/>
                <w:b w:val="false"/>
                <w:i w:val="false"/>
                <w:color w:val="000000"/>
                <w:sz w:val="20"/>
              </w:rPr>
              <w:t>пенсионного фонда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8" w:id="460"/>
    <w:p>
      <w:pPr>
        <w:spacing w:after="0"/>
        <w:ind w:left="0"/>
        <w:jc w:val="left"/>
      </w:pPr>
      <w:r>
        <w:rPr>
          <w:rFonts w:ascii="Times New Roman"/>
          <w:b/>
          <w:i w:val="false"/>
          <w:color w:val="000000"/>
        </w:rPr>
        <w:t xml:space="preserve">                                РАСПИСКА № ____ </w:t>
      </w:r>
      <w:r>
        <w:br/>
      </w:r>
      <w:r>
        <w:rPr>
          <w:rFonts w:ascii="Times New Roman"/>
          <w:b/>
          <w:i w:val="false"/>
          <w:color w:val="000000"/>
        </w:rPr>
        <w:t xml:space="preserve">             о приеме документов для назначения пенсионных выплат</w:t>
      </w:r>
      <w:r>
        <w:br/>
      </w:r>
      <w:r>
        <w:rPr>
          <w:rFonts w:ascii="Times New Roman"/>
          <w:b/>
          <w:i w:val="false"/>
          <w:color w:val="000000"/>
        </w:rPr>
        <w:t xml:space="preserve">                   ______________________________________________ </w:t>
      </w:r>
      <w:r>
        <w:br/>
      </w:r>
      <w:r>
        <w:rPr>
          <w:rFonts w:ascii="Times New Roman"/>
          <w:b/>
          <w:i w:val="false"/>
          <w:color w:val="000000"/>
        </w:rPr>
        <w:t xml:space="preserve">                                      (указать вид)</w:t>
      </w:r>
    </w:p>
    <w:bookmarkEnd w:id="460"/>
    <w:bookmarkStart w:name="z949" w:id="461"/>
    <w:p>
      <w:pPr>
        <w:spacing w:after="0"/>
        <w:ind w:left="0"/>
        <w:jc w:val="both"/>
      </w:pPr>
      <w:r>
        <w:rPr>
          <w:rFonts w:ascii="Times New Roman"/>
          <w:b w:val="false"/>
          <w:i w:val="false"/>
          <w:color w:val="000000"/>
          <w:sz w:val="28"/>
        </w:rPr>
        <w:t xml:space="preserve">
      от "___" _________ 20___ года </w:t>
      </w:r>
    </w:p>
    <w:bookmarkEnd w:id="461"/>
    <w:p>
      <w:pPr>
        <w:spacing w:after="0"/>
        <w:ind w:left="0"/>
        <w:jc w:val="both"/>
      </w:pPr>
      <w:bookmarkStart w:name="z950" w:id="462"/>
      <w:r>
        <w:rPr>
          <w:rFonts w:ascii="Times New Roman"/>
          <w:b w:val="false"/>
          <w:i w:val="false"/>
          <w:color w:val="000000"/>
          <w:sz w:val="28"/>
        </w:rPr>
        <w:t>
      Гражданин (ка) __________________________________________________________</w:t>
      </w:r>
    </w:p>
    <w:bookmarkEnd w:id="462"/>
    <w:p>
      <w:pPr>
        <w:spacing w:after="0"/>
        <w:ind w:left="0"/>
        <w:jc w:val="both"/>
      </w:pPr>
      <w:r>
        <w:rPr>
          <w:rFonts w:ascii="Times New Roman"/>
          <w:b w:val="false"/>
          <w:i w:val="false"/>
          <w:color w:val="000000"/>
          <w:sz w:val="28"/>
        </w:rPr>
        <w:t xml:space="preserve">                         (фамилия, имя, отчество (при его наличии) заявителя) </w:t>
      </w:r>
    </w:p>
    <w:p>
      <w:pPr>
        <w:spacing w:after="0"/>
        <w:ind w:left="0"/>
        <w:jc w:val="both"/>
      </w:pPr>
      <w:r>
        <w:rPr>
          <w:rFonts w:ascii="Times New Roman"/>
          <w:b w:val="false"/>
          <w:i w:val="false"/>
          <w:color w:val="000000"/>
          <w:sz w:val="28"/>
        </w:rPr>
        <w:t xml:space="preserve">Дата рождения "___" ____________ ______ года </w:t>
      </w:r>
    </w:p>
    <w:p>
      <w:pPr>
        <w:spacing w:after="0"/>
        <w:ind w:left="0"/>
        <w:jc w:val="both"/>
      </w:pPr>
      <w:r>
        <w:rPr>
          <w:rFonts w:ascii="Times New Roman"/>
          <w:b w:val="false"/>
          <w:i w:val="false"/>
          <w:color w:val="000000"/>
          <w:sz w:val="28"/>
        </w:rPr>
        <w:t>Третье лицо/законный представитель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bookmarkStart w:name="z951" w:id="463"/>
      <w:r>
        <w:rPr>
          <w:rFonts w:ascii="Times New Roman"/>
          <w:b w:val="false"/>
          <w:i w:val="false"/>
          <w:color w:val="000000"/>
          <w:sz w:val="28"/>
        </w:rPr>
        <w:t xml:space="preserve">
      Дата обращения "___" ___________ 20___ года </w:t>
      </w:r>
    </w:p>
    <w:bookmarkEnd w:id="46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2" w:id="464"/>
      <w:r>
        <w:rPr>
          <w:rFonts w:ascii="Times New Roman"/>
          <w:b w:val="false"/>
          <w:i w:val="false"/>
          <w:color w:val="000000"/>
          <w:sz w:val="28"/>
        </w:rPr>
        <w:t>
      ________________________________________________________________________</w:t>
      </w:r>
    </w:p>
    <w:bookmarkEnd w:id="464"/>
    <w:p>
      <w:pPr>
        <w:spacing w:after="0"/>
        <w:ind w:left="0"/>
        <w:jc w:val="both"/>
      </w:pPr>
      <w:r>
        <w:rPr>
          <w:rFonts w:ascii="Times New Roman"/>
          <w:b w:val="false"/>
          <w:i w:val="false"/>
          <w:color w:val="000000"/>
          <w:sz w:val="28"/>
        </w:rPr>
        <w:t xml:space="preserve">             (подпись, фамилия, имя, отчество (при его наличии) и должность работника</w:t>
      </w:r>
    </w:p>
    <w:p>
      <w:pPr>
        <w:spacing w:after="0"/>
        <w:ind w:left="0"/>
        <w:jc w:val="both"/>
      </w:pPr>
      <w:r>
        <w:rPr>
          <w:rFonts w:ascii="Times New Roman"/>
          <w:b w:val="false"/>
          <w:i w:val="false"/>
          <w:color w:val="000000"/>
          <w:sz w:val="28"/>
        </w:rPr>
        <w:t>Государственной корпорации)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"Осуществление пенсионных </w:t>
            </w:r>
            <w:r>
              <w:br/>
            </w:r>
            <w:r>
              <w:rPr>
                <w:rFonts w:ascii="Times New Roman"/>
                <w:b w:val="false"/>
                <w:i w:val="false"/>
                <w:color w:val="000000"/>
                <w:sz w:val="20"/>
              </w:rPr>
              <w:t xml:space="preserve">выплат из пенсионных накоплений, </w:t>
            </w:r>
            <w:r>
              <w:br/>
            </w:r>
            <w:r>
              <w:rPr>
                <w:rFonts w:ascii="Times New Roman"/>
                <w:b w:val="false"/>
                <w:i w:val="false"/>
                <w:color w:val="000000"/>
                <w:sz w:val="20"/>
              </w:rPr>
              <w:t xml:space="preserve">сформированных за счет </w:t>
            </w:r>
            <w:r>
              <w:br/>
            </w:r>
            <w:r>
              <w:rPr>
                <w:rFonts w:ascii="Times New Roman"/>
                <w:b w:val="false"/>
                <w:i w:val="false"/>
                <w:color w:val="000000"/>
                <w:sz w:val="20"/>
              </w:rPr>
              <w:t xml:space="preserve">обязательных пенсионных взносов, </w:t>
            </w:r>
            <w:r>
              <w:br/>
            </w:r>
            <w:r>
              <w:rPr>
                <w:rFonts w:ascii="Times New Roman"/>
                <w:b w:val="false"/>
                <w:i w:val="false"/>
                <w:color w:val="000000"/>
                <w:sz w:val="20"/>
              </w:rPr>
              <w:t>обязательных профессиональных пенсионных</w:t>
            </w:r>
            <w:r>
              <w:br/>
            </w:r>
            <w:r>
              <w:rPr>
                <w:rFonts w:ascii="Times New Roman"/>
                <w:b w:val="false"/>
                <w:i w:val="false"/>
                <w:color w:val="000000"/>
                <w:sz w:val="20"/>
              </w:rPr>
              <w:t>взносов из единого накопительного</w:t>
            </w:r>
            <w:r>
              <w:br/>
            </w:r>
            <w:r>
              <w:rPr>
                <w:rFonts w:ascii="Times New Roman"/>
                <w:b w:val="false"/>
                <w:i w:val="false"/>
                <w:color w:val="000000"/>
                <w:sz w:val="20"/>
              </w:rPr>
              <w:t>пенсионного фонда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5" w:id="465"/>
    <w:p>
      <w:pPr>
        <w:spacing w:after="0"/>
        <w:ind w:left="0"/>
        <w:jc w:val="left"/>
      </w:pPr>
      <w:r>
        <w:rPr>
          <w:rFonts w:ascii="Times New Roman"/>
          <w:b/>
          <w:i w:val="false"/>
          <w:color w:val="000000"/>
        </w:rPr>
        <w:t xml:space="preserve">                                РАСПИСКА № ____ </w:t>
      </w:r>
      <w:r>
        <w:br/>
      </w:r>
      <w:r>
        <w:rPr>
          <w:rFonts w:ascii="Times New Roman"/>
          <w:b/>
          <w:i w:val="false"/>
          <w:color w:val="000000"/>
        </w:rPr>
        <w:t xml:space="preserve">             об отказе в приеме заявления о назначении пенсионных выплат</w:t>
      </w:r>
      <w:r>
        <w:br/>
      </w:r>
      <w:r>
        <w:rPr>
          <w:rFonts w:ascii="Times New Roman"/>
          <w:b/>
          <w:i w:val="false"/>
          <w:color w:val="000000"/>
        </w:rPr>
        <w:t xml:space="preserve">                   ______________________________________________  </w:t>
      </w:r>
      <w:r>
        <w:br/>
      </w:r>
      <w:r>
        <w:rPr>
          <w:rFonts w:ascii="Times New Roman"/>
          <w:b/>
          <w:i w:val="false"/>
          <w:color w:val="000000"/>
        </w:rPr>
        <w:t xml:space="preserve">                                     (указать вид)</w:t>
      </w:r>
    </w:p>
    <w:bookmarkEnd w:id="465"/>
    <w:bookmarkStart w:name="z956" w:id="466"/>
    <w:p>
      <w:pPr>
        <w:spacing w:after="0"/>
        <w:ind w:left="0"/>
        <w:jc w:val="both"/>
      </w:pPr>
      <w:r>
        <w:rPr>
          <w:rFonts w:ascii="Times New Roman"/>
          <w:b w:val="false"/>
          <w:i w:val="false"/>
          <w:color w:val="000000"/>
          <w:sz w:val="28"/>
        </w:rPr>
        <w:t xml:space="preserve">
      от "___" _________ 20___ года </w:t>
      </w:r>
    </w:p>
    <w:bookmarkEnd w:id="466"/>
    <w:p>
      <w:pPr>
        <w:spacing w:after="0"/>
        <w:ind w:left="0"/>
        <w:jc w:val="both"/>
      </w:pPr>
      <w:bookmarkStart w:name="z957" w:id="467"/>
      <w:r>
        <w:rPr>
          <w:rFonts w:ascii="Times New Roman"/>
          <w:b w:val="false"/>
          <w:i w:val="false"/>
          <w:color w:val="000000"/>
          <w:sz w:val="28"/>
        </w:rPr>
        <w:t>
      Гражданин (ка)_________________________________________________________</w:t>
      </w:r>
    </w:p>
    <w:bookmarkEnd w:id="467"/>
    <w:p>
      <w:pPr>
        <w:spacing w:after="0"/>
        <w:ind w:left="0"/>
        <w:jc w:val="both"/>
      </w:pPr>
      <w:r>
        <w:rPr>
          <w:rFonts w:ascii="Times New Roman"/>
          <w:b w:val="false"/>
          <w:i w:val="false"/>
          <w:color w:val="000000"/>
          <w:sz w:val="28"/>
        </w:rPr>
        <w:t xml:space="preserve">                         (фамилия, имя, отчество (при его наличии) заявителя) </w:t>
      </w:r>
    </w:p>
    <w:p>
      <w:pPr>
        <w:spacing w:after="0"/>
        <w:ind w:left="0"/>
        <w:jc w:val="both"/>
      </w:pPr>
      <w:r>
        <w:rPr>
          <w:rFonts w:ascii="Times New Roman"/>
          <w:b w:val="false"/>
          <w:i w:val="false"/>
          <w:color w:val="000000"/>
          <w:sz w:val="28"/>
        </w:rPr>
        <w:t xml:space="preserve">Дата рождения "___" ____________ _____ года </w:t>
      </w:r>
    </w:p>
    <w:p>
      <w:pPr>
        <w:spacing w:after="0"/>
        <w:ind w:left="0"/>
        <w:jc w:val="both"/>
      </w:pPr>
      <w:r>
        <w:rPr>
          <w:rFonts w:ascii="Times New Roman"/>
          <w:b w:val="false"/>
          <w:i w:val="false"/>
          <w:color w:val="000000"/>
          <w:sz w:val="28"/>
        </w:rPr>
        <w:t xml:space="preserve">Третье лицо/законный представитель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Дата обращения "___" ___________ 20___ года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bookmarkStart w:name="z958" w:id="468"/>
      <w:r>
        <w:rPr>
          <w:rFonts w:ascii="Times New Roman"/>
          <w:b w:val="false"/>
          <w:i w:val="false"/>
          <w:color w:val="000000"/>
          <w:sz w:val="28"/>
        </w:rPr>
        <w:t xml:space="preserve">
      Отказано в приеме заявления о назначении пенсионных выплат по причине: </w:t>
      </w:r>
    </w:p>
    <w:bookmarkEnd w:id="468"/>
    <w:p>
      <w:pPr>
        <w:spacing w:after="0"/>
        <w:ind w:left="0"/>
        <w:jc w:val="both"/>
      </w:pPr>
      <w:r>
        <w:rPr>
          <w:rFonts w:ascii="Times New Roman"/>
          <w:b w:val="false"/>
          <w:i w:val="false"/>
          <w:color w:val="000000"/>
          <w:sz w:val="28"/>
        </w:rPr>
        <w:t xml:space="preserve">представления неполного пакета документов, и (или) документов с истекшим сроком </w:t>
      </w:r>
    </w:p>
    <w:p>
      <w:pPr>
        <w:spacing w:after="0"/>
        <w:ind w:left="0"/>
        <w:jc w:val="both"/>
      </w:pPr>
      <w:r>
        <w:rPr>
          <w:rFonts w:ascii="Times New Roman"/>
          <w:b w:val="false"/>
          <w:i w:val="false"/>
          <w:color w:val="000000"/>
          <w:sz w:val="28"/>
        </w:rPr>
        <w:t xml:space="preserve">действия, отсутствия у получателя пенсионных накоплений, является получателем по </w:t>
      </w:r>
    </w:p>
    <w:p>
      <w:pPr>
        <w:spacing w:after="0"/>
        <w:ind w:left="0"/>
        <w:jc w:val="both"/>
      </w:pPr>
      <w:r>
        <w:rPr>
          <w:rFonts w:ascii="Times New Roman"/>
          <w:b w:val="false"/>
          <w:i w:val="false"/>
          <w:color w:val="000000"/>
          <w:sz w:val="28"/>
        </w:rPr>
        <w:t xml:space="preserve">установленному графику (указать иную причину)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и должность </w:t>
      </w:r>
    </w:p>
    <w:p>
      <w:pPr>
        <w:spacing w:after="0"/>
        <w:ind w:left="0"/>
        <w:jc w:val="both"/>
      </w:pPr>
      <w:r>
        <w:rPr>
          <w:rFonts w:ascii="Times New Roman"/>
          <w:b w:val="false"/>
          <w:i w:val="false"/>
          <w:color w:val="000000"/>
          <w:sz w:val="28"/>
        </w:rPr>
        <w:t xml:space="preserve">                         работника Государственной корпорации)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защаиты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960" w:id="469"/>
    <w:p>
      <w:pPr>
        <w:spacing w:after="0"/>
        <w:ind w:left="0"/>
        <w:jc w:val="left"/>
      </w:pPr>
      <w:r>
        <w:rPr>
          <w:rFonts w:ascii="Times New Roman"/>
          <w:b/>
          <w:i w:val="false"/>
          <w:color w:val="000000"/>
        </w:rPr>
        <w:t xml:space="preserve"> Правила оказания государственной услуги "Выдача информации о поступлении и движении средств вкладчика единого накопительного пенсионного фонда" </w:t>
      </w:r>
    </w:p>
    <w:bookmarkEnd w:id="469"/>
    <w:p>
      <w:pPr>
        <w:spacing w:after="0"/>
        <w:ind w:left="0"/>
        <w:jc w:val="both"/>
      </w:pPr>
      <w:r>
        <w:rPr>
          <w:rFonts w:ascii="Times New Roman"/>
          <w:b w:val="false"/>
          <w:i w:val="false"/>
          <w:color w:val="ff0000"/>
          <w:sz w:val="28"/>
        </w:rPr>
        <w:t xml:space="preserve">
      Сноска. Приложение 8 исключено приказом Министра труда и социальной защиты населения РК от 06.02.2025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1040" w:id="470"/>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направлений на участие в активных мерах содействия занятости"</w:t>
      </w:r>
    </w:p>
    <w:bookmarkEnd w:id="470"/>
    <w:p>
      <w:pPr>
        <w:spacing w:after="0"/>
        <w:ind w:left="0"/>
        <w:jc w:val="both"/>
      </w:pPr>
      <w:r>
        <w:rPr>
          <w:rFonts w:ascii="Times New Roman"/>
          <w:b w:val="false"/>
          <w:i w:val="false"/>
          <w:color w:val="ff0000"/>
          <w:sz w:val="28"/>
        </w:rPr>
        <w:t xml:space="preserve">
      Сноска. Приказ дополнен приложением 8-1 в соответствии с приказом Министра труда и социальной защиты населения РК от 23.05.2022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1" w:id="471"/>
    <w:p>
      <w:pPr>
        <w:spacing w:after="0"/>
        <w:ind w:left="0"/>
        <w:jc w:val="left"/>
      </w:pPr>
      <w:r>
        <w:rPr>
          <w:rFonts w:ascii="Times New Roman"/>
          <w:b/>
          <w:i w:val="false"/>
          <w:color w:val="000000"/>
        </w:rPr>
        <w:t xml:space="preserve"> Глава 1. Общие положения</w:t>
      </w:r>
    </w:p>
    <w:bookmarkEnd w:id="471"/>
    <w:bookmarkStart w:name="z1042" w:id="472"/>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направлений на участие в активных мерах содействия занятости"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оказания государственной услуги "Выдача направлений на участие в активных мерах содействия занятости" (далее – государственная услуга).</w:t>
      </w:r>
    </w:p>
    <w:bookmarkEnd w:id="472"/>
    <w:bookmarkStart w:name="z1043" w:id="473"/>
    <w:p>
      <w:pPr>
        <w:spacing w:after="0"/>
        <w:ind w:left="0"/>
        <w:jc w:val="both"/>
      </w:pPr>
      <w:r>
        <w:rPr>
          <w:rFonts w:ascii="Times New Roman"/>
          <w:b w:val="false"/>
          <w:i w:val="false"/>
          <w:color w:val="000000"/>
          <w:sz w:val="28"/>
        </w:rPr>
        <w:t>
      2. Государственная услуга оказывается карьерным центром (далее – услугодатель) лицам, ищущим работу, безработным, лицам, не обеспеченным работой в связи с простоем, кандасам, студентам и учащимся старших классов общеобразовательных школ в свободное от учебы время (далее – услугополучатель) в соответствии с настоящими Правилами.</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труда и социальной защиты населения РK от 03.05.2024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4" w:id="474"/>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 через:</w:t>
      </w:r>
    </w:p>
    <w:bookmarkEnd w:id="474"/>
    <w:bookmarkStart w:name="z2241" w:id="475"/>
    <w:p>
      <w:pPr>
        <w:spacing w:after="0"/>
        <w:ind w:left="0"/>
        <w:jc w:val="both"/>
      </w:pPr>
      <w:r>
        <w:rPr>
          <w:rFonts w:ascii="Times New Roman"/>
          <w:b w:val="false"/>
          <w:i w:val="false"/>
          <w:color w:val="000000"/>
          <w:sz w:val="28"/>
        </w:rPr>
        <w:t>
      1) услугодателя;</w:t>
      </w:r>
    </w:p>
    <w:bookmarkEnd w:id="475"/>
    <w:bookmarkStart w:name="z2242" w:id="476"/>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476"/>
    <w:bookmarkStart w:name="z2243" w:id="477"/>
    <w:p>
      <w:pPr>
        <w:spacing w:after="0"/>
        <w:ind w:left="0"/>
        <w:jc w:val="both"/>
      </w:pPr>
      <w:r>
        <w:rPr>
          <w:rFonts w:ascii="Times New Roman"/>
          <w:b w:val="false"/>
          <w:i w:val="false"/>
          <w:color w:val="000000"/>
          <w:sz w:val="28"/>
        </w:rPr>
        <w:t>
      3) государственный информационный портал "Электронная биржа труда" (www.enbek.kz) (далее – Электронная биржа труда).</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труда и социальной защиты населения РK от 03.05.2024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9" w:id="478"/>
    <w:p>
      <w:pPr>
        <w:spacing w:after="0"/>
        <w:ind w:left="0"/>
        <w:jc w:val="left"/>
      </w:pPr>
      <w:r>
        <w:rPr>
          <w:rFonts w:ascii="Times New Roman"/>
          <w:b/>
          <w:i w:val="false"/>
          <w:color w:val="000000"/>
        </w:rPr>
        <w:t xml:space="preserve"> Глава 2. Порядок оказания государственной услуги</w:t>
      </w:r>
    </w:p>
    <w:bookmarkEnd w:id="478"/>
    <w:bookmarkStart w:name="z1050" w:id="479"/>
    <w:p>
      <w:pPr>
        <w:spacing w:after="0"/>
        <w:ind w:left="0"/>
        <w:jc w:val="both"/>
      </w:pPr>
      <w:r>
        <w:rPr>
          <w:rFonts w:ascii="Times New Roman"/>
          <w:b w:val="false"/>
          <w:i w:val="false"/>
          <w:color w:val="000000"/>
          <w:sz w:val="28"/>
        </w:rPr>
        <w:t xml:space="preserve">
      4. Для получения направления на участие в активных мерах содействия занятости населения услугополучатель обращается к услугодателю путем подачи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перечне основных требований к оказанию государственной услуги "Выдача направлений на участие в активных мерах содействия занятости"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либо через Портал или Электронную биржу труда.</w:t>
      </w:r>
    </w:p>
    <w:bookmarkEnd w:id="479"/>
    <w:bookmarkStart w:name="z2019" w:id="480"/>
    <w:p>
      <w:pPr>
        <w:spacing w:after="0"/>
        <w:ind w:left="0"/>
        <w:jc w:val="both"/>
      </w:pPr>
      <w:r>
        <w:rPr>
          <w:rFonts w:ascii="Times New Roman"/>
          <w:b w:val="false"/>
          <w:i w:val="false"/>
          <w:color w:val="000000"/>
          <w:sz w:val="28"/>
        </w:rPr>
        <w:t>
      Услугодатель ознакамливается с документами услугополучателя, проверяет их полноту и изучает на достоверность указанные сведения в представленных документах.</w:t>
      </w:r>
    </w:p>
    <w:bookmarkEnd w:id="480"/>
    <w:bookmarkStart w:name="z2020" w:id="481"/>
    <w:p>
      <w:pPr>
        <w:spacing w:after="0"/>
        <w:ind w:left="0"/>
        <w:jc w:val="both"/>
      </w:pPr>
      <w:r>
        <w:rPr>
          <w:rFonts w:ascii="Times New Roman"/>
          <w:b w:val="false"/>
          <w:i w:val="false"/>
          <w:color w:val="000000"/>
          <w:sz w:val="28"/>
        </w:rPr>
        <w:t>
      Сведения документа, удостоверяющего личность, документа, подтверждающего трудовую деятельность, документа об образовании услугодатель получает из соответствующих информационных систем государственных органов через шлюз "Электронного правительства".</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труда и социальной защиты населения РК от 24.11.2022 </w:t>
      </w:r>
      <w:r>
        <w:rPr>
          <w:rFonts w:ascii="Times New Roman"/>
          <w:b w:val="false"/>
          <w:i w:val="false"/>
          <w:color w:val="000000"/>
          <w:sz w:val="28"/>
        </w:rPr>
        <w:t>№ 473</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и.о. Министра труда и социальной защиты населения РK от 03.05.2024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1" w:id="4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труда и социальной защиты населения РК от 24.11.2022 </w:t>
      </w:r>
      <w:r>
        <w:rPr>
          <w:rFonts w:ascii="Times New Roman"/>
          <w:b w:val="false"/>
          <w:i w:val="false"/>
          <w:color w:val="00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54" w:id="483"/>
    <w:p>
      <w:pPr>
        <w:spacing w:after="0"/>
        <w:ind w:left="0"/>
        <w:jc w:val="both"/>
      </w:pPr>
      <w:r>
        <w:rPr>
          <w:rFonts w:ascii="Times New Roman"/>
          <w:b w:val="false"/>
          <w:i w:val="false"/>
          <w:color w:val="000000"/>
          <w:sz w:val="28"/>
        </w:rPr>
        <w:t>
      6.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1 (один) рабочий день.</w:t>
      </w:r>
    </w:p>
    <w:bookmarkEnd w:id="483"/>
    <w:bookmarkStart w:name="z1055" w:id="484"/>
    <w:p>
      <w:pPr>
        <w:spacing w:after="0"/>
        <w:ind w:left="0"/>
        <w:jc w:val="both"/>
      </w:pPr>
      <w:r>
        <w:rPr>
          <w:rFonts w:ascii="Times New Roman"/>
          <w:b w:val="false"/>
          <w:i w:val="false"/>
          <w:color w:val="000000"/>
          <w:sz w:val="28"/>
        </w:rPr>
        <w:t xml:space="preserve">
      7. При подаче услугополучателем документов через Портал или Электронную биржу труда – в его "личном кабинете" отображается статус о принятии запроса для оказания государственной услуги с указанием даты получения результата государственной услуги. </w:t>
      </w:r>
    </w:p>
    <w:bookmarkEnd w:id="484"/>
    <w:bookmarkStart w:name="z1058" w:id="485"/>
    <w:p>
      <w:pPr>
        <w:spacing w:after="0"/>
        <w:ind w:left="0"/>
        <w:jc w:val="both"/>
      </w:pPr>
      <w:r>
        <w:rPr>
          <w:rFonts w:ascii="Times New Roman"/>
          <w:b w:val="false"/>
          <w:i w:val="false"/>
          <w:color w:val="000000"/>
          <w:sz w:val="28"/>
        </w:rPr>
        <w:t>
      Результат оказания государственной услуги автоматический направляется в "личный кабинет" в форме электронного документа, подписанного электронной цифровой подписью услугодателя или уполномоченного им лица.</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приказом и.о. Министра труда и социальной защиты населения РK от 03.05.2024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9" w:id="486"/>
    <w:p>
      <w:pPr>
        <w:spacing w:after="0"/>
        <w:ind w:left="0"/>
        <w:jc w:val="both"/>
      </w:pPr>
      <w:r>
        <w:rPr>
          <w:rFonts w:ascii="Times New Roman"/>
          <w:b w:val="false"/>
          <w:i w:val="false"/>
          <w:color w:val="000000"/>
          <w:sz w:val="28"/>
        </w:rPr>
        <w:t xml:space="preserve">
      8. При предоставлении услугополучателем неполного пакета документов согласно перечню, и (или) документов с истекшим сроком действия, услугодателем услугополучателю выдается расписка об отказе в приеме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труда и социальной защиты населения РK от 03.05.2024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0" w:id="487"/>
    <w:p>
      <w:pPr>
        <w:spacing w:after="0"/>
        <w:ind w:left="0"/>
        <w:jc w:val="both"/>
      </w:pPr>
      <w:r>
        <w:rPr>
          <w:rFonts w:ascii="Times New Roman"/>
          <w:b w:val="false"/>
          <w:i w:val="false"/>
          <w:color w:val="000000"/>
          <w:sz w:val="28"/>
        </w:rPr>
        <w:t>
      9. При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настоящими Правилами.</w:t>
      </w:r>
    </w:p>
    <w:bookmarkEnd w:id="487"/>
    <w:bookmarkStart w:name="z1061" w:id="488"/>
    <w:p>
      <w:pPr>
        <w:spacing w:after="0"/>
        <w:ind w:left="0"/>
        <w:jc w:val="both"/>
      </w:pPr>
      <w:r>
        <w:rPr>
          <w:rFonts w:ascii="Times New Roman"/>
          <w:b w:val="false"/>
          <w:i w:val="false"/>
          <w:color w:val="000000"/>
          <w:sz w:val="28"/>
        </w:rPr>
        <w:t>
      10. Услугодатель по результатам рассмотрения документов, в случае их соответствия перечню документов, необходимых для оказания государственной услуги, формирует соответствующее направление лицам на участие в активных мерах содействия занятости:</w:t>
      </w:r>
    </w:p>
    <w:bookmarkEnd w:id="488"/>
    <w:bookmarkStart w:name="z2245" w:id="489"/>
    <w:p>
      <w:pPr>
        <w:spacing w:after="0"/>
        <w:ind w:left="0"/>
        <w:jc w:val="both"/>
      </w:pPr>
      <w:r>
        <w:rPr>
          <w:rFonts w:ascii="Times New Roman"/>
          <w:b w:val="false"/>
          <w:i w:val="false"/>
          <w:color w:val="000000"/>
          <w:sz w:val="28"/>
        </w:rPr>
        <w:t xml:space="preserve">
      - направление на профессиональное обучение согласно </w:t>
      </w:r>
      <w:r>
        <w:rPr>
          <w:rFonts w:ascii="Times New Roman"/>
          <w:b w:val="false"/>
          <w:i w:val="false"/>
          <w:color w:val="000000"/>
          <w:sz w:val="28"/>
        </w:rPr>
        <w:t>приложению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489"/>
    <w:bookmarkStart w:name="z2246" w:id="490"/>
    <w:p>
      <w:pPr>
        <w:spacing w:after="0"/>
        <w:ind w:left="0"/>
        <w:jc w:val="both"/>
      </w:pPr>
      <w:r>
        <w:rPr>
          <w:rFonts w:ascii="Times New Roman"/>
          <w:b w:val="false"/>
          <w:i w:val="false"/>
          <w:color w:val="000000"/>
          <w:sz w:val="28"/>
        </w:rPr>
        <w:t xml:space="preserve">
      - направление на субсидируемое рабочее место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490"/>
    <w:bookmarkStart w:name="z2247" w:id="491"/>
    <w:p>
      <w:pPr>
        <w:spacing w:after="0"/>
        <w:ind w:left="0"/>
        <w:jc w:val="both"/>
      </w:pPr>
      <w:r>
        <w:rPr>
          <w:rFonts w:ascii="Times New Roman"/>
          <w:b w:val="false"/>
          <w:i w:val="false"/>
          <w:color w:val="000000"/>
          <w:sz w:val="28"/>
        </w:rPr>
        <w:t xml:space="preserve">
      - направление на переселение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труда и социальной защиты населения РK от 03.05.2024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9" w:id="492"/>
    <w:p>
      <w:pPr>
        <w:spacing w:after="0"/>
        <w:ind w:left="0"/>
        <w:jc w:val="both"/>
      </w:pPr>
      <w:r>
        <w:rPr>
          <w:rFonts w:ascii="Times New Roman"/>
          <w:b w:val="false"/>
          <w:i w:val="false"/>
          <w:color w:val="000000"/>
          <w:sz w:val="28"/>
        </w:rPr>
        <w:t>
      11. Услугодатель отказывает в оказании государственных услуг по основаниям, указанным в пункте 9 перечня.</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труда и социальной защиты населения РК от 24.11.2022 </w:t>
      </w:r>
      <w:r>
        <w:rPr>
          <w:rFonts w:ascii="Times New Roman"/>
          <w:b w:val="false"/>
          <w:i w:val="false"/>
          <w:color w:val="000000"/>
          <w:sz w:val="28"/>
        </w:rPr>
        <w:t>№ 473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70" w:id="493"/>
    <w:p>
      <w:pPr>
        <w:spacing w:after="0"/>
        <w:ind w:left="0"/>
        <w:jc w:val="both"/>
      </w:pPr>
      <w:r>
        <w:rPr>
          <w:rFonts w:ascii="Times New Roman"/>
          <w:b w:val="false"/>
          <w:i w:val="false"/>
          <w:color w:val="000000"/>
          <w:sz w:val="28"/>
        </w:rPr>
        <w:t xml:space="preserve">
      12.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493"/>
    <w:bookmarkStart w:name="z1071" w:id="49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494"/>
    <w:bookmarkStart w:name="z1072" w:id="495"/>
    <w:p>
      <w:pPr>
        <w:spacing w:after="0"/>
        <w:ind w:left="0"/>
        <w:jc w:val="both"/>
      </w:pPr>
      <w:r>
        <w:rPr>
          <w:rFonts w:ascii="Times New Roman"/>
          <w:b w:val="false"/>
          <w:i w:val="false"/>
          <w:color w:val="000000"/>
          <w:sz w:val="28"/>
        </w:rPr>
        <w:t>
      13. Жалоба на решение, действие (бездействие) услугодателя и (или) его должностных лиц по вопросам оказания государственной услуги подается на имя руководителя услугодателя либо в уполномоченный орган по оценке и контролю за качеством оказания государственных услуг.</w:t>
      </w:r>
    </w:p>
    <w:bookmarkEnd w:id="495"/>
    <w:bookmarkStart w:name="z1073" w:id="496"/>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496"/>
    <w:bookmarkStart w:name="z1074" w:id="497"/>
    <w:p>
      <w:pPr>
        <w:spacing w:after="0"/>
        <w:ind w:left="0"/>
        <w:jc w:val="both"/>
      </w:pPr>
      <w:r>
        <w:rPr>
          <w:rFonts w:ascii="Times New Roman"/>
          <w:b w:val="false"/>
          <w:i w:val="false"/>
          <w:color w:val="000000"/>
          <w:sz w:val="28"/>
        </w:rPr>
        <w:t xml:space="preserve">
      14. Жалоба услугополучателя, поступившая в адрес местного исполнительного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497"/>
    <w:bookmarkStart w:name="z1075" w:id="49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98"/>
    <w:bookmarkStart w:name="z1076" w:id="499"/>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 в редакции приказа и.о. Министра труда и социальной защиты населения РK от 03.05.2024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Директору карьерного центра</w:t>
            </w:r>
          </w:p>
          <w:p>
            <w:pPr>
              <w:spacing w:after="20"/>
              <w:ind w:left="20"/>
              <w:jc w:val="both"/>
            </w:pPr>
            <w:r>
              <w:rPr>
                <w:rFonts w:ascii="Times New Roman"/>
                <w:b w:val="false"/>
                <w:i w:val="false"/>
                <w:color w:val="000000"/>
                <w:sz w:val="20"/>
              </w:rPr>
              <w:t>______________________ района (города)</w:t>
            </w:r>
          </w:p>
          <w:p>
            <w:pPr>
              <w:spacing w:after="20"/>
              <w:ind w:left="20"/>
              <w:jc w:val="both"/>
            </w:pPr>
            <w:r>
              <w:rPr>
                <w:rFonts w:ascii="Times New Roman"/>
                <w:b w:val="false"/>
                <w:i w:val="false"/>
                <w:color w:val="000000"/>
                <w:sz w:val="20"/>
              </w:rPr>
              <w:t>от __________________________________,</w:t>
            </w:r>
          </w:p>
          <w:p>
            <w:pPr>
              <w:spacing w:after="20"/>
              <w:ind w:left="20"/>
              <w:jc w:val="both"/>
            </w:pP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проживающего по адресу ______________</w:t>
            </w:r>
          </w:p>
        </w:tc>
      </w:tr>
    </w:tbl>
    <w:bookmarkStart w:name="z2244" w:id="500"/>
    <w:p>
      <w:pPr>
        <w:spacing w:after="0"/>
        <w:ind w:left="0"/>
        <w:jc w:val="left"/>
      </w:pPr>
      <w:r>
        <w:rPr>
          <w:rFonts w:ascii="Times New Roman"/>
          <w:b/>
          <w:i w:val="false"/>
          <w:color w:val="000000"/>
        </w:rPr>
        <w:t xml:space="preserve"> Заявление</w:t>
      </w:r>
    </w:p>
    <w:bookmarkEnd w:id="500"/>
    <w:p>
      <w:pPr>
        <w:spacing w:after="0"/>
        <w:ind w:left="0"/>
        <w:jc w:val="both"/>
      </w:pPr>
      <w:bookmarkStart w:name="z45" w:id="501"/>
      <w:r>
        <w:rPr>
          <w:rFonts w:ascii="Times New Roman"/>
          <w:b w:val="false"/>
          <w:i w:val="false"/>
          <w:color w:val="000000"/>
          <w:sz w:val="28"/>
        </w:rPr>
        <w:t>
      Прошу выдать мне направление на (нужное подчеркнуть): профессиональное обучение;</w:t>
      </w:r>
    </w:p>
    <w:bookmarkEnd w:id="501"/>
    <w:p>
      <w:pPr>
        <w:spacing w:after="0"/>
        <w:ind w:left="0"/>
        <w:jc w:val="both"/>
      </w:pPr>
      <w:r>
        <w:rPr>
          <w:rFonts w:ascii="Times New Roman"/>
          <w:b w:val="false"/>
          <w:i w:val="false"/>
          <w:color w:val="000000"/>
          <w:sz w:val="28"/>
        </w:rPr>
        <w:t>субсидируемое рабочее место (общественные работы, социальные рабочие места,</w:t>
      </w:r>
    </w:p>
    <w:p>
      <w:pPr>
        <w:spacing w:after="0"/>
        <w:ind w:left="0"/>
        <w:jc w:val="both"/>
      </w:pPr>
      <w:r>
        <w:rPr>
          <w:rFonts w:ascii="Times New Roman"/>
          <w:b w:val="false"/>
          <w:i w:val="false"/>
          <w:color w:val="000000"/>
          <w:sz w:val="28"/>
        </w:rPr>
        <w:t>молодежная практика, проекты "Первое рабочее место", "Контракт поколений"</w:t>
      </w:r>
    </w:p>
    <w:p>
      <w:pPr>
        <w:spacing w:after="0"/>
        <w:ind w:left="0"/>
        <w:jc w:val="both"/>
      </w:pPr>
      <w:r>
        <w:rPr>
          <w:rFonts w:ascii="Times New Roman"/>
          <w:b w:val="false"/>
          <w:i w:val="false"/>
          <w:color w:val="000000"/>
          <w:sz w:val="28"/>
        </w:rPr>
        <w:t>и "Серебряный возраст"); переселение.</w:t>
      </w:r>
    </w:p>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получения активной меры содействия занятости.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 ___________</w:t>
      </w:r>
    </w:p>
    <w:p>
      <w:pPr>
        <w:spacing w:after="0"/>
        <w:ind w:left="0"/>
        <w:jc w:val="both"/>
      </w:pPr>
      <w:r>
        <w:rPr>
          <w:rFonts w:ascii="Times New Roman"/>
          <w:b w:val="false"/>
          <w:i w:val="false"/>
          <w:color w:val="000000"/>
          <w:sz w:val="28"/>
        </w:rPr>
        <w:t>Дата подпись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Заявление гражданина (ки) ______________________________________________</w:t>
      </w:r>
    </w:p>
    <w:p>
      <w:pPr>
        <w:spacing w:after="0"/>
        <w:ind w:left="0"/>
        <w:jc w:val="both"/>
      </w:pPr>
      <w:r>
        <w:rPr>
          <w:rFonts w:ascii="Times New Roman"/>
          <w:b w:val="false"/>
          <w:i w:val="false"/>
          <w:color w:val="000000"/>
          <w:sz w:val="28"/>
        </w:rPr>
        <w:t>принято "___" _________ 20___ года зарегистрировано под № 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принявшего документы: ________________________________________________.</w:t>
      </w:r>
    </w:p>
    <w:p>
      <w:pPr>
        <w:spacing w:after="0"/>
        <w:ind w:left="0"/>
        <w:jc w:val="both"/>
      </w:pPr>
      <w:r>
        <w:rPr>
          <w:rFonts w:ascii="Times New Roman"/>
          <w:b w:val="false"/>
          <w:i w:val="false"/>
          <w:color w:val="000000"/>
          <w:sz w:val="28"/>
        </w:rPr>
        <w:t>_______________ ______________</w:t>
      </w:r>
    </w:p>
    <w:p>
      <w:pPr>
        <w:spacing w:after="0"/>
        <w:ind w:left="0"/>
        <w:jc w:val="both"/>
      </w:pPr>
      <w:r>
        <w:rPr>
          <w:rFonts w:ascii="Times New Roman"/>
          <w:b w:val="false"/>
          <w:i w:val="false"/>
          <w:color w:val="000000"/>
          <w:sz w:val="28"/>
        </w:rPr>
        <w:t>Дата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 на</w:t>
            </w:r>
            <w:r>
              <w:br/>
            </w:r>
            <w:r>
              <w:rPr>
                <w:rFonts w:ascii="Times New Roman"/>
                <w:b w:val="false"/>
                <w:i w:val="false"/>
                <w:color w:val="000000"/>
                <w:sz w:val="20"/>
              </w:rPr>
              <w:t>участие в активных мерах</w:t>
            </w:r>
            <w:r>
              <w:br/>
            </w:r>
            <w:r>
              <w:rPr>
                <w:rFonts w:ascii="Times New Roman"/>
                <w:b w:val="false"/>
                <w:i w:val="false"/>
                <w:color w:val="000000"/>
                <w:sz w:val="20"/>
              </w:rPr>
              <w:t>содействия занятости"</w:t>
            </w:r>
          </w:p>
        </w:tc>
      </w:tr>
    </w:tbl>
    <w:bookmarkStart w:name="z1083" w:id="50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направлений на участие в активных мерах содействия занятости"</w:t>
      </w:r>
    </w:p>
    <w:bookmarkEnd w:id="502"/>
    <w:p>
      <w:pPr>
        <w:spacing w:after="0"/>
        <w:ind w:left="0"/>
        <w:jc w:val="both"/>
      </w:pPr>
      <w:r>
        <w:rPr>
          <w:rFonts w:ascii="Times New Roman"/>
          <w:b w:val="false"/>
          <w:i w:val="false"/>
          <w:color w:val="ff0000"/>
          <w:sz w:val="28"/>
        </w:rPr>
        <w:t xml:space="preserve">
      Сноска. Приложение 2 - в редакции приказа и.о. Министра труда и социальной защиты населения РK от 03.05.2024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направлений на участие в активных мерах содействия занятости"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Карьерный центр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w:t>
            </w:r>
          </w:p>
          <w:p>
            <w:pPr>
              <w:spacing w:after="20"/>
              <w:ind w:left="20"/>
              <w:jc w:val="both"/>
            </w:pPr>
            <w:r>
              <w:rPr>
                <w:rFonts w:ascii="Times New Roman"/>
                <w:b w:val="false"/>
                <w:i w:val="false"/>
                <w:color w:val="000000"/>
                <w:sz w:val="20"/>
              </w:rPr>
              <w:t>2) веб-портал "Электронного правительства": www.egov.kz (далее – Портал);</w:t>
            </w:r>
          </w:p>
          <w:p>
            <w:pPr>
              <w:spacing w:after="20"/>
              <w:ind w:left="20"/>
              <w:jc w:val="both"/>
            </w:pPr>
            <w:r>
              <w:rPr>
                <w:rFonts w:ascii="Times New Roman"/>
                <w:b w:val="false"/>
                <w:i w:val="false"/>
                <w:color w:val="000000"/>
                <w:sz w:val="20"/>
              </w:rPr>
              <w:t>3) электронная биржа труда (www.enbek.kz).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направления лицам на участие в активных мерах содействия занятости, которая включает в себя:</w:t>
            </w:r>
          </w:p>
          <w:p>
            <w:pPr>
              <w:spacing w:after="20"/>
              <w:ind w:left="20"/>
              <w:jc w:val="both"/>
            </w:pPr>
            <w:r>
              <w:rPr>
                <w:rFonts w:ascii="Times New Roman"/>
                <w:b w:val="false"/>
                <w:i w:val="false"/>
                <w:color w:val="000000"/>
                <w:sz w:val="20"/>
              </w:rPr>
              <w:t xml:space="preserve">направление на профессиональное обучение согласно </w:t>
            </w:r>
            <w:r>
              <w:rPr>
                <w:rFonts w:ascii="Times New Roman"/>
                <w:b w:val="false"/>
                <w:i w:val="false"/>
                <w:color w:val="000000"/>
                <w:sz w:val="20"/>
              </w:rPr>
              <w:t>приложению 4</w:t>
            </w:r>
            <w:r>
              <w:rPr>
                <w:rFonts w:ascii="Times New Roman"/>
                <w:b w:val="false"/>
                <w:i w:val="false"/>
                <w:color w:val="000000"/>
                <w:sz w:val="20"/>
              </w:rPr>
              <w:t xml:space="preserve"> или </w:t>
            </w:r>
            <w:r>
              <w:rPr>
                <w:rFonts w:ascii="Times New Roman"/>
                <w:b w:val="false"/>
                <w:i w:val="false"/>
                <w:color w:val="000000"/>
                <w:sz w:val="20"/>
              </w:rPr>
              <w:t>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направление на субсидируемое рабочее место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направление на переселение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Правилам или мотивированный ответ об отказе в оказании государственной услуги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с понедельника по пятницу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2) Портал и Электронная биржа труда: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документов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w:t>
            </w:r>
          </w:p>
          <w:p>
            <w:pPr>
              <w:spacing w:after="20"/>
              <w:ind w:left="20"/>
              <w:jc w:val="both"/>
            </w:pPr>
            <w:r>
              <w:rPr>
                <w:rFonts w:ascii="Times New Roman"/>
                <w:b w:val="false"/>
                <w:i w:val="false"/>
                <w:color w:val="000000"/>
                <w:sz w:val="20"/>
              </w:rPr>
              <w:t xml:space="preserve">к услугодателю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и следующие документы:</w:t>
            </w:r>
          </w:p>
          <w:p>
            <w:pPr>
              <w:spacing w:after="20"/>
              <w:ind w:left="20"/>
              <w:jc w:val="both"/>
            </w:pPr>
            <w:r>
              <w:rPr>
                <w:rFonts w:ascii="Times New Roman"/>
                <w:b w:val="false"/>
                <w:i w:val="false"/>
                <w:color w:val="000000"/>
                <w:sz w:val="20"/>
              </w:rPr>
              <w:t>для получения направления на профессиональное обучение:</w:t>
            </w:r>
          </w:p>
          <w:p>
            <w:pPr>
              <w:spacing w:after="20"/>
              <w:ind w:left="20"/>
              <w:jc w:val="both"/>
            </w:pPr>
            <w:r>
              <w:rPr>
                <w:rFonts w:ascii="Times New Roman"/>
                <w:b w:val="false"/>
                <w:i w:val="false"/>
                <w:color w:val="000000"/>
                <w:sz w:val="20"/>
              </w:rPr>
              <w:t>1) документ, удостоверяющий личность услугополучателя,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2) трудовая книжка (при наличии);</w:t>
            </w:r>
          </w:p>
          <w:p>
            <w:pPr>
              <w:spacing w:after="20"/>
              <w:ind w:left="20"/>
              <w:jc w:val="both"/>
            </w:pPr>
            <w:r>
              <w:rPr>
                <w:rFonts w:ascii="Times New Roman"/>
                <w:b w:val="false"/>
                <w:i w:val="false"/>
                <w:color w:val="000000"/>
                <w:sz w:val="20"/>
              </w:rPr>
              <w:t>3) документ об образовании (аттестат, свидетельство, диплом, сертификат) (при наличии);</w:t>
            </w:r>
          </w:p>
          <w:p>
            <w:pPr>
              <w:spacing w:after="20"/>
              <w:ind w:left="20"/>
              <w:jc w:val="both"/>
            </w:pPr>
            <w:r>
              <w:rPr>
                <w:rFonts w:ascii="Times New Roman"/>
                <w:b w:val="false"/>
                <w:i w:val="false"/>
                <w:color w:val="000000"/>
                <w:sz w:val="20"/>
              </w:rPr>
              <w:t xml:space="preserve">4) справка о состоянии здоровья согласно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для получения направления на субсидируемое рабочее место:</w:t>
            </w:r>
          </w:p>
          <w:p>
            <w:pPr>
              <w:spacing w:after="20"/>
              <w:ind w:left="20"/>
              <w:jc w:val="both"/>
            </w:pPr>
            <w:r>
              <w:rPr>
                <w:rFonts w:ascii="Times New Roman"/>
                <w:b w:val="false"/>
                <w:i w:val="false"/>
                <w:color w:val="000000"/>
                <w:sz w:val="20"/>
              </w:rPr>
              <w:t>1)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2) трудовая книжка (при наличии);</w:t>
            </w:r>
          </w:p>
          <w:p>
            <w:pPr>
              <w:spacing w:after="20"/>
              <w:ind w:left="20"/>
              <w:jc w:val="both"/>
            </w:pPr>
            <w:r>
              <w:rPr>
                <w:rFonts w:ascii="Times New Roman"/>
                <w:b w:val="false"/>
                <w:i w:val="false"/>
                <w:color w:val="000000"/>
                <w:sz w:val="20"/>
              </w:rPr>
              <w:t>3) документ, подтверждающий наличие технического и профессионального, послесреднего, высшего и послевузовского образования, (для участия в молодежной практике или в проекте "Контракт поколений").</w:t>
            </w:r>
          </w:p>
          <w:p>
            <w:pPr>
              <w:spacing w:after="20"/>
              <w:ind w:left="20"/>
              <w:jc w:val="both"/>
            </w:pPr>
            <w:r>
              <w:rPr>
                <w:rFonts w:ascii="Times New Roman"/>
                <w:b w:val="false"/>
                <w:i w:val="false"/>
                <w:color w:val="000000"/>
                <w:sz w:val="20"/>
              </w:rPr>
              <w:t>Студент или учащийся старших классов общеобразовательной школы, с шестнадцати до восемнадцати лет, желающий участвовать в общественных работах, к заявлению прилагает:</w:t>
            </w:r>
          </w:p>
          <w:p>
            <w:pPr>
              <w:spacing w:after="20"/>
              <w:ind w:left="20"/>
              <w:jc w:val="both"/>
            </w:pPr>
            <w:r>
              <w:rPr>
                <w:rFonts w:ascii="Times New Roman"/>
                <w:b w:val="false"/>
                <w:i w:val="false"/>
                <w:color w:val="000000"/>
                <w:sz w:val="20"/>
              </w:rPr>
              <w:t>письменное согласие одного из родителей либо законных представителей;</w:t>
            </w:r>
          </w:p>
          <w:p>
            <w:pPr>
              <w:spacing w:after="20"/>
              <w:ind w:left="20"/>
              <w:jc w:val="both"/>
            </w:pPr>
            <w:r>
              <w:rPr>
                <w:rFonts w:ascii="Times New Roman"/>
                <w:b w:val="false"/>
                <w:i w:val="false"/>
                <w:color w:val="000000"/>
                <w:sz w:val="20"/>
              </w:rPr>
              <w:t>для получения направления на переселение:</w:t>
            </w:r>
          </w:p>
          <w:p>
            <w:pPr>
              <w:spacing w:after="20"/>
              <w:ind w:left="20"/>
              <w:jc w:val="both"/>
            </w:pPr>
            <w:r>
              <w:rPr>
                <w:rFonts w:ascii="Times New Roman"/>
                <w:b w:val="false"/>
                <w:i w:val="false"/>
                <w:color w:val="000000"/>
                <w:sz w:val="20"/>
              </w:rPr>
              <w:t>1)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2) трудовая книжка (при наличии);</w:t>
            </w:r>
          </w:p>
          <w:p>
            <w:pPr>
              <w:spacing w:after="20"/>
              <w:ind w:left="20"/>
              <w:jc w:val="both"/>
            </w:pPr>
            <w:r>
              <w:rPr>
                <w:rFonts w:ascii="Times New Roman"/>
                <w:b w:val="false"/>
                <w:i w:val="false"/>
                <w:color w:val="000000"/>
                <w:sz w:val="20"/>
              </w:rPr>
              <w:t>3) документ об образовании (при наличии).</w:t>
            </w:r>
          </w:p>
          <w:p>
            <w:pPr>
              <w:spacing w:after="20"/>
              <w:ind w:left="20"/>
              <w:jc w:val="both"/>
            </w:pPr>
            <w:r>
              <w:rPr>
                <w:rFonts w:ascii="Times New Roman"/>
                <w:b w:val="false"/>
                <w:i w:val="false"/>
                <w:color w:val="000000"/>
                <w:sz w:val="20"/>
              </w:rPr>
              <w:t>После удостоверения личности и введения данных в АИС "Рынок труда" документы возвращаются услугополучателю;</w:t>
            </w:r>
          </w:p>
          <w:p>
            <w:pPr>
              <w:spacing w:after="20"/>
              <w:ind w:left="20"/>
              <w:jc w:val="both"/>
            </w:pPr>
            <w:r>
              <w:rPr>
                <w:rFonts w:ascii="Times New Roman"/>
                <w:b w:val="false"/>
                <w:i w:val="false"/>
                <w:color w:val="000000"/>
                <w:sz w:val="20"/>
              </w:rPr>
              <w:t>на Портал или Электронную биржу труда:</w:t>
            </w:r>
          </w:p>
          <w:p>
            <w:pPr>
              <w:spacing w:after="20"/>
              <w:ind w:left="20"/>
              <w:jc w:val="both"/>
            </w:pPr>
            <w:r>
              <w:rPr>
                <w:rFonts w:ascii="Times New Roman"/>
                <w:b w:val="false"/>
                <w:i w:val="false"/>
                <w:color w:val="000000"/>
                <w:sz w:val="20"/>
              </w:rPr>
              <w:t xml:space="preserve">для оказания государственной услуги –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для получения информации об оказании государственной услуги – запрос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Сведения документа, удостоверяющего личность, документа, подтверждающего трудовую деятельность, документа об образовании услугодатель получает из соответствующих информационных систем государственных органов через шлюз "Электронного правительства".</w:t>
            </w:r>
          </w:p>
          <w:p>
            <w:pPr>
              <w:spacing w:after="20"/>
              <w:ind w:left="20"/>
              <w:jc w:val="both"/>
            </w:pPr>
            <w:r>
              <w:rPr>
                <w:rFonts w:ascii="Times New Roman"/>
                <w:b w:val="false"/>
                <w:i w:val="false"/>
                <w:color w:val="000000"/>
                <w:sz w:val="20"/>
              </w:rPr>
              <w:t>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5) </w:t>
            </w:r>
            <w:r>
              <w:rPr>
                <w:rFonts w:ascii="Times New Roman"/>
                <w:b w:val="false"/>
                <w:i w:val="false"/>
                <w:color w:val="000000"/>
                <w:sz w:val="20"/>
              </w:rPr>
              <w:t>пункт 4</w:t>
            </w:r>
            <w:r>
              <w:rPr>
                <w:rFonts w:ascii="Times New Roman"/>
                <w:b w:val="false"/>
                <w:i w:val="false"/>
                <w:color w:val="000000"/>
                <w:sz w:val="20"/>
              </w:rPr>
              <w:t xml:space="preserve"> статьи 109 Социального кодекса Республики Казахстан для выдачи направления на профессиональное обучение;</w:t>
            </w:r>
          </w:p>
          <w:p>
            <w:pPr>
              <w:spacing w:after="20"/>
              <w:ind w:left="20"/>
              <w:jc w:val="both"/>
            </w:pPr>
            <w:r>
              <w:rPr>
                <w:rFonts w:ascii="Times New Roman"/>
                <w:b w:val="false"/>
                <w:i w:val="false"/>
                <w:color w:val="000000"/>
                <w:sz w:val="20"/>
              </w:rPr>
              <w:t xml:space="preserve">6) </w:t>
            </w:r>
            <w:r>
              <w:rPr>
                <w:rFonts w:ascii="Times New Roman"/>
                <w:b w:val="false"/>
                <w:i w:val="false"/>
                <w:color w:val="000000"/>
                <w:sz w:val="20"/>
              </w:rPr>
              <w:t>пункт 7</w:t>
            </w:r>
            <w:r>
              <w:rPr>
                <w:rFonts w:ascii="Times New Roman"/>
                <w:b w:val="false"/>
                <w:i w:val="false"/>
                <w:color w:val="000000"/>
                <w:sz w:val="20"/>
              </w:rPr>
              <w:t xml:space="preserve"> статьи 111 Социального кодекса Республики Казахстан для выдачи направления на субсидируемые рабочие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Услугополучатель получает информацию о порядке и статусе оказания государственной услуги при условии наличия электронной цифровой подписи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Контактные телефоны справочных служб услугодателя по вопросам оказания государственной услуги указаны на интернет-ресурсе www.enbek.gov.kz.</w:t>
            </w:r>
          </w:p>
          <w:p>
            <w:pPr>
              <w:spacing w:after="20"/>
              <w:ind w:left="20"/>
              <w:jc w:val="both"/>
            </w:pPr>
            <w:r>
              <w:rPr>
                <w:rFonts w:ascii="Times New Roman"/>
                <w:b w:val="false"/>
                <w:i w:val="false"/>
                <w:color w:val="000000"/>
                <w:sz w:val="20"/>
              </w:rPr>
              <w:t>Единый контакт-центр: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"Выдача направлений на </w:t>
            </w:r>
            <w:r>
              <w:br/>
            </w:r>
            <w:r>
              <w:rPr>
                <w:rFonts w:ascii="Times New Roman"/>
                <w:b w:val="false"/>
                <w:i w:val="false"/>
                <w:color w:val="000000"/>
                <w:sz w:val="20"/>
              </w:rPr>
              <w:t>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0" w:id="503"/>
    <w:p>
      <w:pPr>
        <w:spacing w:after="0"/>
        <w:ind w:left="0"/>
        <w:jc w:val="left"/>
      </w:pPr>
      <w:r>
        <w:rPr>
          <w:rFonts w:ascii="Times New Roman"/>
          <w:b/>
          <w:i w:val="false"/>
          <w:color w:val="000000"/>
        </w:rPr>
        <w:t xml:space="preserve"> Расписка об отказе в приеме документов</w:t>
      </w:r>
    </w:p>
    <w:bookmarkEnd w:id="503"/>
    <w:p>
      <w:pPr>
        <w:spacing w:after="0"/>
        <w:ind w:left="0"/>
        <w:jc w:val="both"/>
      </w:pPr>
      <w:r>
        <w:rPr>
          <w:rFonts w:ascii="Times New Roman"/>
          <w:b w:val="false"/>
          <w:i w:val="false"/>
          <w:color w:val="ff0000"/>
          <w:sz w:val="28"/>
        </w:rPr>
        <w:t xml:space="preserve">
      Сноска. Приложение 3 – в редакции приказа и.о. Министра труда и социальной защиты населения РK от 03.05.2024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государственных услугах",</w:t>
      </w:r>
    </w:p>
    <w:p>
      <w:pPr>
        <w:spacing w:after="0"/>
        <w:ind w:left="0"/>
        <w:jc w:val="both"/>
      </w:pPr>
      <w:r>
        <w:rPr>
          <w:rFonts w:ascii="Times New Roman"/>
          <w:b w:val="false"/>
          <w:i w:val="false"/>
          <w:color w:val="000000"/>
          <w:sz w:val="28"/>
        </w:rPr>
        <w:t>услугодатель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Полное наименование услугодателя</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 ввиду</w:t>
      </w:r>
    </w:p>
    <w:p>
      <w:pPr>
        <w:spacing w:after="0"/>
        <w:ind w:left="0"/>
        <w:jc w:val="both"/>
      </w:pPr>
      <w:r>
        <w:rPr>
          <w:rFonts w:ascii="Times New Roman"/>
          <w:b w:val="false"/>
          <w:i w:val="false"/>
          <w:color w:val="000000"/>
          <w:sz w:val="28"/>
        </w:rPr>
        <w:t>представления Вами неполного пакета документов и (или) документов с истекшим</w:t>
      </w:r>
    </w:p>
    <w:p>
      <w:pPr>
        <w:spacing w:after="0"/>
        <w:ind w:left="0"/>
        <w:jc w:val="both"/>
      </w:pPr>
      <w:r>
        <w:rPr>
          <w:rFonts w:ascii="Times New Roman"/>
          <w:b w:val="false"/>
          <w:i w:val="false"/>
          <w:color w:val="000000"/>
          <w:sz w:val="28"/>
        </w:rPr>
        <w:t>сроком действия согласно перечню, предусмотренному перечнем, а именно:</w:t>
      </w:r>
    </w:p>
    <w:p>
      <w:pPr>
        <w:spacing w:after="0"/>
        <w:ind w:left="0"/>
        <w:jc w:val="both"/>
      </w:pPr>
      <w:r>
        <w:rPr>
          <w:rFonts w:ascii="Times New Roman"/>
          <w:b w:val="false"/>
          <w:i w:val="false"/>
          <w:color w:val="000000"/>
          <w:sz w:val="28"/>
        </w:rPr>
        <w:t>Наименование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Директор карьерного центра:</w:t>
      </w:r>
    </w:p>
    <w:p>
      <w:pPr>
        <w:spacing w:after="0"/>
        <w:ind w:left="0"/>
        <w:jc w:val="both"/>
      </w:pPr>
      <w:r>
        <w:rPr>
          <w:rFonts w:ascii="Times New Roman"/>
          <w:b w:val="false"/>
          <w:i w:val="false"/>
          <w:color w:val="000000"/>
          <w:sz w:val="28"/>
        </w:rPr>
        <w:t>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Получил: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 услугополучателя</w:t>
      </w:r>
    </w:p>
    <w:p>
      <w:pPr>
        <w:spacing w:after="0"/>
        <w:ind w:left="0"/>
        <w:jc w:val="both"/>
      </w:pPr>
      <w:r>
        <w:rPr>
          <w:rFonts w:ascii="Times New Roman"/>
          <w:b w:val="false"/>
          <w:i w:val="false"/>
          <w:color w:val="000000"/>
          <w:sz w:val="28"/>
        </w:rPr>
        <w:t>Дата выдачи: "____" ___________ 20__ года.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 на</w:t>
            </w:r>
            <w:r>
              <w:br/>
            </w:r>
            <w:r>
              <w:rPr>
                <w:rFonts w:ascii="Times New Roman"/>
                <w:b w:val="false"/>
                <w:i w:val="false"/>
                <w:color w:val="000000"/>
                <w:sz w:val="20"/>
              </w:rPr>
              <w:t>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4" w:id="504"/>
    <w:p>
      <w:pPr>
        <w:spacing w:after="0"/>
        <w:ind w:left="0"/>
        <w:jc w:val="left"/>
      </w:pPr>
      <w:r>
        <w:rPr>
          <w:rFonts w:ascii="Times New Roman"/>
          <w:b/>
          <w:i w:val="false"/>
          <w:color w:val="000000"/>
        </w:rPr>
        <w:t xml:space="preserve"> Направление № ____ на профессиональное обучение в организацию образования</w:t>
      </w:r>
    </w:p>
    <w:bookmarkEnd w:id="504"/>
    <w:p>
      <w:pPr>
        <w:spacing w:after="0"/>
        <w:ind w:left="0"/>
        <w:jc w:val="both"/>
      </w:pPr>
      <w:r>
        <w:rPr>
          <w:rFonts w:ascii="Times New Roman"/>
          <w:b w:val="false"/>
          <w:i w:val="false"/>
          <w:color w:val="ff0000"/>
          <w:sz w:val="28"/>
        </w:rPr>
        <w:t xml:space="preserve">
      Сноска. Приложение 4 – в редакции приказа и.о. Министра труда и социальной защиты населения РK от 03.05.2024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Гражданин (гражданка)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направляется для профессионального обучения в 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адрес, контактный телефон сроком</w:t>
      </w:r>
    </w:p>
    <w:p>
      <w:pPr>
        <w:spacing w:after="0"/>
        <w:ind w:left="0"/>
        <w:jc w:val="both"/>
      </w:pPr>
      <w:r>
        <w:rPr>
          <w:rFonts w:ascii="Times New Roman"/>
          <w:b w:val="false"/>
          <w:i w:val="false"/>
          <w:color w:val="000000"/>
          <w:sz w:val="28"/>
        </w:rPr>
        <w:t>на ______ месяцев с "___" ______ 20__ года по "___" ______ 20__ года.</w:t>
      </w:r>
    </w:p>
    <w:p>
      <w:pPr>
        <w:spacing w:after="0"/>
        <w:ind w:left="0"/>
        <w:jc w:val="both"/>
      </w:pPr>
      <w:r>
        <w:rPr>
          <w:rFonts w:ascii="Times New Roman"/>
          <w:b w:val="false"/>
          <w:i w:val="false"/>
          <w:color w:val="000000"/>
          <w:sz w:val="28"/>
        </w:rPr>
        <w:t>________________________________________ 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Возвращается работодателем в карьерный центр в течение пяти рабочих дней</w:t>
      </w:r>
    </w:p>
    <w:p>
      <w:pPr>
        <w:spacing w:after="0"/>
        <w:ind w:left="0"/>
        <w:jc w:val="both"/>
      </w:pPr>
      <w:r>
        <w:rPr>
          <w:rFonts w:ascii="Times New Roman"/>
          <w:b w:val="false"/>
          <w:i w:val="false"/>
          <w:color w:val="000000"/>
          <w:sz w:val="28"/>
        </w:rPr>
        <w:t>со дня направления на профессиональное обучение</w:t>
      </w:r>
    </w:p>
    <w:p>
      <w:pPr>
        <w:spacing w:after="0"/>
        <w:ind w:left="0"/>
        <w:jc w:val="both"/>
      </w:pPr>
      <w:r>
        <w:rPr>
          <w:rFonts w:ascii="Times New Roman"/>
          <w:b w:val="false"/>
          <w:i w:val="false"/>
          <w:color w:val="000000"/>
          <w:sz w:val="28"/>
        </w:rPr>
        <w:t>Уведомление к направлению № 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адрес, контактный телефон сообщает,</w:t>
      </w:r>
    </w:p>
    <w:p>
      <w:pPr>
        <w:spacing w:after="0"/>
        <w:ind w:left="0"/>
        <w:jc w:val="both"/>
      </w:pPr>
      <w:r>
        <w:rPr>
          <w:rFonts w:ascii="Times New Roman"/>
          <w:b w:val="false"/>
          <w:i w:val="false"/>
          <w:color w:val="000000"/>
          <w:sz w:val="28"/>
        </w:rPr>
        <w:t>что гражданин (гражданка) ____________________________________________</w:t>
      </w:r>
    </w:p>
    <w:p>
      <w:pPr>
        <w:spacing w:after="0"/>
        <w:ind w:left="0"/>
        <w:jc w:val="both"/>
      </w:pPr>
      <w:r>
        <w:rPr>
          <w:rFonts w:ascii="Times New Roman"/>
          <w:b w:val="false"/>
          <w:i w:val="false"/>
          <w:color w:val="000000"/>
          <w:sz w:val="28"/>
        </w:rPr>
        <w:t>Фамилия, имя, отчество (при его наличии) в соответствии с приказом</w:t>
      </w:r>
    </w:p>
    <w:p>
      <w:pPr>
        <w:spacing w:after="0"/>
        <w:ind w:left="0"/>
        <w:jc w:val="both"/>
      </w:pPr>
      <w:r>
        <w:rPr>
          <w:rFonts w:ascii="Times New Roman"/>
          <w:b w:val="false"/>
          <w:i w:val="false"/>
          <w:color w:val="000000"/>
          <w:sz w:val="28"/>
        </w:rPr>
        <w:t>от "___" ________ 20____ года № ______ принят на работу в период обучения</w:t>
      </w:r>
    </w:p>
    <w:p>
      <w:pPr>
        <w:spacing w:after="0"/>
        <w:ind w:left="0"/>
        <w:jc w:val="both"/>
      </w:pPr>
      <w:r>
        <w:rPr>
          <w:rFonts w:ascii="Times New Roman"/>
          <w:b w:val="false"/>
          <w:i w:val="false"/>
          <w:color w:val="000000"/>
          <w:sz w:val="28"/>
        </w:rPr>
        <w:t>по квалификации (навыку) _______________________</w:t>
      </w:r>
    </w:p>
    <w:p>
      <w:pPr>
        <w:spacing w:after="0"/>
        <w:ind w:left="0"/>
        <w:jc w:val="both"/>
      </w:pPr>
      <w:r>
        <w:rPr>
          <w:rFonts w:ascii="Times New Roman"/>
          <w:b w:val="false"/>
          <w:i w:val="false"/>
          <w:color w:val="000000"/>
          <w:sz w:val="28"/>
        </w:rPr>
        <w:t>Наименование квалификации (навыка) сроком на ______ месяцев на время</w:t>
      </w:r>
    </w:p>
    <w:p>
      <w:pPr>
        <w:spacing w:after="0"/>
        <w:ind w:left="0"/>
        <w:jc w:val="both"/>
      </w:pPr>
      <w:r>
        <w:rPr>
          <w:rFonts w:ascii="Times New Roman"/>
          <w:b w:val="false"/>
          <w:i w:val="false"/>
          <w:color w:val="000000"/>
          <w:sz w:val="28"/>
        </w:rPr>
        <w:t>до "___" ______ 20__ года.</w:t>
      </w:r>
    </w:p>
    <w:p>
      <w:pPr>
        <w:spacing w:after="0"/>
        <w:ind w:left="0"/>
        <w:jc w:val="both"/>
      </w:pPr>
      <w:r>
        <w:rPr>
          <w:rFonts w:ascii="Times New Roman"/>
          <w:b w:val="false"/>
          <w:i w:val="false"/>
          <w:color w:val="000000"/>
          <w:sz w:val="28"/>
        </w:rPr>
        <w:t>Копия приказа о приеме на работу прилагается.</w:t>
      </w:r>
    </w:p>
    <w:p>
      <w:pPr>
        <w:spacing w:after="0"/>
        <w:ind w:left="0"/>
        <w:jc w:val="both"/>
      </w:pPr>
      <w:r>
        <w:rPr>
          <w:rFonts w:ascii="Times New Roman"/>
          <w:b w:val="false"/>
          <w:i w:val="false"/>
          <w:color w:val="000000"/>
          <w:sz w:val="28"/>
        </w:rPr>
        <w:t>Ответственный представитель работодателя:</w:t>
      </w:r>
    </w:p>
    <w:p>
      <w:pPr>
        <w:spacing w:after="0"/>
        <w:ind w:left="0"/>
        <w:jc w:val="both"/>
      </w:pPr>
      <w:r>
        <w:rPr>
          <w:rFonts w:ascii="Times New Roman"/>
          <w:b w:val="false"/>
          <w:i w:val="false"/>
          <w:color w:val="000000"/>
          <w:sz w:val="28"/>
        </w:rPr>
        <w:t>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8" w:id="505"/>
    <w:p>
      <w:pPr>
        <w:spacing w:after="0"/>
        <w:ind w:left="0"/>
        <w:jc w:val="left"/>
      </w:pPr>
      <w:r>
        <w:rPr>
          <w:rFonts w:ascii="Times New Roman"/>
          <w:b/>
          <w:i w:val="false"/>
          <w:color w:val="000000"/>
        </w:rPr>
        <w:t xml:space="preserve"> Направление № ____ на профессиональное обучение на рабочем месте у работодателя</w:t>
      </w:r>
    </w:p>
    <w:bookmarkEnd w:id="505"/>
    <w:p>
      <w:pPr>
        <w:spacing w:after="0"/>
        <w:ind w:left="0"/>
        <w:jc w:val="both"/>
      </w:pPr>
      <w:r>
        <w:rPr>
          <w:rFonts w:ascii="Times New Roman"/>
          <w:b w:val="false"/>
          <w:i w:val="false"/>
          <w:color w:val="ff0000"/>
          <w:sz w:val="28"/>
        </w:rPr>
        <w:t xml:space="preserve">
      Сноска. Приложение 5 – в редакции приказа и.о. Министра труда и социальной защиты населения РK от 03.05.2024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Гражданин (гражданка)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направляется для профессионального обучения в 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адрес, контактный телефон сроком</w:t>
      </w:r>
    </w:p>
    <w:p>
      <w:pPr>
        <w:spacing w:after="0"/>
        <w:ind w:left="0"/>
        <w:jc w:val="both"/>
      </w:pPr>
      <w:r>
        <w:rPr>
          <w:rFonts w:ascii="Times New Roman"/>
          <w:b w:val="false"/>
          <w:i w:val="false"/>
          <w:color w:val="000000"/>
          <w:sz w:val="28"/>
        </w:rPr>
        <w:t>на ______ месяцев с "___" ______ 20__ года по "___" ______ 20__ года.</w:t>
      </w:r>
    </w:p>
    <w:p>
      <w:pPr>
        <w:spacing w:after="0"/>
        <w:ind w:left="0"/>
        <w:jc w:val="both"/>
      </w:pPr>
      <w:r>
        <w:rPr>
          <w:rFonts w:ascii="Times New Roman"/>
          <w:b w:val="false"/>
          <w:i w:val="false"/>
          <w:color w:val="000000"/>
          <w:sz w:val="28"/>
        </w:rPr>
        <w:t>________________________________________ 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Возвращается работодателем в карьерный центр в течение пяти рабочих дней</w:t>
      </w:r>
    </w:p>
    <w:p>
      <w:pPr>
        <w:spacing w:after="0"/>
        <w:ind w:left="0"/>
        <w:jc w:val="both"/>
      </w:pPr>
      <w:r>
        <w:rPr>
          <w:rFonts w:ascii="Times New Roman"/>
          <w:b w:val="false"/>
          <w:i w:val="false"/>
          <w:color w:val="000000"/>
          <w:sz w:val="28"/>
        </w:rPr>
        <w:t>со дня направления на профессиональное обучение</w:t>
      </w:r>
    </w:p>
    <w:p>
      <w:pPr>
        <w:spacing w:after="0"/>
        <w:ind w:left="0"/>
        <w:jc w:val="both"/>
      </w:pPr>
      <w:r>
        <w:rPr>
          <w:rFonts w:ascii="Times New Roman"/>
          <w:b w:val="false"/>
          <w:i w:val="false"/>
          <w:color w:val="000000"/>
          <w:sz w:val="28"/>
        </w:rPr>
        <w:t>Уведомление к направлению № 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адрес, контактный телефон сообщает,</w:t>
      </w:r>
    </w:p>
    <w:p>
      <w:pPr>
        <w:spacing w:after="0"/>
        <w:ind w:left="0"/>
        <w:jc w:val="both"/>
      </w:pPr>
      <w:r>
        <w:rPr>
          <w:rFonts w:ascii="Times New Roman"/>
          <w:b w:val="false"/>
          <w:i w:val="false"/>
          <w:color w:val="000000"/>
          <w:sz w:val="28"/>
        </w:rPr>
        <w:t>что гражданин (гражданка) ____________________________________________</w:t>
      </w:r>
    </w:p>
    <w:p>
      <w:pPr>
        <w:spacing w:after="0"/>
        <w:ind w:left="0"/>
        <w:jc w:val="both"/>
      </w:pPr>
      <w:r>
        <w:rPr>
          <w:rFonts w:ascii="Times New Roman"/>
          <w:b w:val="false"/>
          <w:i w:val="false"/>
          <w:color w:val="000000"/>
          <w:sz w:val="28"/>
        </w:rPr>
        <w:t>Фамилия, имя, отчество (при его наличии) в соответствии с приказом</w:t>
      </w:r>
    </w:p>
    <w:p>
      <w:pPr>
        <w:spacing w:after="0"/>
        <w:ind w:left="0"/>
        <w:jc w:val="both"/>
      </w:pPr>
      <w:r>
        <w:rPr>
          <w:rFonts w:ascii="Times New Roman"/>
          <w:b w:val="false"/>
          <w:i w:val="false"/>
          <w:color w:val="000000"/>
          <w:sz w:val="28"/>
        </w:rPr>
        <w:t>от "___" ________ 20____ года № ______ принят на работу в период обучения</w:t>
      </w:r>
    </w:p>
    <w:p>
      <w:pPr>
        <w:spacing w:after="0"/>
        <w:ind w:left="0"/>
        <w:jc w:val="both"/>
      </w:pPr>
      <w:r>
        <w:rPr>
          <w:rFonts w:ascii="Times New Roman"/>
          <w:b w:val="false"/>
          <w:i w:val="false"/>
          <w:color w:val="000000"/>
          <w:sz w:val="28"/>
        </w:rPr>
        <w:t>по квалификации (навыку) _______________________</w:t>
      </w:r>
    </w:p>
    <w:p>
      <w:pPr>
        <w:spacing w:after="0"/>
        <w:ind w:left="0"/>
        <w:jc w:val="both"/>
      </w:pPr>
      <w:r>
        <w:rPr>
          <w:rFonts w:ascii="Times New Roman"/>
          <w:b w:val="false"/>
          <w:i w:val="false"/>
          <w:color w:val="000000"/>
          <w:sz w:val="28"/>
        </w:rPr>
        <w:t>Наименование квалификации (навыка) сроком на ______ месяцев на время</w:t>
      </w:r>
    </w:p>
    <w:p>
      <w:pPr>
        <w:spacing w:after="0"/>
        <w:ind w:left="0"/>
        <w:jc w:val="both"/>
      </w:pPr>
      <w:r>
        <w:rPr>
          <w:rFonts w:ascii="Times New Roman"/>
          <w:b w:val="false"/>
          <w:i w:val="false"/>
          <w:color w:val="000000"/>
          <w:sz w:val="28"/>
        </w:rPr>
        <w:t>до "___" ______ 20__ года.</w:t>
      </w:r>
    </w:p>
    <w:p>
      <w:pPr>
        <w:spacing w:after="0"/>
        <w:ind w:left="0"/>
        <w:jc w:val="both"/>
      </w:pPr>
      <w:r>
        <w:rPr>
          <w:rFonts w:ascii="Times New Roman"/>
          <w:b w:val="false"/>
          <w:i w:val="false"/>
          <w:color w:val="000000"/>
          <w:sz w:val="28"/>
        </w:rPr>
        <w:t>Копия приказа о приеме на работу прилагается.</w:t>
      </w:r>
    </w:p>
    <w:p>
      <w:pPr>
        <w:spacing w:after="0"/>
        <w:ind w:left="0"/>
        <w:jc w:val="both"/>
      </w:pPr>
      <w:r>
        <w:rPr>
          <w:rFonts w:ascii="Times New Roman"/>
          <w:b w:val="false"/>
          <w:i w:val="false"/>
          <w:color w:val="000000"/>
          <w:sz w:val="28"/>
        </w:rPr>
        <w:t>Ответственный представитель работодателя:</w:t>
      </w:r>
    </w:p>
    <w:p>
      <w:pPr>
        <w:spacing w:after="0"/>
        <w:ind w:left="0"/>
        <w:jc w:val="both"/>
      </w:pPr>
      <w:r>
        <w:rPr>
          <w:rFonts w:ascii="Times New Roman"/>
          <w:b w:val="false"/>
          <w:i w:val="false"/>
          <w:color w:val="000000"/>
          <w:sz w:val="28"/>
        </w:rPr>
        <w:t>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6 исключено приказом и.о. Министра труда и социальной защиты населения РK от 03.05.2024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7 исключено приказом и.о. Министра труда и социальной защиты населения РK от 03.05.2024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 на</w:t>
            </w:r>
            <w:r>
              <w:br/>
            </w:r>
            <w:r>
              <w:rPr>
                <w:rFonts w:ascii="Times New Roman"/>
                <w:b w:val="false"/>
                <w:i w:val="false"/>
                <w:color w:val="000000"/>
                <w:sz w:val="20"/>
              </w:rPr>
              <w:t>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0" w:id="506"/>
    <w:p>
      <w:pPr>
        <w:spacing w:after="0"/>
        <w:ind w:left="0"/>
        <w:jc w:val="left"/>
      </w:pPr>
      <w:r>
        <w:rPr>
          <w:rFonts w:ascii="Times New Roman"/>
          <w:b/>
          <w:i w:val="false"/>
          <w:color w:val="000000"/>
        </w:rPr>
        <w:t xml:space="preserve"> Направление № _____ на субсидируемое рабочее место</w:t>
      </w:r>
    </w:p>
    <w:bookmarkEnd w:id="506"/>
    <w:p>
      <w:pPr>
        <w:spacing w:after="0"/>
        <w:ind w:left="0"/>
        <w:jc w:val="both"/>
      </w:pPr>
      <w:r>
        <w:rPr>
          <w:rFonts w:ascii="Times New Roman"/>
          <w:b w:val="false"/>
          <w:i w:val="false"/>
          <w:color w:val="ff0000"/>
          <w:sz w:val="28"/>
        </w:rPr>
        <w:t xml:space="preserve">
      Сноска. Приложение 8 – в редакции приказа и.о. Министра труда и социальной защиты населения РK от 03.05.2024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Безработный, студент и учащийся старших классов общеобразовательных школ,</w:t>
      </w:r>
    </w:p>
    <w:p>
      <w:pPr>
        <w:spacing w:after="0"/>
        <w:ind w:left="0"/>
        <w:jc w:val="both"/>
      </w:pPr>
      <w:r>
        <w:rPr>
          <w:rFonts w:ascii="Times New Roman"/>
          <w:b w:val="false"/>
          <w:i w:val="false"/>
          <w:color w:val="000000"/>
          <w:sz w:val="28"/>
        </w:rPr>
        <w:t>лицо, не обеспеченный работой в связи с простоем (подчеркнуть нужное)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ИИН</w:t>
      </w:r>
    </w:p>
    <w:p>
      <w:pPr>
        <w:spacing w:after="0"/>
        <w:ind w:left="0"/>
        <w:jc w:val="both"/>
      </w:pPr>
      <w:r>
        <w:rPr>
          <w:rFonts w:ascii="Times New Roman"/>
          <w:b w:val="false"/>
          <w:i w:val="false"/>
          <w:color w:val="000000"/>
          <w:sz w:val="28"/>
        </w:rPr>
        <w:t>направляется в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юридический адрес, контактный телефон</w:t>
      </w:r>
    </w:p>
    <w:p>
      <w:pPr>
        <w:spacing w:after="0"/>
        <w:ind w:left="0"/>
        <w:jc w:val="both"/>
      </w:pPr>
      <w:r>
        <w:rPr>
          <w:rFonts w:ascii="Times New Roman"/>
          <w:b w:val="false"/>
          <w:i w:val="false"/>
          <w:color w:val="000000"/>
          <w:sz w:val="28"/>
        </w:rPr>
        <w:t>для трудоустройства на субсидируемое рабочее место (нужно подчеркнуть):</w:t>
      </w:r>
    </w:p>
    <w:p>
      <w:pPr>
        <w:spacing w:after="0"/>
        <w:ind w:left="0"/>
        <w:jc w:val="both"/>
      </w:pPr>
      <w:r>
        <w:rPr>
          <w:rFonts w:ascii="Times New Roman"/>
          <w:b w:val="false"/>
          <w:i w:val="false"/>
          <w:color w:val="000000"/>
          <w:sz w:val="28"/>
        </w:rPr>
        <w:t>общественные работы, социальные рабочие места, молодежная практика, проекты</w:t>
      </w:r>
    </w:p>
    <w:p>
      <w:pPr>
        <w:spacing w:after="0"/>
        <w:ind w:left="0"/>
        <w:jc w:val="both"/>
      </w:pPr>
      <w:r>
        <w:rPr>
          <w:rFonts w:ascii="Times New Roman"/>
          <w:b w:val="false"/>
          <w:i w:val="false"/>
          <w:color w:val="000000"/>
          <w:sz w:val="28"/>
        </w:rPr>
        <w:t>"Первое рабочее место", "Контракт поколений" и "Серебряный возраст"</w:t>
      </w:r>
    </w:p>
    <w:p>
      <w:pPr>
        <w:spacing w:after="0"/>
        <w:ind w:left="0"/>
        <w:jc w:val="both"/>
      </w:pPr>
      <w:r>
        <w:rPr>
          <w:rFonts w:ascii="Times New Roman"/>
          <w:b w:val="false"/>
          <w:i w:val="false"/>
          <w:color w:val="000000"/>
          <w:sz w:val="28"/>
        </w:rPr>
        <w:t>по специальности (профессии) ___________________________________________</w:t>
      </w:r>
    </w:p>
    <w:p>
      <w:pPr>
        <w:spacing w:after="0"/>
        <w:ind w:left="0"/>
        <w:jc w:val="both"/>
      </w:pPr>
      <w:r>
        <w:rPr>
          <w:rFonts w:ascii="Times New Roman"/>
          <w:b w:val="false"/>
          <w:i w:val="false"/>
          <w:color w:val="000000"/>
          <w:sz w:val="28"/>
        </w:rPr>
        <w:t>Наименование профессии/специальности</w:t>
      </w:r>
    </w:p>
    <w:p>
      <w:pPr>
        <w:spacing w:after="0"/>
        <w:ind w:left="0"/>
        <w:jc w:val="both"/>
      </w:pPr>
      <w:r>
        <w:rPr>
          <w:rFonts w:ascii="Times New Roman"/>
          <w:b w:val="false"/>
          <w:i w:val="false"/>
          <w:color w:val="000000"/>
          <w:sz w:val="28"/>
        </w:rPr>
        <w:t>сроком на __________ месяцев с ______ по ________________________________.</w:t>
      </w:r>
    </w:p>
    <w:p>
      <w:pPr>
        <w:spacing w:after="0"/>
        <w:ind w:left="0"/>
        <w:jc w:val="both"/>
      </w:pPr>
      <w:r>
        <w:rPr>
          <w:rFonts w:ascii="Times New Roman"/>
          <w:b w:val="false"/>
          <w:i w:val="false"/>
          <w:color w:val="000000"/>
          <w:sz w:val="28"/>
        </w:rPr>
        <w:t>______________________________________________ 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Возвращается работодателем в карьерный центр в течение пяти рабочих дней</w:t>
      </w:r>
    </w:p>
    <w:p>
      <w:pPr>
        <w:spacing w:after="0"/>
        <w:ind w:left="0"/>
        <w:jc w:val="both"/>
      </w:pPr>
      <w:r>
        <w:rPr>
          <w:rFonts w:ascii="Times New Roman"/>
          <w:b w:val="false"/>
          <w:i w:val="false"/>
          <w:color w:val="000000"/>
          <w:sz w:val="28"/>
        </w:rPr>
        <w:t>со дня направления для трудоустройства</w:t>
      </w:r>
    </w:p>
    <w:p>
      <w:pPr>
        <w:spacing w:after="0"/>
        <w:ind w:left="0"/>
        <w:jc w:val="both"/>
      </w:pPr>
      <w:r>
        <w:rPr>
          <w:rFonts w:ascii="Times New Roman"/>
          <w:b w:val="false"/>
          <w:i w:val="false"/>
          <w:color w:val="000000"/>
          <w:sz w:val="28"/>
        </w:rPr>
        <w:t>Уведомление к направлению № 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в соответствии с заключенным трудовым договором</w:t>
      </w:r>
    </w:p>
    <w:p>
      <w:pPr>
        <w:spacing w:after="0"/>
        <w:ind w:left="0"/>
        <w:jc w:val="both"/>
      </w:pPr>
      <w:r>
        <w:rPr>
          <w:rFonts w:ascii="Times New Roman"/>
          <w:b w:val="false"/>
          <w:i w:val="false"/>
          <w:color w:val="000000"/>
          <w:sz w:val="28"/>
        </w:rPr>
        <w:t>от "__" _____ 20__ года № ____ (приказ № ____ от "__" ___________ 20____ года)</w:t>
      </w:r>
    </w:p>
    <w:p>
      <w:pPr>
        <w:spacing w:after="0"/>
        <w:ind w:left="0"/>
        <w:jc w:val="both"/>
      </w:pPr>
      <w:r>
        <w:rPr>
          <w:rFonts w:ascii="Times New Roman"/>
          <w:b w:val="false"/>
          <w:i w:val="false"/>
          <w:color w:val="000000"/>
          <w:sz w:val="28"/>
        </w:rPr>
        <w:t>гражданин (гражданка)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принят на субсидируемое рабочее место в качестве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должности со сроком трудоустройства на субсидируемое рабочее место</w:t>
      </w:r>
    </w:p>
    <w:p>
      <w:pPr>
        <w:spacing w:after="0"/>
        <w:ind w:left="0"/>
        <w:jc w:val="both"/>
      </w:pPr>
      <w:r>
        <w:rPr>
          <w:rFonts w:ascii="Times New Roman"/>
          <w:b w:val="false"/>
          <w:i w:val="false"/>
          <w:color w:val="000000"/>
          <w:sz w:val="28"/>
        </w:rPr>
        <w:t>____ месяцев с "__" ______ 20__ года по "__" _______ 20__года.</w:t>
      </w:r>
    </w:p>
    <w:p>
      <w:pPr>
        <w:spacing w:after="0"/>
        <w:ind w:left="0"/>
        <w:jc w:val="both"/>
      </w:pPr>
      <w:r>
        <w:rPr>
          <w:rFonts w:ascii="Times New Roman"/>
          <w:b w:val="false"/>
          <w:i w:val="false"/>
          <w:color w:val="000000"/>
          <w:sz w:val="28"/>
        </w:rPr>
        <w:t>Копия приказа о приеме на работу прилагается.</w:t>
      </w:r>
    </w:p>
    <w:p>
      <w:pPr>
        <w:spacing w:after="0"/>
        <w:ind w:left="0"/>
        <w:jc w:val="both"/>
      </w:pPr>
      <w:r>
        <w:rPr>
          <w:rFonts w:ascii="Times New Roman"/>
          <w:b w:val="false"/>
          <w:i w:val="false"/>
          <w:color w:val="000000"/>
          <w:sz w:val="28"/>
        </w:rPr>
        <w:t>Ответственный представитель работодателя:</w:t>
      </w:r>
    </w:p>
    <w:p>
      <w:pPr>
        <w:spacing w:after="0"/>
        <w:ind w:left="0"/>
        <w:jc w:val="both"/>
      </w:pPr>
      <w:r>
        <w:rPr>
          <w:rFonts w:ascii="Times New Roman"/>
          <w:b w:val="false"/>
          <w:i w:val="false"/>
          <w:color w:val="000000"/>
          <w:sz w:val="28"/>
        </w:rPr>
        <w:t>___________________________________________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6" w:id="507"/>
    <w:p>
      <w:pPr>
        <w:spacing w:after="0"/>
        <w:ind w:left="0"/>
        <w:jc w:val="both"/>
      </w:pPr>
      <w:r>
        <w:rPr>
          <w:rFonts w:ascii="Times New Roman"/>
          <w:b w:val="false"/>
          <w:i w:val="false"/>
          <w:color w:val="ff0000"/>
          <w:sz w:val="28"/>
        </w:rPr>
        <w:t xml:space="preserve">
      Сноска. Приложение 9 исключено приказом и.о. Министра труда и социальной защиты населения РK от 03.05.2024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10 исключено приказом и.о. Министра труда и социальной защиты населения РK от 03.05.2024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направлений</w:t>
            </w:r>
            <w:r>
              <w:br/>
            </w:r>
            <w:r>
              <w:rPr>
                <w:rFonts w:ascii="Times New Roman"/>
                <w:b w:val="false"/>
                <w:i w:val="false"/>
                <w:color w:val="000000"/>
                <w:sz w:val="20"/>
              </w:rPr>
              <w:t>на участие в активных мерах</w:t>
            </w:r>
            <w:r>
              <w:br/>
            </w:r>
            <w:r>
              <w:rPr>
                <w:rFonts w:ascii="Times New Roman"/>
                <w:b w:val="false"/>
                <w:i w:val="false"/>
                <w:color w:val="000000"/>
                <w:sz w:val="20"/>
              </w:rPr>
              <w:t>содействия занятости"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2" w:id="508"/>
    <w:p>
      <w:pPr>
        <w:spacing w:after="0"/>
        <w:ind w:left="0"/>
        <w:jc w:val="left"/>
      </w:pPr>
      <w:r>
        <w:rPr>
          <w:rFonts w:ascii="Times New Roman"/>
          <w:b/>
          <w:i w:val="false"/>
          <w:color w:val="000000"/>
        </w:rPr>
        <w:t xml:space="preserve"> Направление № _____ на переселение</w:t>
      </w:r>
    </w:p>
    <w:bookmarkEnd w:id="508"/>
    <w:p>
      <w:pPr>
        <w:spacing w:after="0"/>
        <w:ind w:left="0"/>
        <w:jc w:val="both"/>
      </w:pPr>
      <w:r>
        <w:rPr>
          <w:rFonts w:ascii="Times New Roman"/>
          <w:b w:val="false"/>
          <w:i w:val="false"/>
          <w:color w:val="ff0000"/>
          <w:sz w:val="28"/>
        </w:rPr>
        <w:t xml:space="preserve">
      Сноска. Приложение 11 – в редакции приказа и.о. Министра труда и социальной защиты населения РK от 03.05.2024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Гражданин (гражданка)____________________________________________________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ИИН</w:t>
      </w:r>
    </w:p>
    <w:p>
      <w:pPr>
        <w:spacing w:after="0"/>
        <w:ind w:left="0"/>
        <w:jc w:val="both"/>
      </w:pPr>
      <w:r>
        <w:rPr>
          <w:rFonts w:ascii="Times New Roman"/>
          <w:b w:val="false"/>
          <w:i w:val="false"/>
          <w:color w:val="000000"/>
          <w:sz w:val="28"/>
        </w:rPr>
        <w:t>на основании решения региональной комиссии от "___" ________ 20___ года №____</w:t>
      </w:r>
    </w:p>
    <w:p>
      <w:pPr>
        <w:spacing w:after="0"/>
        <w:ind w:left="0"/>
        <w:jc w:val="both"/>
      </w:pPr>
      <w:r>
        <w:rPr>
          <w:rFonts w:ascii="Times New Roman"/>
          <w:b w:val="false"/>
          <w:i w:val="false"/>
          <w:color w:val="000000"/>
          <w:sz w:val="28"/>
        </w:rPr>
        <w:t>направляется в ____________________________________________________________</w:t>
      </w:r>
    </w:p>
    <w:p>
      <w:pPr>
        <w:spacing w:after="0"/>
        <w:ind w:left="0"/>
        <w:jc w:val="both"/>
      </w:pPr>
      <w:r>
        <w:rPr>
          <w:rFonts w:ascii="Times New Roman"/>
          <w:b w:val="false"/>
          <w:i w:val="false"/>
          <w:color w:val="000000"/>
          <w:sz w:val="28"/>
        </w:rPr>
        <w:t>Наименование населенного пункта/района/области для проживания и трудоустройства</w:t>
      </w:r>
    </w:p>
    <w:p>
      <w:pPr>
        <w:spacing w:after="0"/>
        <w:ind w:left="0"/>
        <w:jc w:val="both"/>
      </w:pPr>
      <w:r>
        <w:rPr>
          <w:rFonts w:ascii="Times New Roman"/>
          <w:b w:val="false"/>
          <w:i w:val="false"/>
          <w:color w:val="000000"/>
          <w:sz w:val="28"/>
        </w:rPr>
        <w:t>по специальности (профессии) _______________________________________________</w:t>
      </w:r>
    </w:p>
    <w:p>
      <w:pPr>
        <w:spacing w:after="0"/>
        <w:ind w:left="0"/>
        <w:jc w:val="both"/>
      </w:pPr>
      <w:r>
        <w:rPr>
          <w:rFonts w:ascii="Times New Roman"/>
          <w:b w:val="false"/>
          <w:i w:val="false"/>
          <w:color w:val="000000"/>
          <w:sz w:val="28"/>
        </w:rPr>
        <w:t>Наименование профессии/специальности Совместно с ним переселяются: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Родственное отношение к заявителю / фамилия, имя, отчество (при его наличии)</w:t>
      </w:r>
    </w:p>
    <w:p>
      <w:pPr>
        <w:spacing w:after="0"/>
        <w:ind w:left="0"/>
        <w:jc w:val="both"/>
      </w:pPr>
      <w:r>
        <w:rPr>
          <w:rFonts w:ascii="Times New Roman"/>
          <w:b w:val="false"/>
          <w:i w:val="false"/>
          <w:color w:val="000000"/>
          <w:sz w:val="28"/>
        </w:rPr>
        <w:t>___________________________________________ 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Возвращается услугодателю</w:t>
      </w:r>
    </w:p>
    <w:p>
      <w:pPr>
        <w:spacing w:after="0"/>
        <w:ind w:left="0"/>
        <w:jc w:val="both"/>
      </w:pPr>
      <w:r>
        <w:rPr>
          <w:rFonts w:ascii="Times New Roman"/>
          <w:b w:val="false"/>
          <w:i w:val="false"/>
          <w:color w:val="000000"/>
          <w:sz w:val="28"/>
        </w:rPr>
        <w:t>Уведомление к направлению №______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Наименование карьерного центра района/города места расселения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услугополучателя</w:t>
      </w:r>
    </w:p>
    <w:p>
      <w:pPr>
        <w:spacing w:after="0"/>
        <w:ind w:left="0"/>
        <w:jc w:val="both"/>
      </w:pPr>
      <w:r>
        <w:rPr>
          <w:rFonts w:ascii="Times New Roman"/>
          <w:b w:val="false"/>
          <w:i w:val="false"/>
          <w:color w:val="000000"/>
          <w:sz w:val="28"/>
        </w:rPr>
        <w:t>в соответствии с заключенным социальным контрактом от "__" ____ 20__ года № ___</w:t>
      </w:r>
    </w:p>
    <w:p>
      <w:pPr>
        <w:spacing w:after="0"/>
        <w:ind w:left="0"/>
        <w:jc w:val="both"/>
      </w:pPr>
      <w:r>
        <w:rPr>
          <w:rFonts w:ascii="Times New Roman"/>
          <w:b w:val="false"/>
          <w:i w:val="false"/>
          <w:color w:val="000000"/>
          <w:sz w:val="28"/>
        </w:rPr>
        <w:t>(приказ № ___ от "___" ________ 20__ года) является участником добровольного</w:t>
      </w:r>
    </w:p>
    <w:p>
      <w:pPr>
        <w:spacing w:after="0"/>
        <w:ind w:left="0"/>
        <w:jc w:val="both"/>
      </w:pPr>
      <w:r>
        <w:rPr>
          <w:rFonts w:ascii="Times New Roman"/>
          <w:b w:val="false"/>
          <w:i w:val="false"/>
          <w:color w:val="000000"/>
          <w:sz w:val="28"/>
        </w:rPr>
        <w:t>переселения и предоставляется жилье, служебное жилье, комната в общежитий,</w:t>
      </w:r>
    </w:p>
    <w:p>
      <w:pPr>
        <w:spacing w:after="0"/>
        <w:ind w:left="0"/>
        <w:jc w:val="both"/>
      </w:pPr>
      <w:r>
        <w:rPr>
          <w:rFonts w:ascii="Times New Roman"/>
          <w:b w:val="false"/>
          <w:i w:val="false"/>
          <w:color w:val="000000"/>
          <w:sz w:val="28"/>
        </w:rPr>
        <w:t>субсидия на возмещение расходов по найму (аренде) жилья и оплате коммунальных услуг</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в _________________________________________________________________________</w:t>
      </w:r>
    </w:p>
    <w:p>
      <w:pPr>
        <w:spacing w:after="0"/>
        <w:ind w:left="0"/>
        <w:jc w:val="both"/>
      </w:pPr>
      <w:r>
        <w:rPr>
          <w:rFonts w:ascii="Times New Roman"/>
          <w:b w:val="false"/>
          <w:i w:val="false"/>
          <w:color w:val="000000"/>
          <w:sz w:val="28"/>
        </w:rPr>
        <w:t>Наименование населенного пункта/района/области</w:t>
      </w:r>
    </w:p>
    <w:p>
      <w:pPr>
        <w:spacing w:after="0"/>
        <w:ind w:left="0"/>
        <w:jc w:val="both"/>
      </w:pPr>
      <w:r>
        <w:rPr>
          <w:rFonts w:ascii="Times New Roman"/>
          <w:b w:val="false"/>
          <w:i w:val="false"/>
          <w:color w:val="000000"/>
          <w:sz w:val="28"/>
        </w:rPr>
        <w:t>с последующим трудоустройством 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адрес, контактный телефон</w:t>
      </w:r>
    </w:p>
    <w:p>
      <w:pPr>
        <w:spacing w:after="0"/>
        <w:ind w:left="0"/>
        <w:jc w:val="both"/>
      </w:pPr>
      <w:r>
        <w:rPr>
          <w:rFonts w:ascii="Times New Roman"/>
          <w:b w:val="false"/>
          <w:i w:val="false"/>
          <w:color w:val="000000"/>
          <w:sz w:val="28"/>
        </w:rPr>
        <w:t>Директор карьерного центра региона приема:</w:t>
      </w:r>
    </w:p>
    <w:p>
      <w:pPr>
        <w:spacing w:after="0"/>
        <w:ind w:left="0"/>
        <w:jc w:val="both"/>
      </w:pPr>
      <w:r>
        <w:rPr>
          <w:rFonts w:ascii="Times New Roman"/>
          <w:b w:val="false"/>
          <w:i w:val="false"/>
          <w:color w:val="000000"/>
          <w:sz w:val="28"/>
        </w:rPr>
        <w:t>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2034" w:id="509"/>
    <w:p>
      <w:pPr>
        <w:spacing w:after="0"/>
        <w:ind w:left="0"/>
        <w:jc w:val="left"/>
      </w:pPr>
      <w:r>
        <w:rPr>
          <w:rFonts w:ascii="Times New Roman"/>
          <w:b/>
          <w:i w:val="false"/>
          <w:color w:val="000000"/>
        </w:rPr>
        <w:t xml:space="preserve"> Правила оказания государственной услуги "Возврат ошибочно перечисленных обязательных пенсионных взносов и (или) пени"</w:t>
      </w:r>
    </w:p>
    <w:bookmarkEnd w:id="509"/>
    <w:p>
      <w:pPr>
        <w:spacing w:after="0"/>
        <w:ind w:left="0"/>
        <w:jc w:val="both"/>
      </w:pPr>
      <w:r>
        <w:rPr>
          <w:rFonts w:ascii="Times New Roman"/>
          <w:b w:val="false"/>
          <w:i w:val="false"/>
          <w:color w:val="ff0000"/>
          <w:sz w:val="28"/>
        </w:rPr>
        <w:t xml:space="preserve">
      Сноска. Приказ дополнен приложением 8-2 в соответствии с приказом Министра труда и социальной защиты населения Республики Казахстан от 04.04.2024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35" w:id="510"/>
    <w:p>
      <w:pPr>
        <w:spacing w:after="0"/>
        <w:ind w:left="0"/>
        <w:jc w:val="left"/>
      </w:pPr>
      <w:r>
        <w:rPr>
          <w:rFonts w:ascii="Times New Roman"/>
          <w:b/>
          <w:i w:val="false"/>
          <w:color w:val="000000"/>
        </w:rPr>
        <w:t xml:space="preserve"> Глава 1. Общие положения</w:t>
      </w:r>
    </w:p>
    <w:bookmarkEnd w:id="510"/>
    <w:bookmarkStart w:name="z2036" w:id="511"/>
    <w:p>
      <w:pPr>
        <w:spacing w:after="0"/>
        <w:ind w:left="0"/>
        <w:jc w:val="both"/>
      </w:pPr>
      <w:r>
        <w:rPr>
          <w:rFonts w:ascii="Times New Roman"/>
          <w:b w:val="false"/>
          <w:i w:val="false"/>
          <w:color w:val="000000"/>
          <w:sz w:val="28"/>
        </w:rPr>
        <w:t xml:space="preserve">
      1. Настоящие Правила оказания государственной услуги "Возврат ошибочно перечисленных обязательных пенсионных взносов и (или) пени"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"Возврат ошибочно перечисленных обязательных пенсионных взносов и (или) пени" (далее – государственная услуга).</w:t>
      </w:r>
    </w:p>
    <w:bookmarkEnd w:id="511"/>
    <w:bookmarkStart w:name="z2037" w:id="512"/>
    <w:p>
      <w:pPr>
        <w:spacing w:after="0"/>
        <w:ind w:left="0"/>
        <w:jc w:val="both"/>
      </w:pPr>
      <w:r>
        <w:rPr>
          <w:rFonts w:ascii="Times New Roman"/>
          <w:b w:val="false"/>
          <w:i w:val="false"/>
          <w:color w:val="000000"/>
          <w:sz w:val="28"/>
        </w:rPr>
        <w:t>
      2. Государственная услуга оказывается некоммерческим акционерным обществом "Государственная корпорация "Правительство для граждан" (далее – услугодатель) физическим и юридическим лицам (далее – услугополучатель) в соответствии с настоящими Правилами.</w:t>
      </w:r>
    </w:p>
    <w:bookmarkEnd w:id="512"/>
    <w:bookmarkStart w:name="z2038" w:id="513"/>
    <w:p>
      <w:pPr>
        <w:spacing w:after="0"/>
        <w:ind w:left="0"/>
        <w:jc w:val="both"/>
      </w:pPr>
      <w:r>
        <w:rPr>
          <w:rFonts w:ascii="Times New Roman"/>
          <w:b w:val="false"/>
          <w:i w:val="false"/>
          <w:color w:val="000000"/>
          <w:sz w:val="28"/>
        </w:rPr>
        <w:t>
      Информация о внесенных изменениях и (или) дополнениях в подзаконные нормативные правовые акты, определяющие порядок оказания государственной услуги, направляется оператору информационно-коммуникационной инфраструктуры "электронного правительства", в Единый контакт-центр в течение трех рабочих дней после государственной регистрации в Министерстве юстиции Республики Казахстан соответствующего нормативного правового акта.</w:t>
      </w:r>
    </w:p>
    <w:bookmarkEnd w:id="513"/>
    <w:bookmarkStart w:name="z2039" w:id="514"/>
    <w:p>
      <w:pPr>
        <w:spacing w:after="0"/>
        <w:ind w:left="0"/>
        <w:jc w:val="both"/>
      </w:pPr>
      <w:r>
        <w:rPr>
          <w:rFonts w:ascii="Times New Roman"/>
          <w:b w:val="false"/>
          <w:i w:val="false"/>
          <w:color w:val="000000"/>
          <w:sz w:val="28"/>
        </w:rPr>
        <w:t>
      3. Основные понятия, используемые в настоящих Правилах:</w:t>
      </w:r>
    </w:p>
    <w:bookmarkEnd w:id="514"/>
    <w:bookmarkStart w:name="z2040" w:id="515"/>
    <w:p>
      <w:pPr>
        <w:spacing w:after="0"/>
        <w:ind w:left="0"/>
        <w:jc w:val="both"/>
      </w:pPr>
      <w:r>
        <w:rPr>
          <w:rFonts w:ascii="Times New Roman"/>
          <w:b w:val="false"/>
          <w:i w:val="false"/>
          <w:color w:val="000000"/>
          <w:sz w:val="28"/>
        </w:rPr>
        <w:t xml:space="preserve">
      1) Государственная корпорация "Правительство для граждан" (далее – Государственная корпорация, услугодатель)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 </w:t>
      </w:r>
    </w:p>
    <w:bookmarkEnd w:id="515"/>
    <w:bookmarkStart w:name="z2041" w:id="516"/>
    <w:p>
      <w:pPr>
        <w:spacing w:after="0"/>
        <w:ind w:left="0"/>
        <w:jc w:val="both"/>
      </w:pPr>
      <w:r>
        <w:rPr>
          <w:rFonts w:ascii="Times New Roman"/>
          <w:b w:val="false"/>
          <w:i w:val="false"/>
          <w:color w:val="000000"/>
          <w:sz w:val="28"/>
        </w:rPr>
        <w:t xml:space="preserve">
      2) Единый накопительный пенсионный фонд (далее – ЕНПФ) – юридическое лицо, осуществляющее деятельность по привлечению пенсионных взносов и пенсионным выплатам, а также иные функции, определенные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516"/>
    <w:bookmarkStart w:name="z2042" w:id="517"/>
    <w:p>
      <w:pPr>
        <w:spacing w:after="0"/>
        <w:ind w:left="0"/>
        <w:jc w:val="both"/>
      </w:pPr>
      <w:r>
        <w:rPr>
          <w:rFonts w:ascii="Times New Roman"/>
          <w:b w:val="false"/>
          <w:i w:val="false"/>
          <w:color w:val="000000"/>
          <w:sz w:val="28"/>
        </w:rPr>
        <w:t>
      3) автоматизированная информационная система ЕНПФ (далее – АИС ЕНПФ) - совокупность программно-аппаратных средств, предназначенных для автоматизации деятельности ЕНПФ, связанной с хранением, передачей и обработкой информации;</w:t>
      </w:r>
    </w:p>
    <w:bookmarkEnd w:id="517"/>
    <w:bookmarkStart w:name="z2043" w:id="518"/>
    <w:p>
      <w:pPr>
        <w:spacing w:after="0"/>
        <w:ind w:left="0"/>
        <w:jc w:val="both"/>
      </w:pPr>
      <w:r>
        <w:rPr>
          <w:rFonts w:ascii="Times New Roman"/>
          <w:b w:val="false"/>
          <w:i w:val="false"/>
          <w:color w:val="000000"/>
          <w:sz w:val="28"/>
        </w:rPr>
        <w:t>
      4)  индивидуальный пенсионный счет (далее – ИПС) – личный именной счет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на котором учитываются обязательные пенсионные взносы либо обязательные профессиональные пенсионные взносы, либо добровольные пенсионные взносы, инвестиционный доход, пеня и иные поступления в соответствии с законодательством Республики Казахстан и с которого производятся пенсионные выплаты;</w:t>
      </w:r>
    </w:p>
    <w:bookmarkEnd w:id="518"/>
    <w:bookmarkStart w:name="z2044" w:id="519"/>
    <w:p>
      <w:pPr>
        <w:spacing w:after="0"/>
        <w:ind w:left="0"/>
        <w:jc w:val="both"/>
      </w:pPr>
      <w:r>
        <w:rPr>
          <w:rFonts w:ascii="Times New Roman"/>
          <w:b w:val="false"/>
          <w:i w:val="false"/>
          <w:color w:val="000000"/>
          <w:sz w:val="28"/>
        </w:rPr>
        <w:t>
      5) информационная система "Государственная база данных "Юридические лица" (далее – ГБД ЮЛ) – государственная база данных, предназначенная для ведения национального реестра бизнес-идентификационных номеров и обеспечивает присвоение бизнес-идентификационного номера юридическим лицам, филиалам и представительствам во взаимодействии с ГБД ЮЛ и ведомственными системами Комитета государственных доходов Министерства финансов Республики Казахстан;</w:t>
      </w:r>
    </w:p>
    <w:bookmarkEnd w:id="519"/>
    <w:bookmarkStart w:name="z2045" w:id="520"/>
    <w:p>
      <w:pPr>
        <w:spacing w:after="0"/>
        <w:ind w:left="0"/>
        <w:jc w:val="both"/>
      </w:pPr>
      <w:r>
        <w:rPr>
          <w:rFonts w:ascii="Times New Roman"/>
          <w:b w:val="false"/>
          <w:i w:val="false"/>
          <w:color w:val="000000"/>
          <w:sz w:val="28"/>
        </w:rPr>
        <w:t>
      6) информационная система Министерства труда и социальной защиты населения Республики Казахстан (далее – ИС МТСЗН) – комплекс информационных систем, предназначенных для рассмотрения и назначения пенсионных выплат и пособий, а также осуществления учета и мониторинга лиц, которым назначены выплаты;</w:t>
      </w:r>
    </w:p>
    <w:bookmarkEnd w:id="520"/>
    <w:bookmarkStart w:name="z2046" w:id="521"/>
    <w:p>
      <w:pPr>
        <w:spacing w:after="0"/>
        <w:ind w:left="0"/>
        <w:jc w:val="both"/>
      </w:pPr>
      <w:r>
        <w:rPr>
          <w:rFonts w:ascii="Times New Roman"/>
          <w:b w:val="false"/>
          <w:i w:val="false"/>
          <w:color w:val="000000"/>
          <w:sz w:val="28"/>
        </w:rPr>
        <w:t>
      7) услугополучатель – физические или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521"/>
    <w:bookmarkStart w:name="z2047" w:id="522"/>
    <w:p>
      <w:pPr>
        <w:spacing w:after="0"/>
        <w:ind w:left="0"/>
        <w:jc w:val="both"/>
      </w:pPr>
      <w:r>
        <w:rPr>
          <w:rFonts w:ascii="Times New Roman"/>
          <w:b w:val="false"/>
          <w:i w:val="false"/>
          <w:color w:val="000000"/>
          <w:sz w:val="28"/>
        </w:rPr>
        <w:t xml:space="preserve">
      8) обязательные пенсионные взносы (далее – ОПВ) – деньги, вносимые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в ЕНПФ в порядке, установленном законодательством Республики Казахстан;</w:t>
      </w:r>
    </w:p>
    <w:bookmarkEnd w:id="522"/>
    <w:bookmarkStart w:name="z2048" w:id="523"/>
    <w:p>
      <w:pPr>
        <w:spacing w:after="0"/>
        <w:ind w:left="0"/>
        <w:jc w:val="both"/>
      </w:pPr>
      <w:r>
        <w:rPr>
          <w:rFonts w:ascii="Times New Roman"/>
          <w:b w:val="false"/>
          <w:i w:val="false"/>
          <w:color w:val="000000"/>
          <w:sz w:val="28"/>
        </w:rPr>
        <w:t>
      9) вкладчик ОПВ (далее - вкладчик) - физическое лицо, имеющее ИПС для учета ОПВ в ЕНПФ;</w:t>
      </w:r>
    </w:p>
    <w:bookmarkEnd w:id="523"/>
    <w:bookmarkStart w:name="z2049" w:id="524"/>
    <w:p>
      <w:pPr>
        <w:spacing w:after="0"/>
        <w:ind w:left="0"/>
        <w:jc w:val="both"/>
      </w:pPr>
      <w:r>
        <w:rPr>
          <w:rFonts w:ascii="Times New Roman"/>
          <w:b w:val="false"/>
          <w:i w:val="false"/>
          <w:color w:val="000000"/>
          <w:sz w:val="28"/>
        </w:rPr>
        <w:t>
      10) агент по уплате обязательных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филиалы, представительства иностранных юридических лиц, исчисляющие, удерживающие (начисляющие) и перечисляющие обязательные пенсионные взносы в ЕНПФ в порядке, определяемом законодательством Республики Казахстан;</w:t>
      </w:r>
    </w:p>
    <w:bookmarkEnd w:id="524"/>
    <w:bookmarkStart w:name="z2050" w:id="525"/>
    <w:p>
      <w:pPr>
        <w:spacing w:after="0"/>
        <w:ind w:left="0"/>
        <w:jc w:val="both"/>
      </w:pPr>
      <w:r>
        <w:rPr>
          <w:rFonts w:ascii="Times New Roman"/>
          <w:b w:val="false"/>
          <w:i w:val="false"/>
          <w:color w:val="000000"/>
          <w:sz w:val="28"/>
        </w:rPr>
        <w:t>
      11) автоматизированная информационная система "Организация обработки платежей" (далее – АИС "ООП") – информационная система по автоматизации процессов для организации обработки пенсионных и социальных отчислений и платежей;</w:t>
      </w:r>
    </w:p>
    <w:bookmarkEnd w:id="525"/>
    <w:bookmarkStart w:name="z2051" w:id="526"/>
    <w:p>
      <w:pPr>
        <w:spacing w:after="0"/>
        <w:ind w:left="0"/>
        <w:jc w:val="both"/>
      </w:pPr>
      <w:r>
        <w:rPr>
          <w:rFonts w:ascii="Times New Roman"/>
          <w:b w:val="false"/>
          <w:i w:val="false"/>
          <w:color w:val="000000"/>
          <w:sz w:val="28"/>
        </w:rPr>
        <w:t>
      12)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526"/>
    <w:bookmarkStart w:name="z2052" w:id="527"/>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527"/>
    <w:bookmarkStart w:name="z2053" w:id="528"/>
    <w:p>
      <w:pPr>
        <w:spacing w:after="0"/>
        <w:ind w:left="0"/>
        <w:jc w:val="left"/>
      </w:pPr>
      <w:r>
        <w:rPr>
          <w:rFonts w:ascii="Times New Roman"/>
          <w:b/>
          <w:i w:val="false"/>
          <w:color w:val="000000"/>
        </w:rPr>
        <w:t xml:space="preserve"> Глава 2. Порядок оказания государственной услуги</w:t>
      </w:r>
    </w:p>
    <w:bookmarkEnd w:id="528"/>
    <w:bookmarkStart w:name="z2054" w:id="529"/>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подает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перечне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перечень), в Государственную корпорацию или формирует электронную заявку самостоятельно на веб-портале "электронного правительства" www.egov.kz (далее – портал).</w:t>
      </w:r>
    </w:p>
    <w:bookmarkEnd w:id="529"/>
    <w:bookmarkStart w:name="z2055" w:id="530"/>
    <w:p>
      <w:pPr>
        <w:spacing w:after="0"/>
        <w:ind w:left="0"/>
        <w:jc w:val="both"/>
      </w:pPr>
      <w:r>
        <w:rPr>
          <w:rFonts w:ascii="Times New Roman"/>
          <w:b w:val="false"/>
          <w:i w:val="false"/>
          <w:color w:val="000000"/>
          <w:sz w:val="28"/>
        </w:rPr>
        <w:t>
      5. Общий срок рассмотрения документов и выдачи результатов оказания государственной услуги составляет не более пятнадцати рабочих дней:</w:t>
      </w:r>
    </w:p>
    <w:bookmarkEnd w:id="530"/>
    <w:bookmarkStart w:name="z2056" w:id="531"/>
    <w:p>
      <w:pPr>
        <w:spacing w:after="0"/>
        <w:ind w:left="0"/>
        <w:jc w:val="both"/>
      </w:pPr>
      <w:r>
        <w:rPr>
          <w:rFonts w:ascii="Times New Roman"/>
          <w:b w:val="false"/>
          <w:i w:val="false"/>
          <w:color w:val="000000"/>
          <w:sz w:val="28"/>
        </w:rPr>
        <w:t>
      для заявлений в бумажном виде - со дня регистрации в Государственной корпорации в журнале регистрации бумажных заявлений в АИС "ООП";</w:t>
      </w:r>
    </w:p>
    <w:bookmarkEnd w:id="531"/>
    <w:bookmarkStart w:name="z2057" w:id="532"/>
    <w:p>
      <w:pPr>
        <w:spacing w:after="0"/>
        <w:ind w:left="0"/>
        <w:jc w:val="both"/>
      </w:pPr>
      <w:r>
        <w:rPr>
          <w:rFonts w:ascii="Times New Roman"/>
          <w:b w:val="false"/>
          <w:i w:val="false"/>
          <w:color w:val="000000"/>
          <w:sz w:val="28"/>
        </w:rPr>
        <w:t>
      для заявлений, сформированных на портале – со дня поступления в журнал электронных заявок на возврат в АИС "ООП".</w:t>
      </w:r>
    </w:p>
    <w:bookmarkEnd w:id="532"/>
    <w:bookmarkStart w:name="z2058" w:id="533"/>
    <w:p>
      <w:pPr>
        <w:spacing w:after="0"/>
        <w:ind w:left="0"/>
        <w:jc w:val="both"/>
      </w:pPr>
      <w:r>
        <w:rPr>
          <w:rFonts w:ascii="Times New Roman"/>
          <w:b w:val="false"/>
          <w:i w:val="false"/>
          <w:color w:val="000000"/>
          <w:sz w:val="28"/>
        </w:rPr>
        <w:t>
      6. Пакет документов на возврат ошибочно перечисленных ОПВ и (или) пени направляется услугополучателем услугодателю посредством почтовой связи или подается нарочно в канцелярию услугодателя.</w:t>
      </w:r>
    </w:p>
    <w:bookmarkEnd w:id="533"/>
    <w:bookmarkStart w:name="z2059" w:id="534"/>
    <w:p>
      <w:pPr>
        <w:spacing w:after="0"/>
        <w:ind w:left="0"/>
        <w:jc w:val="both"/>
      </w:pPr>
      <w:r>
        <w:rPr>
          <w:rFonts w:ascii="Times New Roman"/>
          <w:b w:val="false"/>
          <w:i w:val="false"/>
          <w:color w:val="000000"/>
          <w:sz w:val="28"/>
        </w:rPr>
        <w:t xml:space="preserve">
      7. Услугодатель согласно пунктам 21-22 Правил и сроков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взысканий по ним, утвержденных постановлением Правительства Республики Казахстан от 30 июня 2023 года № 525 (далее – Постановление), в течение пяти рабочих дней после регистрации пакета документов в канцелярии проверяет правильность заполнения заявлений и по уникальному коду на нотариально заверенном заявлении вкладчика обязательных пенсионных взносов о согласии списания с его индивидуального пенсионного счета ошибочно перечисленных ОПВ и (или) пени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определяет подлинность и достоверность нотариальной сделки по QR-коду с помощью приложения по считыванию кодов или по проверочному коду документа на сайте enis.kz.</w:t>
      </w:r>
    </w:p>
    <w:bookmarkEnd w:id="534"/>
    <w:bookmarkStart w:name="z2060" w:id="535"/>
    <w:p>
      <w:pPr>
        <w:spacing w:after="0"/>
        <w:ind w:left="0"/>
        <w:jc w:val="both"/>
      </w:pPr>
      <w:r>
        <w:rPr>
          <w:rFonts w:ascii="Times New Roman"/>
          <w:b w:val="false"/>
          <w:i w:val="false"/>
          <w:color w:val="000000"/>
          <w:sz w:val="28"/>
        </w:rPr>
        <w:t>
      8. Услугодатель отказывает в рассмотрении заявления услугополучателя на возврат ошибочно перечисленных ОПВ и (или) пени в следующих случаях:</w:t>
      </w:r>
    </w:p>
    <w:bookmarkEnd w:id="535"/>
    <w:bookmarkStart w:name="z2061" w:id="536"/>
    <w:p>
      <w:pPr>
        <w:spacing w:after="0"/>
        <w:ind w:left="0"/>
        <w:jc w:val="both"/>
      </w:pPr>
      <w:r>
        <w:rPr>
          <w:rFonts w:ascii="Times New Roman"/>
          <w:b w:val="false"/>
          <w:i w:val="false"/>
          <w:color w:val="000000"/>
          <w:sz w:val="28"/>
        </w:rPr>
        <w:t>
      1) предоставлен неполный пакет документов на возврат ошибочно перечисленных ОПВ и (или) пени согласно пункту 8 перечня;</w:t>
      </w:r>
    </w:p>
    <w:bookmarkEnd w:id="536"/>
    <w:bookmarkStart w:name="z2062" w:id="537"/>
    <w:p>
      <w:pPr>
        <w:spacing w:after="0"/>
        <w:ind w:left="0"/>
        <w:jc w:val="both"/>
      </w:pPr>
      <w:r>
        <w:rPr>
          <w:rFonts w:ascii="Times New Roman"/>
          <w:b w:val="false"/>
          <w:i w:val="false"/>
          <w:color w:val="000000"/>
          <w:sz w:val="28"/>
        </w:rPr>
        <w:t>
      2) неверно заполнены заявления на возврат ошибочно перечисленной суммы ОПВ и (или) пени;</w:t>
      </w:r>
    </w:p>
    <w:bookmarkEnd w:id="537"/>
    <w:bookmarkStart w:name="z2063" w:id="538"/>
    <w:p>
      <w:pPr>
        <w:spacing w:after="0"/>
        <w:ind w:left="0"/>
        <w:jc w:val="both"/>
      </w:pPr>
      <w:r>
        <w:rPr>
          <w:rFonts w:ascii="Times New Roman"/>
          <w:b w:val="false"/>
          <w:i w:val="false"/>
          <w:color w:val="000000"/>
          <w:sz w:val="28"/>
        </w:rPr>
        <w:t>
      3) отсутствует или не подтверждается нотариально удостоверенное согласие вкладчика (-ов) на списание суммы ОПВ и (или) пени с его ИПС.</w:t>
      </w:r>
    </w:p>
    <w:bookmarkEnd w:id="538"/>
    <w:bookmarkStart w:name="z2064" w:id="539"/>
    <w:p>
      <w:pPr>
        <w:spacing w:after="0"/>
        <w:ind w:left="0"/>
        <w:jc w:val="both"/>
      </w:pPr>
      <w:r>
        <w:rPr>
          <w:rFonts w:ascii="Times New Roman"/>
          <w:b w:val="false"/>
          <w:i w:val="false"/>
          <w:color w:val="000000"/>
          <w:sz w:val="28"/>
        </w:rPr>
        <w:t xml:space="preserve">
      Услугодатель формирует письменный ответ об отказе в рассмотрении заявления с указанием причины и ошибок заполнения и направляет его услугополучателю посредством почтовой связи. </w:t>
      </w:r>
    </w:p>
    <w:bookmarkEnd w:id="539"/>
    <w:bookmarkStart w:name="z2065" w:id="540"/>
    <w:p>
      <w:pPr>
        <w:spacing w:after="0"/>
        <w:ind w:left="0"/>
        <w:jc w:val="both"/>
      </w:pPr>
      <w:r>
        <w:rPr>
          <w:rFonts w:ascii="Times New Roman"/>
          <w:b w:val="false"/>
          <w:i w:val="false"/>
          <w:color w:val="000000"/>
          <w:sz w:val="28"/>
        </w:rPr>
        <w:t xml:space="preserve">
      9. При частично отработанном заявлении агента на возврат ошибочно перечисленной суммы ОПВ и (или) пени, услуга считается оказанной, по заявлению услугополучателя услугодатель формулирует письменный ответ с указанием вкладчика (-ов), по кому не сформированы заявки в ЕНПФ и причины отказа в формировании заявки согласно </w:t>
      </w:r>
      <w:r>
        <w:rPr>
          <w:rFonts w:ascii="Times New Roman"/>
          <w:b w:val="false"/>
          <w:i w:val="false"/>
          <w:color w:val="000000"/>
          <w:sz w:val="28"/>
        </w:rPr>
        <w:t>приложению 5</w:t>
      </w:r>
      <w:r>
        <w:rPr>
          <w:rFonts w:ascii="Times New Roman"/>
          <w:b w:val="false"/>
          <w:i w:val="false"/>
          <w:color w:val="000000"/>
          <w:sz w:val="28"/>
        </w:rPr>
        <w:t xml:space="preserve"> настоящих Правил.</w:t>
      </w:r>
    </w:p>
    <w:bookmarkEnd w:id="540"/>
    <w:bookmarkStart w:name="z2066" w:id="541"/>
    <w:p>
      <w:pPr>
        <w:spacing w:after="0"/>
        <w:ind w:left="0"/>
        <w:jc w:val="both"/>
      </w:pPr>
      <w:r>
        <w:rPr>
          <w:rFonts w:ascii="Times New Roman"/>
          <w:b w:val="false"/>
          <w:i w:val="false"/>
          <w:color w:val="000000"/>
          <w:sz w:val="28"/>
        </w:rPr>
        <w:t>
      10. При устранении причин, указанных в пункте 8 настоящих Правил, услугополучатель обращается за оказанием услуги повторно.</w:t>
      </w:r>
    </w:p>
    <w:bookmarkEnd w:id="541"/>
    <w:bookmarkStart w:name="z2067" w:id="542"/>
    <w:p>
      <w:pPr>
        <w:spacing w:after="0"/>
        <w:ind w:left="0"/>
        <w:jc w:val="both"/>
      </w:pPr>
      <w:r>
        <w:rPr>
          <w:rFonts w:ascii="Times New Roman"/>
          <w:b w:val="false"/>
          <w:i w:val="false"/>
          <w:color w:val="000000"/>
          <w:sz w:val="28"/>
        </w:rPr>
        <w:t xml:space="preserve">
      11. Если заявления заполнены верно и согласие вкладчика (-ов) подтверждается, заявление регистрируется в журнале регистрации бумажных заявлений в АИС "ООП" услугодателем и в течение одного рабочего дня формируется предварительный запрос в ЕНПФ на подтверждение или отказ в осуществлении возврата ошибочно перечисленных ОПВ и (или) пени. По подтвержденным ЕНПФ суммам в течение одного рабочего дня формируются заявки в электронном виде на возврат ошибочно перечисленных сумм ОПВ и (или) пени и направляются в ЕНПФ в соответствии с соглашением, заключенным между ЕНПФ и услугодателем (далее – Соглашение). </w:t>
      </w:r>
    </w:p>
    <w:bookmarkEnd w:id="542"/>
    <w:bookmarkStart w:name="z2068" w:id="543"/>
    <w:p>
      <w:pPr>
        <w:spacing w:after="0"/>
        <w:ind w:left="0"/>
        <w:jc w:val="both"/>
      </w:pPr>
      <w:r>
        <w:rPr>
          <w:rFonts w:ascii="Times New Roman"/>
          <w:b w:val="false"/>
          <w:i w:val="false"/>
          <w:color w:val="000000"/>
          <w:sz w:val="28"/>
        </w:rPr>
        <w:t>
      12. ЕНПФ, получив от услугодателя электронную заявку на возврат ошибочно перечисленных сумм ОПВ и (или) пени, в течение двух рабочих дней осуществляет возврат ошибочно перечисленных сумм ОПВ и (или) пени на банковский счет Государственной корпорации с указанием номера и даты заявки услугодателя, либо формирует электронное уведомление об отказе в осуществлении возврата ОПВ и (или) пени с указанием причины согласно пункту 28 Постановления, удостоверенное посредством ЭЦП уполномоченного лица ЕНПФ.</w:t>
      </w:r>
    </w:p>
    <w:bookmarkEnd w:id="543"/>
    <w:bookmarkStart w:name="z2069" w:id="544"/>
    <w:p>
      <w:pPr>
        <w:spacing w:after="0"/>
        <w:ind w:left="0"/>
        <w:jc w:val="both"/>
      </w:pPr>
      <w:r>
        <w:rPr>
          <w:rFonts w:ascii="Times New Roman"/>
          <w:b w:val="false"/>
          <w:i w:val="false"/>
          <w:color w:val="000000"/>
          <w:sz w:val="28"/>
        </w:rPr>
        <w:t>
      Формы и сроки отправки предварительного запроса, электронной заявки на возврат ошибочно перечисленных ОПВ и (или) пени от услугодателя, а также предоставление ответов от ЕНПФ предусмотрены Соглашением.</w:t>
      </w:r>
    </w:p>
    <w:bookmarkEnd w:id="544"/>
    <w:bookmarkStart w:name="z2070" w:id="545"/>
    <w:p>
      <w:pPr>
        <w:spacing w:after="0"/>
        <w:ind w:left="0"/>
        <w:jc w:val="both"/>
      </w:pPr>
      <w:r>
        <w:rPr>
          <w:rFonts w:ascii="Times New Roman"/>
          <w:b w:val="false"/>
          <w:i w:val="false"/>
          <w:color w:val="000000"/>
          <w:sz w:val="28"/>
        </w:rPr>
        <w:t>
      13. Услугодатель в течение трех рабочих дней со дня поступления из ЕНПФ возврата ошибочно перечисленных сумм ОПВ и (или) пени, производит их перечисление платежным поручением с приложением списков физических лиц согласно реквизитам, указанным в заявлении услугополучателя.</w:t>
      </w:r>
    </w:p>
    <w:bookmarkEnd w:id="545"/>
    <w:bookmarkStart w:name="z2071" w:id="546"/>
    <w:p>
      <w:pPr>
        <w:spacing w:after="0"/>
        <w:ind w:left="0"/>
        <w:jc w:val="both"/>
      </w:pPr>
      <w:r>
        <w:rPr>
          <w:rFonts w:ascii="Times New Roman"/>
          <w:b w:val="false"/>
          <w:i w:val="false"/>
          <w:color w:val="000000"/>
          <w:sz w:val="28"/>
        </w:rPr>
        <w:t>
      14. Государственную услугу также можно получить на портале путем самостоятельного формирования услугополучателем электронной заявки на возврат ошибочно перечисленных сумм ОПВ (или) пени.</w:t>
      </w:r>
    </w:p>
    <w:bookmarkEnd w:id="546"/>
    <w:bookmarkStart w:name="z2072" w:id="547"/>
    <w:p>
      <w:pPr>
        <w:spacing w:after="0"/>
        <w:ind w:left="0"/>
        <w:jc w:val="both"/>
      </w:pPr>
      <w:r>
        <w:rPr>
          <w:rFonts w:ascii="Times New Roman"/>
          <w:b w:val="false"/>
          <w:i w:val="false"/>
          <w:color w:val="000000"/>
          <w:sz w:val="28"/>
        </w:rPr>
        <w:t>
      15. После авторизации услугополучателя на портале и выбора государственной услуги, услугополучатель заполняет реквизиты агента (бизнес-идентификационный номер (далее-БИН), индивидуальный идентификационный номер (далее-ИИН), банковский идентификационный код (далее-БИК), индивидуальный идентификационный код (далее-ИИК), номер телефона и электронный адрес почты), осуществившего ошибочно перечисленных сумм ОПВ и (или) пени, по которым необходимо инициировать возврат.</w:t>
      </w:r>
    </w:p>
    <w:bookmarkEnd w:id="547"/>
    <w:bookmarkStart w:name="z2073" w:id="548"/>
    <w:p>
      <w:pPr>
        <w:spacing w:after="0"/>
        <w:ind w:left="0"/>
        <w:jc w:val="both"/>
      </w:pPr>
      <w:r>
        <w:rPr>
          <w:rFonts w:ascii="Times New Roman"/>
          <w:b w:val="false"/>
          <w:i w:val="false"/>
          <w:color w:val="000000"/>
          <w:sz w:val="28"/>
        </w:rPr>
        <w:t>
      16. После ввода данных агента, портал направляет запрос в ГБД ЮЛ для получения сведений о государственной регистрации юридического лица, учетной регистрации их филиалов и представительств и (или) реорганизации юридического лица (прекращение или иное изменение правового положения юридического лица, влекущее отношения правопреемства юридических лиц).</w:t>
      </w:r>
    </w:p>
    <w:bookmarkEnd w:id="548"/>
    <w:bookmarkStart w:name="z2074" w:id="549"/>
    <w:p>
      <w:pPr>
        <w:spacing w:after="0"/>
        <w:ind w:left="0"/>
        <w:jc w:val="both"/>
      </w:pPr>
      <w:r>
        <w:rPr>
          <w:rFonts w:ascii="Times New Roman"/>
          <w:b w:val="false"/>
          <w:i w:val="false"/>
          <w:color w:val="000000"/>
          <w:sz w:val="28"/>
        </w:rPr>
        <w:t>
      17. При реорганизации юридического лица (агента), ранее осуществившего ошибочно перечисленных сумм ОПВ и (или) пени, портал выводит из ГБД ЮЛ на выбор услугополучателя БИН агента, от которого были ошибочно перечислены суммы ОПВ и (или) пени.</w:t>
      </w:r>
    </w:p>
    <w:bookmarkEnd w:id="549"/>
    <w:bookmarkStart w:name="z2075" w:id="550"/>
    <w:p>
      <w:pPr>
        <w:spacing w:after="0"/>
        <w:ind w:left="0"/>
        <w:jc w:val="both"/>
      </w:pPr>
      <w:r>
        <w:rPr>
          <w:rFonts w:ascii="Times New Roman"/>
          <w:b w:val="false"/>
          <w:i w:val="false"/>
          <w:color w:val="000000"/>
          <w:sz w:val="28"/>
        </w:rPr>
        <w:t>
      18. После выбора услугополучателем реквизитов агента, перечислившего ошибочно перечисленные суммы ОПВ и (или) пени, портал предлагает заполнить и отправить в АИС "ООП" запрос с реквизитами платежного поручения на возврат (референс, номер, дата и общая сумма платежного поручения), в котором были допущены ошибки при перечислении ошибочно перечисленных сумм ОПВ и (или) пени.</w:t>
      </w:r>
    </w:p>
    <w:bookmarkEnd w:id="550"/>
    <w:bookmarkStart w:name="z2076" w:id="551"/>
    <w:p>
      <w:pPr>
        <w:spacing w:after="0"/>
        <w:ind w:left="0"/>
        <w:jc w:val="both"/>
      </w:pPr>
      <w:r>
        <w:rPr>
          <w:rFonts w:ascii="Times New Roman"/>
          <w:b w:val="false"/>
          <w:i w:val="false"/>
          <w:color w:val="000000"/>
          <w:sz w:val="28"/>
        </w:rPr>
        <w:t>
      19. При несоответствии указанных на портале услугополучателем реквизитов агента с реквизитами платежного поручения ошибочно перечисленных сумм ОПВ и (или) пени или отсутствия регистрации юридического лица, процесс оформления государственной услуги завершается.</w:t>
      </w:r>
    </w:p>
    <w:bookmarkEnd w:id="551"/>
    <w:bookmarkStart w:name="z2077" w:id="552"/>
    <w:p>
      <w:pPr>
        <w:spacing w:after="0"/>
        <w:ind w:left="0"/>
        <w:jc w:val="both"/>
      </w:pPr>
      <w:r>
        <w:rPr>
          <w:rFonts w:ascii="Times New Roman"/>
          <w:b w:val="false"/>
          <w:i w:val="false"/>
          <w:color w:val="000000"/>
          <w:sz w:val="28"/>
        </w:rPr>
        <w:t>
      После уточнения реквизитов агент повторно формирует электронное заявление на возврат ошибочно перечисленных сумм ОПВ и (или) пени на портале.</w:t>
      </w:r>
    </w:p>
    <w:bookmarkEnd w:id="552"/>
    <w:bookmarkStart w:name="z2078" w:id="553"/>
    <w:p>
      <w:pPr>
        <w:spacing w:after="0"/>
        <w:ind w:left="0"/>
        <w:jc w:val="both"/>
      </w:pPr>
      <w:r>
        <w:rPr>
          <w:rFonts w:ascii="Times New Roman"/>
          <w:b w:val="false"/>
          <w:i w:val="false"/>
          <w:color w:val="000000"/>
          <w:sz w:val="28"/>
        </w:rPr>
        <w:t>
      20. При изменениии ИИК банковского счета агента, указанного для возврата ошибочно перечисленных сумм ОПВ и (или) пени, от ИИК банковского счета, с которого осуществлялось перечисление сумм ОПВ и (или) пени, агент указывает банковский счет (ИИК) для возврата с обязательным приложением сканированного варианта уведомления с банка второго уровня или АО "Казпочта" об открытом текущем банковском счете.</w:t>
      </w:r>
    </w:p>
    <w:bookmarkEnd w:id="553"/>
    <w:bookmarkStart w:name="z2079" w:id="554"/>
    <w:p>
      <w:pPr>
        <w:spacing w:after="0"/>
        <w:ind w:left="0"/>
        <w:jc w:val="both"/>
      </w:pPr>
      <w:r>
        <w:rPr>
          <w:rFonts w:ascii="Times New Roman"/>
          <w:b w:val="false"/>
          <w:i w:val="false"/>
          <w:color w:val="000000"/>
          <w:sz w:val="28"/>
        </w:rPr>
        <w:t>
      21. При соответствии реквизитов агента с реквизитами перечисленного платежного поручения, АИС "ООП" автоматически направляет на портал ответ с подтверждением о корректно заполненных реквизитах агента, с прикреплением списочной части платежного поручения на возврат ошибочно перечисленных сумм ОПВ и (или) пени. Услугодатель информирует услугополучателя посредством отправки уведомления в личный кабинет портала, о необходимости продолжить оформление заявления на получение государственной услуги.</w:t>
      </w:r>
    </w:p>
    <w:bookmarkEnd w:id="554"/>
    <w:bookmarkStart w:name="z2080" w:id="555"/>
    <w:p>
      <w:pPr>
        <w:spacing w:after="0"/>
        <w:ind w:left="0"/>
        <w:jc w:val="both"/>
      </w:pPr>
      <w:r>
        <w:rPr>
          <w:rFonts w:ascii="Times New Roman"/>
          <w:b w:val="false"/>
          <w:i w:val="false"/>
          <w:color w:val="000000"/>
          <w:sz w:val="28"/>
        </w:rPr>
        <w:t xml:space="preserve">
      22. Из поступившей списочной части платежного поручения, услугополучатель выбирает физических лиц (работников), по которым необходимо осуществить возврат ошибочно перечисленных сумм ОПВ и (или) пени, указывает сумму и причину возврата, после чего портал направляет физическим лицам (работникам) в личный кабинет на портале запрос на получение согласия на списание денег с его ИПС и обработку персональных данных в форме уведомления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55"/>
    <w:bookmarkStart w:name="z2081" w:id="556"/>
    <w:p>
      <w:pPr>
        <w:spacing w:after="0"/>
        <w:ind w:left="0"/>
        <w:jc w:val="both"/>
      </w:pPr>
      <w:r>
        <w:rPr>
          <w:rFonts w:ascii="Times New Roman"/>
          <w:b w:val="false"/>
          <w:i w:val="false"/>
          <w:color w:val="000000"/>
          <w:sz w:val="28"/>
        </w:rPr>
        <w:t>
      23. Если по всем выбранным элементам платежного поручения физические лица (работники) не дали согласия на списание сумм с ИПС, для осуществления возврата ошибочно перечисленных сумм ОПВ и (или) пени на счет агента, портал автоматически завершает процесс оказания государственной услуги.</w:t>
      </w:r>
    </w:p>
    <w:bookmarkEnd w:id="556"/>
    <w:bookmarkStart w:name="z2082" w:id="557"/>
    <w:p>
      <w:pPr>
        <w:spacing w:after="0"/>
        <w:ind w:left="0"/>
        <w:jc w:val="both"/>
      </w:pPr>
      <w:r>
        <w:rPr>
          <w:rFonts w:ascii="Times New Roman"/>
          <w:b w:val="false"/>
          <w:i w:val="false"/>
          <w:color w:val="000000"/>
          <w:sz w:val="28"/>
        </w:rPr>
        <w:t>
      24. По элементам списочной части платежного поручения, по которым получено согласие физических лиц (работников) на списание сумм с ИПС, портал автоматически формирует электронное заявление, удостоверенное посредством ЭЦП услугополучателя, с приложением реквизитов услугополучателя, на которые необходимо перечислить возвращаемые ошибочно перечисленные суммы ОПВ и (или) пени.</w:t>
      </w:r>
    </w:p>
    <w:bookmarkEnd w:id="557"/>
    <w:bookmarkStart w:name="z2083" w:id="558"/>
    <w:p>
      <w:pPr>
        <w:spacing w:after="0"/>
        <w:ind w:left="0"/>
        <w:jc w:val="both"/>
      </w:pPr>
      <w:r>
        <w:rPr>
          <w:rFonts w:ascii="Times New Roman"/>
          <w:b w:val="false"/>
          <w:i w:val="false"/>
          <w:color w:val="000000"/>
          <w:sz w:val="28"/>
        </w:rPr>
        <w:t>
      25. Поступившее с портала в АИС "ООП" электронное заявление проходит проверку на корректность реквизитов для осуществления возврата ошибочно перечисленных сумм ОПВ и (или) пени, на наличие возвращаемой суммы, отсутствие возврата по физическим лицам (работникам) и отсутствие ранее направленного заявления на возврат ошибочно перечисленных сумм ОПВ и (или) пени, указанных в электронном заявлении.</w:t>
      </w:r>
    </w:p>
    <w:bookmarkEnd w:id="558"/>
    <w:bookmarkStart w:name="z2084" w:id="559"/>
    <w:p>
      <w:pPr>
        <w:spacing w:after="0"/>
        <w:ind w:left="0"/>
        <w:jc w:val="both"/>
      </w:pPr>
      <w:r>
        <w:rPr>
          <w:rFonts w:ascii="Times New Roman"/>
          <w:b w:val="false"/>
          <w:i w:val="false"/>
          <w:color w:val="000000"/>
          <w:sz w:val="28"/>
        </w:rPr>
        <w:t xml:space="preserve">
      26. При отрицательном результате проверки, осуществленного согласно пункту 25 настоящих Правил, АИС "ООП" инициирует завершение процесса оказания государственной услуги и отправляет уведомление на портал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 указанием причины отказа в формировании электронной заявки на возврат ошибочно перечисленных сумм ОПВ и (или) пени в ЕНПФ.</w:t>
      </w:r>
    </w:p>
    <w:bookmarkEnd w:id="559"/>
    <w:bookmarkStart w:name="z2085" w:id="560"/>
    <w:p>
      <w:pPr>
        <w:spacing w:after="0"/>
        <w:ind w:left="0"/>
        <w:jc w:val="both"/>
      </w:pPr>
      <w:r>
        <w:rPr>
          <w:rFonts w:ascii="Times New Roman"/>
          <w:b w:val="false"/>
          <w:i w:val="false"/>
          <w:color w:val="000000"/>
          <w:sz w:val="28"/>
        </w:rPr>
        <w:t>
      27. При положительном результате проверки, осуществленной согласно пункту 25 настоящих Правил, АИС "ООП" автоматически направляет электронное заявление в журнал заявлений на возврат ошибочно перечисленных сумм ОПВ и (или) пени, предназначенный для регистрации электронных заявлений услугодателем.</w:t>
      </w:r>
    </w:p>
    <w:bookmarkEnd w:id="560"/>
    <w:bookmarkStart w:name="z2086" w:id="561"/>
    <w:p>
      <w:pPr>
        <w:spacing w:after="0"/>
        <w:ind w:left="0"/>
        <w:jc w:val="both"/>
      </w:pPr>
      <w:r>
        <w:rPr>
          <w:rFonts w:ascii="Times New Roman"/>
          <w:b w:val="false"/>
          <w:i w:val="false"/>
          <w:color w:val="000000"/>
          <w:sz w:val="28"/>
        </w:rPr>
        <w:t>
      28. После поступления электронного заявления в журнал электронных заявлений на возврат ошибочно перечисленных сумм ОПВ и (или) пени, услугодатель в течение пяти рабочих дней, следующих за днем получения заявления, рассматривает электронное заявление на возврат ошибочно перечисленных сумм ОПВ и (или) пени.</w:t>
      </w:r>
    </w:p>
    <w:bookmarkEnd w:id="561"/>
    <w:bookmarkStart w:name="z2087" w:id="562"/>
    <w:p>
      <w:pPr>
        <w:spacing w:after="0"/>
        <w:ind w:left="0"/>
        <w:jc w:val="both"/>
      </w:pPr>
      <w:r>
        <w:rPr>
          <w:rFonts w:ascii="Times New Roman"/>
          <w:b w:val="false"/>
          <w:i w:val="false"/>
          <w:color w:val="000000"/>
          <w:sz w:val="28"/>
        </w:rPr>
        <w:t xml:space="preserve">
      29. При наличии ошибок заполнения электронного заявления, услугодатель через АИС "ООП" направляет на портал уведомление о необходимости предоставления дополнительных документов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562"/>
    <w:bookmarkStart w:name="z2088" w:id="563"/>
    <w:p>
      <w:pPr>
        <w:spacing w:after="0"/>
        <w:ind w:left="0"/>
        <w:jc w:val="both"/>
      </w:pPr>
      <w:r>
        <w:rPr>
          <w:rFonts w:ascii="Times New Roman"/>
          <w:b w:val="false"/>
          <w:i w:val="false"/>
          <w:color w:val="000000"/>
          <w:sz w:val="28"/>
        </w:rPr>
        <w:t>
      Услугополучатель в течение двух рабочих дней предоставляет дополнительные документы для дальнейшего оказания услуги.</w:t>
      </w:r>
    </w:p>
    <w:bookmarkEnd w:id="563"/>
    <w:bookmarkStart w:name="z2089" w:id="564"/>
    <w:p>
      <w:pPr>
        <w:spacing w:after="0"/>
        <w:ind w:left="0"/>
        <w:jc w:val="both"/>
      </w:pPr>
      <w:r>
        <w:rPr>
          <w:rFonts w:ascii="Times New Roman"/>
          <w:b w:val="false"/>
          <w:i w:val="false"/>
          <w:color w:val="000000"/>
          <w:sz w:val="28"/>
        </w:rPr>
        <w:t xml:space="preserve">
      При непредоставлении дополнительных документов в двухдневный срок, услугодатель формирует уведомление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564"/>
    <w:bookmarkStart w:name="z2090" w:id="565"/>
    <w:p>
      <w:pPr>
        <w:spacing w:after="0"/>
        <w:ind w:left="0"/>
        <w:jc w:val="both"/>
      </w:pPr>
      <w:r>
        <w:rPr>
          <w:rFonts w:ascii="Times New Roman"/>
          <w:b w:val="false"/>
          <w:i w:val="false"/>
          <w:color w:val="000000"/>
          <w:sz w:val="28"/>
        </w:rPr>
        <w:t xml:space="preserve">
      30. При наличии причин, указанных в пункте 9 перечня услугодатель отказывает в возврате ошибочно перечисленных сумм ОПВ и (или) пени в соответствии с пунктом 33 настоящих Правил. АИС "ООП" направляет на портал уведомление об отказе в возврате ошибочно перечисленных сумм ОПВ и (или) пени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выводит в личном кабинете портала уведомление о статусе рассмотрения электронного заявления государственной услуги. </w:t>
      </w:r>
    </w:p>
    <w:bookmarkEnd w:id="565"/>
    <w:bookmarkStart w:name="z2091" w:id="566"/>
    <w:p>
      <w:pPr>
        <w:spacing w:after="0"/>
        <w:ind w:left="0"/>
        <w:jc w:val="both"/>
      </w:pPr>
      <w:r>
        <w:rPr>
          <w:rFonts w:ascii="Times New Roman"/>
          <w:b w:val="false"/>
          <w:i w:val="false"/>
          <w:color w:val="000000"/>
          <w:sz w:val="28"/>
        </w:rPr>
        <w:t xml:space="preserve">
      31. После регистрации электронного заявления, услугодатель направляет электронную заявку в ЕНПФ на осуществление возврата ошибочно перечисленных сумм ОПВ и (или) пени. АИС "ООП" направляет на портал уведомление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выводит в личном кабинете портала уведомление о статусе рассмотрения электронного заявления на оказание государственной услуги.</w:t>
      </w:r>
    </w:p>
    <w:bookmarkEnd w:id="566"/>
    <w:bookmarkStart w:name="z2092" w:id="567"/>
    <w:p>
      <w:pPr>
        <w:spacing w:after="0"/>
        <w:ind w:left="0"/>
        <w:jc w:val="both"/>
      </w:pPr>
      <w:r>
        <w:rPr>
          <w:rFonts w:ascii="Times New Roman"/>
          <w:b w:val="false"/>
          <w:i w:val="false"/>
          <w:color w:val="000000"/>
          <w:sz w:val="28"/>
        </w:rPr>
        <w:t>
      32. ЕНПФ в течение пяти рабочих дней со дня получения электронной заявки осуществляет возврат ошибочно перечисленных ОПВ и (или) пени услугодателю с указанием номера и даты электронной заявки.</w:t>
      </w:r>
    </w:p>
    <w:bookmarkEnd w:id="567"/>
    <w:bookmarkStart w:name="z2093" w:id="568"/>
    <w:p>
      <w:pPr>
        <w:spacing w:after="0"/>
        <w:ind w:left="0"/>
        <w:jc w:val="both"/>
      </w:pPr>
      <w:r>
        <w:rPr>
          <w:rFonts w:ascii="Times New Roman"/>
          <w:b w:val="false"/>
          <w:i w:val="false"/>
          <w:color w:val="000000"/>
          <w:sz w:val="28"/>
        </w:rPr>
        <w:t>
      33. В случаях, указанных в подпунктах 2) и 3) пункта 9 перечня, ЕНПФ направляет в АИС "ООП" отказ в возврате ошибочно перечисленных сумм ОПВ и (или) пени с указанием номера, даты электронного заявления и причины отказа.</w:t>
      </w:r>
    </w:p>
    <w:bookmarkEnd w:id="568"/>
    <w:bookmarkStart w:name="z2094" w:id="569"/>
    <w:p>
      <w:pPr>
        <w:spacing w:after="0"/>
        <w:ind w:left="0"/>
        <w:jc w:val="both"/>
      </w:pPr>
      <w:r>
        <w:rPr>
          <w:rFonts w:ascii="Times New Roman"/>
          <w:b w:val="false"/>
          <w:i w:val="false"/>
          <w:color w:val="000000"/>
          <w:sz w:val="28"/>
        </w:rPr>
        <w:t xml:space="preserve">
      АИС "ООП" направляет на портал уведомление об отказе в возврате ошибочно перечисленных сумм ОПВ и (или) пени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выводит в личном кабинете портала уведомление о статусе рассмотрения электронного заявления государственной услуги.</w:t>
      </w:r>
    </w:p>
    <w:bookmarkEnd w:id="569"/>
    <w:bookmarkStart w:name="z2095" w:id="570"/>
    <w:p>
      <w:pPr>
        <w:spacing w:after="0"/>
        <w:ind w:left="0"/>
        <w:jc w:val="both"/>
      </w:pPr>
      <w:r>
        <w:rPr>
          <w:rFonts w:ascii="Times New Roman"/>
          <w:b w:val="false"/>
          <w:i w:val="false"/>
          <w:color w:val="000000"/>
          <w:sz w:val="28"/>
        </w:rPr>
        <w:t xml:space="preserve">
      34. При наличии оснований, предусмотренных в пункте 9 перечня, услугодатель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570"/>
    <w:bookmarkStart w:name="z2096" w:id="571"/>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571"/>
    <w:bookmarkStart w:name="z2097" w:id="572"/>
    <w:p>
      <w:pPr>
        <w:spacing w:after="0"/>
        <w:ind w:left="0"/>
        <w:jc w:val="both"/>
      </w:pPr>
      <w:r>
        <w:rPr>
          <w:rFonts w:ascii="Times New Roman"/>
          <w:b w:val="false"/>
          <w:i w:val="false"/>
          <w:color w:val="000000"/>
          <w:sz w:val="28"/>
        </w:rPr>
        <w:t>
      По результатам заслушивания услугополучателю направляется уведомление о формировании электронной заявки на возврат ОПВ и (или) пени в ЕНПФ, либо мотивированный отказ в оказании государственной услуги по форме электронного документа, подписанного электронной цифровой подписью уполномоченного лица Государственной корпорации.</w:t>
      </w:r>
    </w:p>
    <w:bookmarkEnd w:id="572"/>
    <w:bookmarkStart w:name="z2098" w:id="573"/>
    <w:p>
      <w:pPr>
        <w:spacing w:after="0"/>
        <w:ind w:left="0"/>
        <w:jc w:val="both"/>
      </w:pPr>
      <w:r>
        <w:rPr>
          <w:rFonts w:ascii="Times New Roman"/>
          <w:b w:val="false"/>
          <w:i w:val="false"/>
          <w:color w:val="000000"/>
          <w:sz w:val="28"/>
        </w:rPr>
        <w:t>
      По заявлениям на возврат ошибочно перечисленных сумм ОПВ и (или) пени, направленным услугополучателем в бумажном виде, отказ в оказании государственной услуги направляется услугодателем посредством почтовой связи.</w:t>
      </w:r>
    </w:p>
    <w:bookmarkEnd w:id="573"/>
    <w:bookmarkStart w:name="z2099" w:id="574"/>
    <w:p>
      <w:pPr>
        <w:spacing w:after="0"/>
        <w:ind w:left="0"/>
        <w:jc w:val="both"/>
      </w:pPr>
      <w:r>
        <w:rPr>
          <w:rFonts w:ascii="Times New Roman"/>
          <w:b w:val="false"/>
          <w:i w:val="false"/>
          <w:color w:val="000000"/>
          <w:sz w:val="28"/>
        </w:rPr>
        <w:t>
      35. После осуществления возврата ошибочно перечисленных сумм ОПВ и (или) пени на банковский счет услугодателя, ЕНПФ направляет в АИС "ООП" ответ о положительном рассмотрении электронной заявки на возврат ошибочно перечисленных сумм ОПВ и (или) пени.</w:t>
      </w:r>
    </w:p>
    <w:bookmarkEnd w:id="574"/>
    <w:bookmarkStart w:name="z2100" w:id="575"/>
    <w:p>
      <w:pPr>
        <w:spacing w:after="0"/>
        <w:ind w:left="0"/>
        <w:jc w:val="both"/>
      </w:pPr>
      <w:r>
        <w:rPr>
          <w:rFonts w:ascii="Times New Roman"/>
          <w:b w:val="false"/>
          <w:i w:val="false"/>
          <w:color w:val="000000"/>
          <w:sz w:val="28"/>
        </w:rPr>
        <w:t xml:space="preserve">
      АИС "ООП" направляет на портал уведомление о положительном статусе рассмотрения электронного заявления на получение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выводит в личном кабинете портала уведомление о статусе рассмотрения электронного заявления на получение государственной услуги.</w:t>
      </w:r>
    </w:p>
    <w:bookmarkEnd w:id="575"/>
    <w:bookmarkStart w:name="z2101" w:id="576"/>
    <w:p>
      <w:pPr>
        <w:spacing w:after="0"/>
        <w:ind w:left="0"/>
        <w:jc w:val="both"/>
      </w:pPr>
      <w:r>
        <w:rPr>
          <w:rFonts w:ascii="Times New Roman"/>
          <w:b w:val="false"/>
          <w:i w:val="false"/>
          <w:color w:val="000000"/>
          <w:sz w:val="28"/>
        </w:rPr>
        <w:t>
      36. Услугодатель не позднее трех рабочих дней со дня поступления ошибочно перечисленных сумм ОПВ и (или) пени на счет услугодателя, перечисляет сумму агенту.</w:t>
      </w:r>
    </w:p>
    <w:bookmarkEnd w:id="576"/>
    <w:bookmarkStart w:name="z2102" w:id="577"/>
    <w:p>
      <w:pPr>
        <w:spacing w:after="0"/>
        <w:ind w:left="0"/>
        <w:jc w:val="both"/>
      </w:pPr>
      <w:r>
        <w:rPr>
          <w:rFonts w:ascii="Times New Roman"/>
          <w:b w:val="false"/>
          <w:i w:val="false"/>
          <w:color w:val="000000"/>
          <w:sz w:val="28"/>
        </w:rPr>
        <w:t>
      37. Портал обеспечивает формирование, безопасность, сохранность и неизменность сведений, сформированных пользователем информационных систем.</w:t>
      </w:r>
    </w:p>
    <w:bookmarkEnd w:id="577"/>
    <w:bookmarkStart w:name="z2103" w:id="578"/>
    <w:p>
      <w:pPr>
        <w:spacing w:after="0"/>
        <w:ind w:left="0"/>
        <w:jc w:val="both"/>
      </w:pPr>
      <w:r>
        <w:rPr>
          <w:rFonts w:ascii="Times New Roman"/>
          <w:b w:val="false"/>
          <w:i w:val="false"/>
          <w:color w:val="000000"/>
          <w:sz w:val="28"/>
        </w:rPr>
        <w:t>
      38. Полноту, подлинность, достоверность и неискаженность передаваемых данных, обеспечивает сторона информационной системы (владелец сервиса), передающая информацию.</w:t>
      </w:r>
    </w:p>
    <w:bookmarkEnd w:id="578"/>
    <w:bookmarkStart w:name="z2104" w:id="579"/>
    <w:p>
      <w:pPr>
        <w:spacing w:after="0"/>
        <w:ind w:left="0"/>
        <w:jc w:val="both"/>
      </w:pPr>
      <w:r>
        <w:rPr>
          <w:rFonts w:ascii="Times New Roman"/>
          <w:b w:val="false"/>
          <w:i w:val="false"/>
          <w:color w:val="000000"/>
          <w:sz w:val="28"/>
        </w:rPr>
        <w:t>
      39. МТСЗН обеспечивает защиту данных от несанкционированного доступа на уровне прикладного программного обеспечения, своевременную передачу и неизменность сведений, полученных от услугополучателя.</w:t>
      </w:r>
    </w:p>
    <w:bookmarkEnd w:id="579"/>
    <w:bookmarkStart w:name="z2105" w:id="580"/>
    <w:p>
      <w:pPr>
        <w:spacing w:after="0"/>
        <w:ind w:left="0"/>
        <w:jc w:val="both"/>
      </w:pPr>
      <w:r>
        <w:rPr>
          <w:rFonts w:ascii="Times New Roman"/>
          <w:b w:val="false"/>
          <w:i w:val="false"/>
          <w:color w:val="000000"/>
          <w:sz w:val="28"/>
        </w:rPr>
        <w:t>
      40. Основные требования, порядок и сроки оказания государственных услуг услугодателем определяются настоящими Правилами.</w:t>
      </w:r>
    </w:p>
    <w:bookmarkEnd w:id="580"/>
    <w:bookmarkStart w:name="z2106" w:id="58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ее работников по вопросам оказания государственной услуги</w:t>
      </w:r>
    </w:p>
    <w:bookmarkEnd w:id="581"/>
    <w:bookmarkStart w:name="z2107" w:id="582"/>
    <w:p>
      <w:pPr>
        <w:spacing w:after="0"/>
        <w:ind w:left="0"/>
        <w:jc w:val="both"/>
      </w:pPr>
      <w:r>
        <w:rPr>
          <w:rFonts w:ascii="Times New Roman"/>
          <w:b w:val="false"/>
          <w:i w:val="false"/>
          <w:color w:val="000000"/>
          <w:sz w:val="28"/>
        </w:rPr>
        <w:t>
      41.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582"/>
    <w:bookmarkStart w:name="z2108" w:id="583"/>
    <w:p>
      <w:pPr>
        <w:spacing w:after="0"/>
        <w:ind w:left="0"/>
        <w:jc w:val="both"/>
      </w:pPr>
      <w:r>
        <w:rPr>
          <w:rFonts w:ascii="Times New Roman"/>
          <w:b w:val="false"/>
          <w:i w:val="false"/>
          <w:color w:val="000000"/>
          <w:sz w:val="28"/>
        </w:rPr>
        <w:t>
      Жалоба подается услугодателю, должностному лицу, чьи административный акт, административное действие (бездействие) обжалуются.</w:t>
      </w:r>
    </w:p>
    <w:bookmarkEnd w:id="583"/>
    <w:bookmarkStart w:name="z2109" w:id="584"/>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584"/>
    <w:bookmarkStart w:name="z2110" w:id="585"/>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требованиям, указанным в жалобе.</w:t>
      </w:r>
    </w:p>
    <w:bookmarkEnd w:id="585"/>
    <w:bookmarkStart w:name="z2111" w:id="586"/>
    <w:p>
      <w:pPr>
        <w:spacing w:after="0"/>
        <w:ind w:left="0"/>
        <w:jc w:val="both"/>
      </w:pPr>
      <w:r>
        <w:rPr>
          <w:rFonts w:ascii="Times New Roman"/>
          <w:b w:val="false"/>
          <w:i w:val="false"/>
          <w:color w:val="000000"/>
          <w:sz w:val="28"/>
        </w:rPr>
        <w:t xml:space="preserve">
      42.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5 (пяти) рабочих дней со дня ее регистрации. По причинам, указанным в подпунктах 2) и 3) пункта 9 перечня, жалоба услугополучателя рассматривается ЕНПФ.</w:t>
      </w:r>
    </w:p>
    <w:bookmarkEnd w:id="586"/>
    <w:bookmarkStart w:name="z2112" w:id="58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87"/>
    <w:bookmarkStart w:name="z2113" w:id="588"/>
    <w:p>
      <w:pPr>
        <w:spacing w:after="0"/>
        <w:ind w:left="0"/>
        <w:jc w:val="both"/>
      </w:pPr>
      <w:r>
        <w:rPr>
          <w:rFonts w:ascii="Times New Roman"/>
          <w:b w:val="false"/>
          <w:i w:val="false"/>
          <w:color w:val="000000"/>
          <w:sz w:val="28"/>
        </w:rPr>
        <w:t xml:space="preserve">
      43. Если иное не предусмотрено </w:t>
      </w:r>
      <w:r>
        <w:rPr>
          <w:rFonts w:ascii="Times New Roman"/>
          <w:b w:val="false"/>
          <w:i w:val="false"/>
          <w:color w:val="000000"/>
          <w:sz w:val="28"/>
        </w:rPr>
        <w:t xml:space="preserve">Законом </w:t>
      </w:r>
      <w:r>
        <w:rPr>
          <w:rFonts w:ascii="Times New Roman"/>
          <w:b w:val="false"/>
          <w:i w:val="false"/>
          <w:color w:val="000000"/>
          <w:sz w:val="28"/>
        </w:rPr>
        <w:t xml:space="preserve">"О государственных услугах", обращение в суд допускается после обжалования в досудебном порядке.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 в соответствии с пунктом 5 </w:t>
      </w:r>
      <w:r>
        <w:rPr>
          <w:rFonts w:ascii="Times New Roman"/>
          <w:b w:val="false"/>
          <w:i w:val="false"/>
          <w:color w:val="000000"/>
          <w:sz w:val="28"/>
        </w:rPr>
        <w:t>статьи 91</w:t>
      </w:r>
      <w:r>
        <w:rPr>
          <w:rFonts w:ascii="Times New Roman"/>
          <w:b w:val="false"/>
          <w:i w:val="false"/>
          <w:color w:val="000000"/>
          <w:sz w:val="28"/>
        </w:rPr>
        <w:t xml:space="preserve"> АППК.</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"Возврат ошибочно</w:t>
            </w:r>
            <w:r>
              <w:br/>
            </w:r>
            <w:r>
              <w:rPr>
                <w:rFonts w:ascii="Times New Roman"/>
                <w:b w:val="false"/>
                <w:i w:val="false"/>
                <w:color w:val="000000"/>
                <w:sz w:val="20"/>
              </w:rPr>
              <w:t>перечисленных обязательных</w:t>
            </w:r>
            <w:r>
              <w:br/>
            </w:r>
            <w:r>
              <w:rPr>
                <w:rFonts w:ascii="Times New Roman"/>
                <w:b w:val="false"/>
                <w:i w:val="false"/>
                <w:color w:val="000000"/>
                <w:sz w:val="20"/>
              </w:rPr>
              <w:t>пенсионных взносов и (или) 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16" w:id="589"/>
    <w:p>
      <w:pPr>
        <w:spacing w:after="0"/>
        <w:ind w:left="0"/>
        <w:jc w:val="left"/>
      </w:pPr>
      <w:r>
        <w:rPr>
          <w:rFonts w:ascii="Times New Roman"/>
          <w:b/>
          <w:i w:val="false"/>
          <w:color w:val="000000"/>
        </w:rPr>
        <w:t xml:space="preserve"> Заявление агента на возврат ошибочно</w:t>
      </w:r>
      <w:r>
        <w:br/>
      </w:r>
      <w:r>
        <w:rPr>
          <w:rFonts w:ascii="Times New Roman"/>
          <w:b/>
          <w:i w:val="false"/>
          <w:color w:val="000000"/>
        </w:rPr>
        <w:t>перечисленных обязательных пенсионных взносов и (или) пени</w:t>
      </w:r>
    </w:p>
    <w:bookmarkEnd w:id="589"/>
    <w:bookmarkStart w:name="z2117" w:id="590"/>
    <w:p>
      <w:pPr>
        <w:spacing w:after="0"/>
        <w:ind w:left="0"/>
        <w:jc w:val="both"/>
      </w:pPr>
      <w:r>
        <w:rPr>
          <w:rFonts w:ascii="Times New Roman"/>
          <w:b w:val="false"/>
          <w:i w:val="false"/>
          <w:color w:val="000000"/>
          <w:sz w:val="28"/>
        </w:rPr>
        <w:t>
      "Государственной корпорации</w:t>
      </w:r>
    </w:p>
    <w:bookmarkEnd w:id="590"/>
    <w:bookmarkStart w:name="z2118" w:id="591"/>
    <w:p>
      <w:pPr>
        <w:spacing w:after="0"/>
        <w:ind w:left="0"/>
        <w:jc w:val="both"/>
      </w:pPr>
      <w:r>
        <w:rPr>
          <w:rFonts w:ascii="Times New Roman"/>
          <w:b w:val="false"/>
          <w:i w:val="false"/>
          <w:color w:val="000000"/>
          <w:sz w:val="28"/>
        </w:rPr>
        <w:t>
      "Правительство для граждан"</w:t>
      </w:r>
    </w:p>
    <w:bookmarkEnd w:id="591"/>
    <w:bookmarkStart w:name="z2119" w:id="592"/>
    <w:p>
      <w:pPr>
        <w:spacing w:after="0"/>
        <w:ind w:left="0"/>
        <w:jc w:val="both"/>
      </w:pPr>
      <w:r>
        <w:rPr>
          <w:rFonts w:ascii="Times New Roman"/>
          <w:b w:val="false"/>
          <w:i w:val="false"/>
          <w:color w:val="000000"/>
          <w:sz w:val="28"/>
        </w:rPr>
        <w:t>
      __________________________________________________________________________</w:t>
      </w:r>
    </w:p>
    <w:bookmarkEnd w:id="592"/>
    <w:bookmarkStart w:name="z2120" w:id="593"/>
    <w:p>
      <w:pPr>
        <w:spacing w:after="0"/>
        <w:ind w:left="0"/>
        <w:jc w:val="both"/>
      </w:pPr>
      <w:r>
        <w:rPr>
          <w:rFonts w:ascii="Times New Roman"/>
          <w:b w:val="false"/>
          <w:i w:val="false"/>
          <w:color w:val="000000"/>
          <w:sz w:val="28"/>
        </w:rPr>
        <w:t>
      1. Реквизиты агента обязательных пенсионных взносов и (или) пени:</w:t>
      </w:r>
    </w:p>
    <w:bookmarkEnd w:id="593"/>
    <w:bookmarkStart w:name="z2121" w:id="594"/>
    <w:p>
      <w:pPr>
        <w:spacing w:after="0"/>
        <w:ind w:left="0"/>
        <w:jc w:val="both"/>
      </w:pPr>
      <w:r>
        <w:rPr>
          <w:rFonts w:ascii="Times New Roman"/>
          <w:b w:val="false"/>
          <w:i w:val="false"/>
          <w:color w:val="000000"/>
          <w:sz w:val="28"/>
        </w:rPr>
        <w:t>
      Наименование _____________________________________________________________</w:t>
      </w:r>
    </w:p>
    <w:bookmarkEnd w:id="594"/>
    <w:bookmarkStart w:name="z2122" w:id="595"/>
    <w:p>
      <w:pPr>
        <w:spacing w:after="0"/>
        <w:ind w:left="0"/>
        <w:jc w:val="both"/>
      </w:pPr>
      <w:r>
        <w:rPr>
          <w:rFonts w:ascii="Times New Roman"/>
          <w:b w:val="false"/>
          <w:i w:val="false"/>
          <w:color w:val="000000"/>
          <w:sz w:val="28"/>
        </w:rPr>
        <w:t>
      БИН (по платежам после 01.01.2013 года) ______________________________________</w:t>
      </w:r>
    </w:p>
    <w:bookmarkEnd w:id="595"/>
    <w:bookmarkStart w:name="z2123" w:id="596"/>
    <w:p>
      <w:pPr>
        <w:spacing w:after="0"/>
        <w:ind w:left="0"/>
        <w:jc w:val="both"/>
      </w:pPr>
      <w:r>
        <w:rPr>
          <w:rFonts w:ascii="Times New Roman"/>
          <w:b w:val="false"/>
          <w:i w:val="false"/>
          <w:color w:val="000000"/>
          <w:sz w:val="28"/>
        </w:rPr>
        <w:t>
      Регистрационный номер налогоплательщика (по платежам до 01.01.2013 года)</w:t>
      </w:r>
    </w:p>
    <w:bookmarkEnd w:id="596"/>
    <w:bookmarkStart w:name="z2124" w:id="597"/>
    <w:p>
      <w:pPr>
        <w:spacing w:after="0"/>
        <w:ind w:left="0"/>
        <w:jc w:val="both"/>
      </w:pPr>
      <w:r>
        <w:rPr>
          <w:rFonts w:ascii="Times New Roman"/>
          <w:b w:val="false"/>
          <w:i w:val="false"/>
          <w:color w:val="000000"/>
          <w:sz w:val="28"/>
        </w:rPr>
        <w:t>
      __________________________________________________________________________</w:t>
      </w:r>
    </w:p>
    <w:bookmarkEnd w:id="597"/>
    <w:bookmarkStart w:name="z2125" w:id="598"/>
    <w:p>
      <w:pPr>
        <w:spacing w:after="0"/>
        <w:ind w:left="0"/>
        <w:jc w:val="both"/>
      </w:pPr>
      <w:r>
        <w:rPr>
          <w:rFonts w:ascii="Times New Roman"/>
          <w:b w:val="false"/>
          <w:i w:val="false"/>
          <w:color w:val="000000"/>
          <w:sz w:val="28"/>
        </w:rPr>
        <w:t>
      БИК _____________________________________________________________________</w:t>
      </w:r>
    </w:p>
    <w:bookmarkEnd w:id="598"/>
    <w:bookmarkStart w:name="z2126" w:id="599"/>
    <w:p>
      <w:pPr>
        <w:spacing w:after="0"/>
        <w:ind w:left="0"/>
        <w:jc w:val="both"/>
      </w:pPr>
      <w:r>
        <w:rPr>
          <w:rFonts w:ascii="Times New Roman"/>
          <w:b w:val="false"/>
          <w:i w:val="false"/>
          <w:color w:val="000000"/>
          <w:sz w:val="28"/>
        </w:rPr>
        <w:t>
      (ИИК) ___________________________________________________________________</w:t>
      </w:r>
    </w:p>
    <w:bookmarkEnd w:id="599"/>
    <w:p>
      <w:pPr>
        <w:spacing w:after="0"/>
        <w:ind w:left="0"/>
        <w:jc w:val="both"/>
      </w:pPr>
      <w:bookmarkStart w:name="z2127" w:id="600"/>
      <w:r>
        <w:rPr>
          <w:rFonts w:ascii="Times New Roman"/>
          <w:b w:val="false"/>
          <w:i w:val="false"/>
          <w:color w:val="000000"/>
          <w:sz w:val="28"/>
        </w:rPr>
        <w:t>
      2. Реквизиты платежного поручения, в котором были допущены ошибки,</w:t>
      </w:r>
    </w:p>
    <w:bookmarkEnd w:id="600"/>
    <w:p>
      <w:pPr>
        <w:spacing w:after="0"/>
        <w:ind w:left="0"/>
        <w:jc w:val="both"/>
      </w:pPr>
      <w:r>
        <w:rPr>
          <w:rFonts w:ascii="Times New Roman"/>
          <w:b w:val="false"/>
          <w:i w:val="false"/>
          <w:color w:val="000000"/>
          <w:sz w:val="28"/>
        </w:rPr>
        <w:t>№ ________ дата "___" ____________ 20__ год</w:t>
      </w:r>
    </w:p>
    <w:bookmarkStart w:name="z2128" w:id="601"/>
    <w:p>
      <w:pPr>
        <w:spacing w:after="0"/>
        <w:ind w:left="0"/>
        <w:jc w:val="both"/>
      </w:pPr>
      <w:r>
        <w:rPr>
          <w:rFonts w:ascii="Times New Roman"/>
          <w:b w:val="false"/>
          <w:i w:val="false"/>
          <w:color w:val="000000"/>
          <w:sz w:val="28"/>
        </w:rPr>
        <w:t>
      Общая сумма платежного поручения _________________________________________</w:t>
      </w:r>
    </w:p>
    <w:bookmarkEnd w:id="601"/>
    <w:p>
      <w:pPr>
        <w:spacing w:after="0"/>
        <w:ind w:left="0"/>
        <w:jc w:val="both"/>
      </w:pPr>
      <w:bookmarkStart w:name="z2129" w:id="602"/>
      <w:r>
        <w:rPr>
          <w:rFonts w:ascii="Times New Roman"/>
          <w:b w:val="false"/>
          <w:i w:val="false"/>
          <w:color w:val="000000"/>
          <w:sz w:val="28"/>
        </w:rPr>
        <w:t>
      3. Реквизиты вкладчика обязательных пенсионных взносов и (или) пени</w:t>
      </w:r>
    </w:p>
    <w:bookmarkEnd w:id="602"/>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bookmarkStart w:name="z2130" w:id="603"/>
      <w:r>
        <w:rPr>
          <w:rFonts w:ascii="Times New Roman"/>
          <w:b w:val="false"/>
          <w:i w:val="false"/>
          <w:color w:val="000000"/>
          <w:sz w:val="28"/>
        </w:rPr>
        <w:t>
      Индивидуальный идентификационный номер вкладчика (ИИН)</w:t>
      </w:r>
    </w:p>
    <w:bookmarkEnd w:id="603"/>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2131" w:id="604"/>
      <w:r>
        <w:rPr>
          <w:rFonts w:ascii="Times New Roman"/>
          <w:b w:val="false"/>
          <w:i w:val="false"/>
          <w:color w:val="000000"/>
          <w:sz w:val="28"/>
        </w:rPr>
        <w:t>
      Сумма взноса вкладчика обязательных пенсионных взносов и (или) пени.</w:t>
      </w:r>
    </w:p>
    <w:bookmarkEnd w:id="604"/>
    <w:p>
      <w:pPr>
        <w:spacing w:after="0"/>
        <w:ind w:left="0"/>
        <w:jc w:val="both"/>
      </w:pPr>
      <w:r>
        <w:rPr>
          <w:rFonts w:ascii="Times New Roman"/>
          <w:b w:val="false"/>
          <w:i w:val="false"/>
          <w:color w:val="000000"/>
          <w:sz w:val="28"/>
        </w:rPr>
        <w:t>_______________________________________________________________________________</w:t>
      </w:r>
    </w:p>
    <w:bookmarkStart w:name="z2132" w:id="605"/>
    <w:p>
      <w:pPr>
        <w:spacing w:after="0"/>
        <w:ind w:left="0"/>
        <w:jc w:val="both"/>
      </w:pPr>
      <w:r>
        <w:rPr>
          <w:rFonts w:ascii="Times New Roman"/>
          <w:b w:val="false"/>
          <w:i w:val="false"/>
          <w:color w:val="000000"/>
          <w:sz w:val="28"/>
        </w:rPr>
        <w:t>
      Сумма, подлежащая возврату, _______________________________________________</w:t>
      </w:r>
    </w:p>
    <w:bookmarkEnd w:id="605"/>
    <w:p>
      <w:pPr>
        <w:spacing w:after="0"/>
        <w:ind w:left="0"/>
        <w:jc w:val="both"/>
      </w:pPr>
      <w:bookmarkStart w:name="z2133" w:id="606"/>
      <w:r>
        <w:rPr>
          <w:rFonts w:ascii="Times New Roman"/>
          <w:b w:val="false"/>
          <w:i w:val="false"/>
          <w:color w:val="000000"/>
          <w:sz w:val="28"/>
        </w:rPr>
        <w:t>
      4. Корректировка последующими платежами невозможна ввиду того, что</w:t>
      </w:r>
    </w:p>
    <w:bookmarkEnd w:id="606"/>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(указать причину, по которой требуется возврат, к примеру, сотрудник уволен, неверно</w:t>
      </w:r>
    </w:p>
    <w:p>
      <w:pPr>
        <w:spacing w:after="0"/>
        <w:ind w:left="0"/>
        <w:jc w:val="both"/>
      </w:pPr>
      <w:r>
        <w:rPr>
          <w:rFonts w:ascii="Times New Roman"/>
          <w:b w:val="false"/>
          <w:i w:val="false"/>
          <w:color w:val="000000"/>
          <w:sz w:val="28"/>
        </w:rPr>
        <w:t>указан код назначения платежа, неверно указан период, неверно указаны банковские</w:t>
      </w:r>
    </w:p>
    <w:p>
      <w:pPr>
        <w:spacing w:after="0"/>
        <w:ind w:left="0"/>
        <w:jc w:val="both"/>
      </w:pPr>
      <w:r>
        <w:rPr>
          <w:rFonts w:ascii="Times New Roman"/>
          <w:b w:val="false"/>
          <w:i w:val="false"/>
          <w:color w:val="000000"/>
          <w:sz w:val="28"/>
        </w:rPr>
        <w:t>реквизиты, неверно указаны реквизиты вкладчика обязательных пенсионных взносов</w:t>
      </w:r>
    </w:p>
    <w:p>
      <w:pPr>
        <w:spacing w:after="0"/>
        <w:ind w:left="0"/>
        <w:jc w:val="both"/>
      </w:pPr>
      <w:r>
        <w:rPr>
          <w:rFonts w:ascii="Times New Roman"/>
          <w:b w:val="false"/>
          <w:i w:val="false"/>
          <w:color w:val="000000"/>
          <w:sz w:val="28"/>
        </w:rPr>
        <w:t>и (или) пени, нерезидент и так далее)</w:t>
      </w:r>
    </w:p>
    <w:p>
      <w:pPr>
        <w:spacing w:after="0"/>
        <w:ind w:left="0"/>
        <w:jc w:val="both"/>
      </w:pPr>
      <w:bookmarkStart w:name="z2134" w:id="607"/>
      <w:r>
        <w:rPr>
          <w:rFonts w:ascii="Times New Roman"/>
          <w:b w:val="false"/>
          <w:i w:val="false"/>
          <w:color w:val="000000"/>
          <w:sz w:val="28"/>
        </w:rPr>
        <w:t>
      Возврат просим произвести по следующим реквизитам</w:t>
      </w:r>
    </w:p>
    <w:bookmarkEnd w:id="607"/>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(указываются данные юридического и физического лица, банковские реквизиты)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2135" w:id="608"/>
      <w:r>
        <w:rPr>
          <w:rFonts w:ascii="Times New Roman"/>
          <w:b w:val="false"/>
          <w:i w:val="false"/>
          <w:color w:val="000000"/>
          <w:sz w:val="28"/>
        </w:rPr>
        <w:t>
      _____________________ ___________________________</w:t>
      </w:r>
    </w:p>
    <w:bookmarkEnd w:id="608"/>
    <w:p>
      <w:pPr>
        <w:spacing w:after="0"/>
        <w:ind w:left="0"/>
        <w:jc w:val="both"/>
      </w:pPr>
      <w:r>
        <w:rPr>
          <w:rFonts w:ascii="Times New Roman"/>
          <w:b w:val="false"/>
          <w:i w:val="false"/>
          <w:color w:val="000000"/>
          <w:sz w:val="28"/>
        </w:rPr>
        <w:t xml:space="preserve">       (подпись руководителя) (подпись главного бухгалтера)</w:t>
      </w:r>
    </w:p>
    <w:p>
      <w:pPr>
        <w:spacing w:after="0"/>
        <w:ind w:left="0"/>
        <w:jc w:val="both"/>
      </w:pPr>
      <w:bookmarkStart w:name="z2136" w:id="609"/>
      <w:r>
        <w:rPr>
          <w:rFonts w:ascii="Times New Roman"/>
          <w:b w:val="false"/>
          <w:i w:val="false"/>
          <w:color w:val="000000"/>
          <w:sz w:val="28"/>
        </w:rPr>
        <w:t>
      ______________________________</w:t>
      </w:r>
    </w:p>
    <w:bookmarkEnd w:id="609"/>
    <w:p>
      <w:pPr>
        <w:spacing w:after="0"/>
        <w:ind w:left="0"/>
        <w:jc w:val="both"/>
      </w:pPr>
      <w:r>
        <w:rPr>
          <w:rFonts w:ascii="Times New Roman"/>
          <w:b w:val="false"/>
          <w:i w:val="false"/>
          <w:color w:val="000000"/>
          <w:sz w:val="28"/>
        </w:rPr>
        <w:t xml:space="preserve">                   (дата)</w:t>
      </w:r>
    </w:p>
    <w:p>
      <w:pPr>
        <w:spacing w:after="0"/>
        <w:ind w:left="0"/>
        <w:jc w:val="both"/>
      </w:pPr>
      <w:bookmarkStart w:name="z2137" w:id="610"/>
      <w:r>
        <w:rPr>
          <w:rFonts w:ascii="Times New Roman"/>
          <w:b w:val="false"/>
          <w:i w:val="false"/>
          <w:color w:val="000000"/>
          <w:sz w:val="28"/>
        </w:rPr>
        <w:t>
      Даю согласие на сбор и обработку моих персональных данных, необходимых для</w:t>
      </w:r>
    </w:p>
    <w:bookmarkEnd w:id="610"/>
    <w:p>
      <w:pPr>
        <w:spacing w:after="0"/>
        <w:ind w:left="0"/>
        <w:jc w:val="both"/>
      </w:pPr>
      <w:r>
        <w:rPr>
          <w:rFonts w:ascii="Times New Roman"/>
          <w:b w:val="false"/>
          <w:i w:val="false"/>
          <w:color w:val="000000"/>
          <w:sz w:val="28"/>
        </w:rPr>
        <w:t>назначения возврата ошибочно перечисленных обязательных пенсионных взносов и (или)</w:t>
      </w:r>
    </w:p>
    <w:p>
      <w:pPr>
        <w:spacing w:after="0"/>
        <w:ind w:left="0"/>
        <w:jc w:val="both"/>
      </w:pPr>
      <w:r>
        <w:rPr>
          <w:rFonts w:ascii="Times New Roman"/>
          <w:b w:val="false"/>
          <w:i w:val="false"/>
          <w:color w:val="000000"/>
          <w:sz w:val="28"/>
        </w:rPr>
        <w:t xml:space="preserve">пени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 ____ (да/нет).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"Возврат ошибочно</w:t>
            </w:r>
            <w:r>
              <w:br/>
            </w:r>
            <w:r>
              <w:rPr>
                <w:rFonts w:ascii="Times New Roman"/>
                <w:b w:val="false"/>
                <w:i w:val="false"/>
                <w:color w:val="000000"/>
                <w:sz w:val="20"/>
              </w:rPr>
              <w:t>перечисленных обязательных</w:t>
            </w:r>
            <w:r>
              <w:br/>
            </w:r>
            <w:r>
              <w:rPr>
                <w:rFonts w:ascii="Times New Roman"/>
                <w:b w:val="false"/>
                <w:i w:val="false"/>
                <w:color w:val="000000"/>
                <w:sz w:val="20"/>
              </w:rPr>
              <w:t>пенсионных взносов и (или)</w:t>
            </w:r>
            <w:r>
              <w:br/>
            </w:r>
            <w:r>
              <w:rPr>
                <w:rFonts w:ascii="Times New Roman"/>
                <w:b w:val="false"/>
                <w:i w:val="false"/>
                <w:color w:val="000000"/>
                <w:sz w:val="20"/>
              </w:rPr>
              <w:t>пени"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611"/>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основных требований к оказанию государственной услуги "Возврат ошибочно перечисленных обязательных пенсионных взносов и (или) пени"</w:t>
            </w:r>
          </w:p>
          <w:bookmarkEnd w:id="61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6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(Центральный филиал Государственной корпорации)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6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614"/>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61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616"/>
          <w:p>
            <w:pPr>
              <w:spacing w:after="20"/>
              <w:ind w:left="20"/>
              <w:jc w:val="both"/>
            </w:pPr>
            <w:r>
              <w:rPr>
                <w:rFonts w:ascii="Times New Roman"/>
                <w:b w:val="false"/>
                <w:i w:val="false"/>
                <w:color w:val="000000"/>
                <w:sz w:val="20"/>
              </w:rPr>
              <w:t>
1) срок оказания услуги – 15 (пятнадцать) рабочих дней;</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услугодателю – 30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61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61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возврате ошибочно перечисленных сумм обязательных пенсионных взносов и (или) пени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61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62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621"/>
          <w:p>
            <w:pPr>
              <w:spacing w:after="20"/>
              <w:ind w:left="20"/>
              <w:jc w:val="both"/>
            </w:pPr>
            <w:r>
              <w:rPr>
                <w:rFonts w:ascii="Times New Roman"/>
                <w:b w:val="false"/>
                <w:i w:val="false"/>
                <w:color w:val="000000"/>
                <w:sz w:val="20"/>
              </w:rPr>
              <w:t>
1) услугодатель - с 9.00 часов до 18.30 часов с перерывом на обед с 13.00 часов до 14.30 часов; прием заявлений и выдача готовых результатов государственных услуг осуществляется через услугодатель с понедельника по пятницу, в соответствии с установленным графиком работы, за исключением выходных и праздничных дней, согласно Трудовому кодексу Республики Казахстан, с перерывом на обед.</w:t>
            </w:r>
          </w:p>
          <w:bookmarkEnd w:id="621"/>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62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623"/>
          <w:p>
            <w:pPr>
              <w:spacing w:after="20"/>
              <w:ind w:left="20"/>
              <w:jc w:val="both"/>
            </w:pPr>
            <w:r>
              <w:rPr>
                <w:rFonts w:ascii="Times New Roman"/>
                <w:b w:val="false"/>
                <w:i w:val="false"/>
                <w:color w:val="000000"/>
                <w:sz w:val="20"/>
              </w:rPr>
              <w:t>
1)услугодателю:</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к заявлению прилагаются: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нотариально заверенное заявление вкладчика обязательных пенсионных взносов о согласии списания с его индивидуального пенсионного счета ошибочно перечисленных ОПВ и (или) пени сумм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возврата ошибочно перечисленной суммы обязательных пенсионных взносов по умершему вкладчику, нотариально заверенное заявление вкладчика обязательных пенсионных взносов о согласии списания с индивидуального пенсионного счета ошибочно перечисленных сумм оформляется наследником с приложением свидетельства о смерти и копии документа, свидетельствующего право на наследование пенсионных накоплений в ЕНПФ.</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осуществлении возврата обязательных пенсионных взносов по решению суда к заявлению вместо нотариально заверенного заявления вкладчика обязательных пенсионных взносов о согласии списания с его индивидуального пенсионного счета ошибочно перечисленных сумм прикладывается определение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банков второго уровня и АО "Казпочта" - письмо за подписью уполномоченных лиц банка с приложением копии документа, подтверждающего полномочия данных лиц на подписание писем и заявлений на возврат ошибочного указания;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веб-портал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запрос в форме электронного документа, удостоверенный ЭЦП услугополучателя;</w:t>
            </w:r>
          </w:p>
          <w:p>
            <w:pPr>
              <w:spacing w:after="20"/>
              <w:ind w:left="20"/>
              <w:jc w:val="both"/>
            </w:pPr>
            <w:r>
              <w:rPr>
                <w:rFonts w:ascii="Times New Roman"/>
                <w:b w:val="false"/>
                <w:i w:val="false"/>
                <w:color w:val="000000"/>
                <w:sz w:val="20"/>
              </w:rPr>
              <w:t>
- согласие вкладчика обязательных пенсионных взносов списания с его индивидуального пенсионного счета ошибочно перечисленных сумм, удостоверенное ЭЦП вкладчика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62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62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пунктами 27, 28 Постановления;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62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627"/>
          <w:p>
            <w:pPr>
              <w:spacing w:after="20"/>
              <w:ind w:left="20"/>
              <w:jc w:val="both"/>
            </w:pPr>
            <w:r>
              <w:rPr>
                <w:rFonts w:ascii="Times New Roman"/>
                <w:b w:val="false"/>
                <w:i w:val="false"/>
                <w:color w:val="000000"/>
                <w:sz w:val="20"/>
              </w:rPr>
              <w:t>
Государственная услуга оказывается в электронной и (или) бумажной форме.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электронной цифровой подписи.</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 "электронного правительства", справочных служб услугодателя, а также Единого контакт-центра "1414".</w:t>
            </w:r>
          </w:p>
          <w:p>
            <w:pPr>
              <w:spacing w:after="20"/>
              <w:ind w:left="20"/>
              <w:jc w:val="both"/>
            </w:pPr>
            <w:r>
              <w:rPr>
                <w:rFonts w:ascii="Times New Roman"/>
                <w:b w:val="false"/>
                <w:i w:val="false"/>
                <w:color w:val="000000"/>
                <w:sz w:val="20"/>
              </w:rPr>
              <w:t>
Для получения государственных услуг в электронной форме посредством веб-портал "электронного правительства" субъекты получения услуг в электронной форме могут использовать одноразовые пароли в соответствии с законодательством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"Возврат ошибочно</w:t>
            </w:r>
            <w:r>
              <w:br/>
            </w:r>
            <w:r>
              <w:rPr>
                <w:rFonts w:ascii="Times New Roman"/>
                <w:b w:val="false"/>
                <w:i w:val="false"/>
                <w:color w:val="000000"/>
                <w:sz w:val="20"/>
              </w:rPr>
              <w:t>перечисленных обязательных</w:t>
            </w:r>
            <w:r>
              <w:br/>
            </w:r>
            <w:r>
              <w:rPr>
                <w:rFonts w:ascii="Times New Roman"/>
                <w:b w:val="false"/>
                <w:i w:val="false"/>
                <w:color w:val="000000"/>
                <w:sz w:val="20"/>
              </w:rPr>
              <w:t>пенсионных взносов и (или)</w:t>
            </w:r>
            <w:r>
              <w:br/>
            </w:r>
            <w:r>
              <w:rPr>
                <w:rFonts w:ascii="Times New Roman"/>
                <w:b w:val="false"/>
                <w:i w:val="false"/>
                <w:color w:val="000000"/>
                <w:sz w:val="20"/>
              </w:rPr>
              <w:t>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4" w:id="628"/>
    <w:p>
      <w:pPr>
        <w:spacing w:after="0"/>
        <w:ind w:left="0"/>
        <w:jc w:val="left"/>
      </w:pPr>
      <w:r>
        <w:rPr>
          <w:rFonts w:ascii="Times New Roman"/>
          <w:b/>
          <w:i w:val="false"/>
          <w:color w:val="000000"/>
        </w:rPr>
        <w:t xml:space="preserve"> Заявление вкладчика обязательных пенсионных взносов о согласии списания с его индивидуального пенсионного счета ошибочно перечисленных обязательных пенсионных взносов и (или) пени</w:t>
      </w:r>
    </w:p>
    <w:bookmarkEnd w:id="628"/>
    <w:p>
      <w:pPr>
        <w:spacing w:after="0"/>
        <w:ind w:left="0"/>
        <w:jc w:val="both"/>
      </w:pPr>
      <w:bookmarkStart w:name="z2205" w:id="629"/>
      <w:r>
        <w:rPr>
          <w:rFonts w:ascii="Times New Roman"/>
          <w:b w:val="false"/>
          <w:i w:val="false"/>
          <w:color w:val="000000"/>
          <w:sz w:val="28"/>
        </w:rPr>
        <w:t>
      Я, ________________________________________________________________________</w:t>
      </w:r>
    </w:p>
    <w:bookmarkEnd w:id="629"/>
    <w:p>
      <w:pPr>
        <w:spacing w:after="0"/>
        <w:ind w:left="0"/>
        <w:jc w:val="both"/>
      </w:pPr>
      <w:r>
        <w:rPr>
          <w:rFonts w:ascii="Times New Roman"/>
          <w:b w:val="false"/>
          <w:i w:val="false"/>
          <w:color w:val="000000"/>
          <w:sz w:val="28"/>
        </w:rPr>
        <w:t xml:space="preserve">             (Фамилия, имя, отчество (при его наличии), дата рождения)</w:t>
      </w:r>
    </w:p>
    <w:bookmarkStart w:name="z2206" w:id="630"/>
    <w:p>
      <w:pPr>
        <w:spacing w:after="0"/>
        <w:ind w:left="0"/>
        <w:jc w:val="both"/>
      </w:pPr>
      <w:r>
        <w:rPr>
          <w:rFonts w:ascii="Times New Roman"/>
          <w:b w:val="false"/>
          <w:i w:val="false"/>
          <w:color w:val="000000"/>
          <w:sz w:val="28"/>
        </w:rPr>
        <w:t>
      ИИН _____________________________________________________________________</w:t>
      </w:r>
    </w:p>
    <w:bookmarkEnd w:id="630"/>
    <w:p>
      <w:pPr>
        <w:spacing w:after="0"/>
        <w:ind w:left="0"/>
        <w:jc w:val="both"/>
      </w:pPr>
      <w:bookmarkStart w:name="z2207" w:id="631"/>
      <w:r>
        <w:rPr>
          <w:rFonts w:ascii="Times New Roman"/>
          <w:b w:val="false"/>
          <w:i w:val="false"/>
          <w:color w:val="000000"/>
          <w:sz w:val="28"/>
        </w:rPr>
        <w:t>
      Настоящим даю согласие на возврат ошибочно перечисленных на мой</w:t>
      </w:r>
    </w:p>
    <w:bookmarkEnd w:id="631"/>
    <w:p>
      <w:pPr>
        <w:spacing w:after="0"/>
        <w:ind w:left="0"/>
        <w:jc w:val="both"/>
      </w:pPr>
      <w:r>
        <w:rPr>
          <w:rFonts w:ascii="Times New Roman"/>
          <w:b w:val="false"/>
          <w:i w:val="false"/>
          <w:color w:val="000000"/>
          <w:sz w:val="28"/>
        </w:rPr>
        <w:t>индивидуальный пенсионный  счет обязательных пенсионных взносов и (или) пени в сумме</w:t>
      </w:r>
    </w:p>
    <w:p>
      <w:pPr>
        <w:spacing w:after="0"/>
        <w:ind w:left="0"/>
        <w:jc w:val="both"/>
      </w:pPr>
      <w:r>
        <w:rPr>
          <w:rFonts w:ascii="Times New Roman"/>
          <w:b w:val="false"/>
          <w:i w:val="false"/>
          <w:color w:val="000000"/>
          <w:sz w:val="28"/>
        </w:rPr>
        <w:t>(ах) ____________________________________________________________________________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(При необходимости возврата ошибочно перечисленных сумм обязательных пенсионных</w:t>
      </w:r>
    </w:p>
    <w:p>
      <w:pPr>
        <w:spacing w:after="0"/>
        <w:ind w:left="0"/>
        <w:jc w:val="both"/>
      </w:pPr>
      <w:r>
        <w:rPr>
          <w:rFonts w:ascii="Times New Roman"/>
          <w:b w:val="false"/>
          <w:i w:val="false"/>
          <w:color w:val="000000"/>
          <w:sz w:val="28"/>
        </w:rPr>
        <w:t>взносов и (или) пени  по нескольким платежным поручениям, суммы, подлежащие возврату,</w:t>
      </w:r>
    </w:p>
    <w:p>
      <w:pPr>
        <w:spacing w:after="0"/>
        <w:ind w:left="0"/>
        <w:jc w:val="both"/>
      </w:pPr>
      <w:r>
        <w:rPr>
          <w:rFonts w:ascii="Times New Roman"/>
          <w:b w:val="false"/>
          <w:i w:val="false"/>
          <w:color w:val="000000"/>
          <w:sz w:val="28"/>
        </w:rPr>
        <w:t>указываются отдельно на каждое  платежное поручение)</w:t>
      </w:r>
    </w:p>
    <w:p>
      <w:pPr>
        <w:spacing w:after="0"/>
        <w:ind w:left="0"/>
        <w:jc w:val="both"/>
      </w:pPr>
      <w:bookmarkStart w:name="z2208" w:id="632"/>
      <w:r>
        <w:rPr>
          <w:rFonts w:ascii="Times New Roman"/>
          <w:b w:val="false"/>
          <w:i w:val="false"/>
          <w:color w:val="000000"/>
          <w:sz w:val="28"/>
        </w:rPr>
        <w:t>
      Даю согласие на сбор и обработку моих персональных данных, необходимых для</w:t>
      </w:r>
    </w:p>
    <w:bookmarkEnd w:id="632"/>
    <w:p>
      <w:pPr>
        <w:spacing w:after="0"/>
        <w:ind w:left="0"/>
        <w:jc w:val="both"/>
      </w:pPr>
      <w:r>
        <w:rPr>
          <w:rFonts w:ascii="Times New Roman"/>
          <w:b w:val="false"/>
          <w:i w:val="false"/>
          <w:color w:val="000000"/>
          <w:sz w:val="28"/>
        </w:rPr>
        <w:t>назначения возврата ошибочно перечисленных обязательных пенсионных взносов и (или)</w:t>
      </w:r>
    </w:p>
    <w:p>
      <w:pPr>
        <w:spacing w:after="0"/>
        <w:ind w:left="0"/>
        <w:jc w:val="both"/>
      </w:pPr>
      <w:r>
        <w:rPr>
          <w:rFonts w:ascii="Times New Roman"/>
          <w:b w:val="false"/>
          <w:i w:val="false"/>
          <w:color w:val="000000"/>
          <w:sz w:val="28"/>
        </w:rPr>
        <w:t xml:space="preserve">пени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 ____ (да/нет).</w:t>
      </w:r>
    </w:p>
    <w:bookmarkStart w:name="z2209" w:id="633"/>
    <w:p>
      <w:pPr>
        <w:spacing w:after="0"/>
        <w:ind w:left="0"/>
        <w:jc w:val="both"/>
      </w:pPr>
      <w:r>
        <w:rPr>
          <w:rFonts w:ascii="Times New Roman"/>
          <w:b w:val="false"/>
          <w:i w:val="false"/>
          <w:color w:val="000000"/>
          <w:sz w:val="28"/>
        </w:rPr>
        <w:t>
      _______________ ________________</w:t>
      </w:r>
    </w:p>
    <w:bookmarkEnd w:id="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"Возврат ошибочно</w:t>
            </w:r>
            <w:r>
              <w:br/>
            </w:r>
            <w:r>
              <w:rPr>
                <w:rFonts w:ascii="Times New Roman"/>
                <w:b w:val="false"/>
                <w:i w:val="false"/>
                <w:color w:val="000000"/>
                <w:sz w:val="20"/>
              </w:rPr>
              <w:t>перечисленных обязательных</w:t>
            </w:r>
            <w:r>
              <w:br/>
            </w:r>
            <w:r>
              <w:rPr>
                <w:rFonts w:ascii="Times New Roman"/>
                <w:b w:val="false"/>
                <w:i w:val="false"/>
                <w:color w:val="000000"/>
                <w:sz w:val="20"/>
              </w:rPr>
              <w:t>пенсионных взносов и (или)</w:t>
            </w:r>
            <w:r>
              <w:br/>
            </w:r>
            <w:r>
              <w:rPr>
                <w:rFonts w:ascii="Times New Roman"/>
                <w:b w:val="false"/>
                <w:i w:val="false"/>
                <w:color w:val="000000"/>
                <w:sz w:val="20"/>
              </w:rPr>
              <w:t>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2" w:id="634"/>
    <w:p>
      <w:pPr>
        <w:spacing w:after="0"/>
        <w:ind w:left="0"/>
        <w:jc w:val="both"/>
      </w:pPr>
      <w:r>
        <w:rPr>
          <w:rFonts w:ascii="Times New Roman"/>
          <w:b w:val="false"/>
          <w:i w:val="false"/>
          <w:color w:val="000000"/>
          <w:sz w:val="28"/>
        </w:rPr>
        <w:t>
      Уведомление на получение запроса согласия на списание обязательных пенсионных взносов с индивидуального пенсионного счета в личном кабинете портала "электронного правительства"</w:t>
      </w:r>
    </w:p>
    <w:bookmarkEnd w:id="634"/>
    <w:bookmarkStart w:name="z2213" w:id="635"/>
    <w:p>
      <w:pPr>
        <w:spacing w:after="0"/>
        <w:ind w:left="0"/>
        <w:jc w:val="both"/>
      </w:pPr>
      <w:r>
        <w:rPr>
          <w:rFonts w:ascii="Times New Roman"/>
          <w:b w:val="false"/>
          <w:i w:val="false"/>
          <w:color w:val="000000"/>
          <w:sz w:val="28"/>
        </w:rPr>
        <w:t xml:space="preserve">
      Министерство труда и социальной защиты населения Республики Казахстан уведомляет Вас, ______________________[ Фамилия, имя, отчество вкладчика] о наличии ошибочно перечисленных сумм обязательных пенсионных взносов и (или) пени работодателем ___________________________ [БИН агента] [Наименование агента]. </w:t>
      </w:r>
    </w:p>
    <w:bookmarkEnd w:id="635"/>
    <w:bookmarkStart w:name="z2214" w:id="636"/>
    <w:p>
      <w:pPr>
        <w:spacing w:after="0"/>
        <w:ind w:left="0"/>
        <w:jc w:val="both"/>
      </w:pPr>
      <w:r>
        <w:rPr>
          <w:rFonts w:ascii="Times New Roman"/>
          <w:b w:val="false"/>
          <w:i w:val="false"/>
          <w:color w:val="000000"/>
          <w:sz w:val="28"/>
        </w:rPr>
        <w:t>
      В соответствии с Правилами и сроками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взысканий по ним, утвержденными постановлением Правительства Республики Казахстан от 30 июня 2023 года № 525, просит дать согласие на списание с индивидуального пенсионного счета в Едином накопительном пенсионном фонде ошибочно перечисленных сумм обязательных пенсионных взносов в размере ______________________________________[сумма возврата, указанная агентом].</w:t>
      </w:r>
    </w:p>
    <w:bookmarkEnd w:id="636"/>
    <w:bookmarkStart w:name="z2215" w:id="637"/>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 для назначения возврата ошибочно перечисленных обязательных пенсионных взносов и (или) пени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 ____ (да/нет).</w:t>
      </w:r>
    </w:p>
    <w:bookmarkEnd w:id="637"/>
    <w:bookmarkStart w:name="z2216" w:id="638"/>
    <w:p>
      <w:pPr>
        <w:spacing w:after="0"/>
        <w:ind w:left="0"/>
        <w:jc w:val="both"/>
      </w:pPr>
      <w:r>
        <w:rPr>
          <w:rFonts w:ascii="Times New Roman"/>
          <w:b w:val="false"/>
          <w:i w:val="false"/>
          <w:color w:val="000000"/>
          <w:sz w:val="28"/>
        </w:rPr>
        <w:t>
      _______________ ________________</w:t>
      </w:r>
    </w:p>
    <w:bookmarkEnd w:id="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"Возврат ошибочно</w:t>
            </w:r>
            <w:r>
              <w:br/>
            </w:r>
            <w:r>
              <w:rPr>
                <w:rFonts w:ascii="Times New Roman"/>
                <w:b w:val="false"/>
                <w:i w:val="false"/>
                <w:color w:val="000000"/>
                <w:sz w:val="20"/>
              </w:rPr>
              <w:t>перечисленных обязательных</w:t>
            </w:r>
            <w:r>
              <w:br/>
            </w:r>
            <w:r>
              <w:rPr>
                <w:rFonts w:ascii="Times New Roman"/>
                <w:b w:val="false"/>
                <w:i w:val="false"/>
                <w:color w:val="000000"/>
                <w:sz w:val="20"/>
              </w:rPr>
              <w:t>пенсионных взносов и (или)</w:t>
            </w:r>
            <w:r>
              <w:br/>
            </w:r>
            <w:r>
              <w:rPr>
                <w:rFonts w:ascii="Times New Roman"/>
                <w:b w:val="false"/>
                <w:i w:val="false"/>
                <w:color w:val="000000"/>
                <w:sz w:val="20"/>
              </w:rPr>
              <w:t>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9" w:id="639"/>
    <w:p>
      <w:pPr>
        <w:spacing w:after="0"/>
        <w:ind w:left="0"/>
        <w:jc w:val="left"/>
      </w:pPr>
      <w:r>
        <w:rPr>
          <w:rFonts w:ascii="Times New Roman"/>
          <w:b/>
          <w:i w:val="false"/>
          <w:color w:val="000000"/>
        </w:rPr>
        <w:t xml:space="preserve"> Уведомление об отказе рассмотрения заявления на возврат ошибочно перечисленных обязательных пенсионных взносов и (или) пени</w:t>
      </w:r>
    </w:p>
    <w:bookmarkEnd w:id="639"/>
    <w:bookmarkStart w:name="z2220" w:id="640"/>
    <w:p>
      <w:pPr>
        <w:spacing w:after="0"/>
        <w:ind w:left="0"/>
        <w:jc w:val="both"/>
      </w:pPr>
      <w:r>
        <w:rPr>
          <w:rFonts w:ascii="Times New Roman"/>
          <w:b w:val="false"/>
          <w:i w:val="false"/>
          <w:color w:val="000000"/>
          <w:sz w:val="28"/>
        </w:rPr>
        <w:t xml:space="preserve">
      Ваше заявление [номер электронного заявления] в соответствии с Правилами и сроками исчисления, удержания (начисления) и перечисления обязательных пенсионных взносов в единый накопительный пенсионный фонд и взысканий по ним, утвержденными постановлением Правительства Республики Казахстан от 30 июня 2023 года № 525, отказ по причине ___________________________[текст причины отказа]. </w:t>
      </w:r>
    </w:p>
    <w:bookmarkEnd w:id="640"/>
    <w:bookmarkStart w:name="z2221" w:id="641"/>
    <w:p>
      <w:pPr>
        <w:spacing w:after="0"/>
        <w:ind w:left="0"/>
        <w:jc w:val="both"/>
      </w:pPr>
      <w:r>
        <w:rPr>
          <w:rFonts w:ascii="Times New Roman"/>
          <w:b w:val="false"/>
          <w:i w:val="false"/>
          <w:color w:val="000000"/>
          <w:sz w:val="28"/>
        </w:rPr>
        <w:t>
      Статус заявления: ______________________________ [текст статуса].</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"Возврат ошибочно</w:t>
            </w:r>
            <w:r>
              <w:br/>
            </w:r>
            <w:r>
              <w:rPr>
                <w:rFonts w:ascii="Times New Roman"/>
                <w:b w:val="false"/>
                <w:i w:val="false"/>
                <w:color w:val="000000"/>
                <w:sz w:val="20"/>
              </w:rPr>
              <w:t>перечисленных обязательных</w:t>
            </w:r>
            <w:r>
              <w:br/>
            </w:r>
            <w:r>
              <w:rPr>
                <w:rFonts w:ascii="Times New Roman"/>
                <w:b w:val="false"/>
                <w:i w:val="false"/>
                <w:color w:val="000000"/>
                <w:sz w:val="20"/>
              </w:rPr>
              <w:t>пенсионных взносов и (или)</w:t>
            </w:r>
            <w:r>
              <w:br/>
            </w:r>
            <w:r>
              <w:rPr>
                <w:rFonts w:ascii="Times New Roman"/>
                <w:b w:val="false"/>
                <w:i w:val="false"/>
                <w:color w:val="000000"/>
                <w:sz w:val="20"/>
              </w:rPr>
              <w:t>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24" w:id="642"/>
    <w:p>
      <w:pPr>
        <w:spacing w:after="0"/>
        <w:ind w:left="0"/>
        <w:jc w:val="left"/>
      </w:pPr>
      <w:r>
        <w:rPr>
          <w:rFonts w:ascii="Times New Roman"/>
          <w:b/>
          <w:i w:val="false"/>
          <w:color w:val="000000"/>
        </w:rPr>
        <w:t xml:space="preserve"> Уведомление о статусе рассмотрении электронного заявления в НАО "Государственная корпорация "Правительство для граждан" в личном кабинете портала "электронного правительства"</w:t>
      </w:r>
    </w:p>
    <w:bookmarkEnd w:id="642"/>
    <w:bookmarkStart w:name="z2225" w:id="643"/>
    <w:p>
      <w:pPr>
        <w:spacing w:after="0"/>
        <w:ind w:left="0"/>
        <w:jc w:val="both"/>
      </w:pPr>
      <w:r>
        <w:rPr>
          <w:rFonts w:ascii="Times New Roman"/>
          <w:b w:val="false"/>
          <w:i w:val="false"/>
          <w:color w:val="000000"/>
          <w:sz w:val="28"/>
        </w:rPr>
        <w:t>
      Ваше заявление__________________________________[номер электронного заявления] по государственной услуге "Возврат ошибочно перечисленных сумм обязательных пенсионных взносов и (или) пени" принято на рассмотрение в НАО "Государственная корпорация "Правительство для граждан". Статус заявления: ________________текст статуса].</w:t>
      </w:r>
    </w:p>
    <w:bookmarkEnd w:id="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"Возврат ошибочно</w:t>
            </w:r>
            <w:r>
              <w:br/>
            </w:r>
            <w:r>
              <w:rPr>
                <w:rFonts w:ascii="Times New Roman"/>
                <w:b w:val="false"/>
                <w:i w:val="false"/>
                <w:color w:val="000000"/>
                <w:sz w:val="20"/>
              </w:rPr>
              <w:t>перечисленных обязательных</w:t>
            </w:r>
            <w:r>
              <w:br/>
            </w:r>
            <w:r>
              <w:rPr>
                <w:rFonts w:ascii="Times New Roman"/>
                <w:b w:val="false"/>
                <w:i w:val="false"/>
                <w:color w:val="000000"/>
                <w:sz w:val="20"/>
              </w:rPr>
              <w:t>пенсионных взносов и (или)</w:t>
            </w:r>
            <w:r>
              <w:br/>
            </w:r>
            <w:r>
              <w:rPr>
                <w:rFonts w:ascii="Times New Roman"/>
                <w:b w:val="false"/>
                <w:i w:val="false"/>
                <w:color w:val="000000"/>
                <w:sz w:val="20"/>
              </w:rPr>
              <w:t>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28" w:id="644"/>
    <w:p>
      <w:pPr>
        <w:spacing w:after="0"/>
        <w:ind w:left="0"/>
        <w:jc w:val="left"/>
      </w:pPr>
      <w:r>
        <w:rPr>
          <w:rFonts w:ascii="Times New Roman"/>
          <w:b/>
          <w:i w:val="false"/>
          <w:color w:val="000000"/>
        </w:rPr>
        <w:t xml:space="preserve"> Уведомление об отказе в возврате ошибочно перечисленных обязательных пенсионных взносов и (или) пени</w:t>
      </w:r>
    </w:p>
    <w:bookmarkEnd w:id="644"/>
    <w:bookmarkStart w:name="z2229" w:id="645"/>
    <w:p>
      <w:pPr>
        <w:spacing w:after="0"/>
        <w:ind w:left="0"/>
        <w:jc w:val="both"/>
      </w:pPr>
      <w:r>
        <w:rPr>
          <w:rFonts w:ascii="Times New Roman"/>
          <w:b w:val="false"/>
          <w:i w:val="false"/>
          <w:color w:val="000000"/>
          <w:sz w:val="28"/>
        </w:rPr>
        <w:t>
      По Вашему заявлению __________________________________ [номер заявления] в соответствии Правилами и сроками исчисления, удержания (начисления) и перечисления обязательных пенсионных взносов в единый накопительный пенсионный фонд и взысканий по ним, утвержденными постановлением Правительства Республики Казахстан от 30 июня 2023 года № 525, а также в соответствии с пунктом 9 перечня, направлен отказ в возврате ошибочно перечисленных сумм обязательных пенсионных взносов и (или) пени по причине __________________________________ [текст причины отказа].</w:t>
      </w:r>
    </w:p>
    <w:bookmarkEnd w:id="645"/>
    <w:bookmarkStart w:name="z2230" w:id="646"/>
    <w:p>
      <w:pPr>
        <w:spacing w:after="0"/>
        <w:ind w:left="0"/>
        <w:jc w:val="both"/>
      </w:pPr>
      <w:r>
        <w:rPr>
          <w:rFonts w:ascii="Times New Roman"/>
          <w:b w:val="false"/>
          <w:i w:val="false"/>
          <w:color w:val="000000"/>
          <w:sz w:val="28"/>
        </w:rPr>
        <w:t>
      Статус заявления: [текст статуса].</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 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"Возврат ошибочно</w:t>
            </w:r>
            <w:r>
              <w:br/>
            </w:r>
            <w:r>
              <w:rPr>
                <w:rFonts w:ascii="Times New Roman"/>
                <w:b w:val="false"/>
                <w:i w:val="false"/>
                <w:color w:val="000000"/>
                <w:sz w:val="20"/>
              </w:rPr>
              <w:t>перечисленных обязательных</w:t>
            </w:r>
            <w:r>
              <w:br/>
            </w:r>
            <w:r>
              <w:rPr>
                <w:rFonts w:ascii="Times New Roman"/>
                <w:b w:val="false"/>
                <w:i w:val="false"/>
                <w:color w:val="000000"/>
                <w:sz w:val="20"/>
              </w:rPr>
              <w:t>пенсионных взносов и (или)</w:t>
            </w:r>
            <w:r>
              <w:br/>
            </w:r>
            <w:r>
              <w:rPr>
                <w:rFonts w:ascii="Times New Roman"/>
                <w:b w:val="false"/>
                <w:i w:val="false"/>
                <w:color w:val="000000"/>
                <w:sz w:val="20"/>
              </w:rPr>
              <w:t>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3" w:id="647"/>
    <w:p>
      <w:pPr>
        <w:spacing w:after="0"/>
        <w:ind w:left="0"/>
        <w:jc w:val="left"/>
      </w:pPr>
      <w:r>
        <w:rPr>
          <w:rFonts w:ascii="Times New Roman"/>
          <w:b/>
          <w:i w:val="false"/>
          <w:color w:val="000000"/>
        </w:rPr>
        <w:t xml:space="preserve"> Уведомление об успешном рассмотрении электронного заявления в АО "Единый накопительный пенсионный фонд" в личном кабинете портала "электронного правительства"</w:t>
      </w:r>
    </w:p>
    <w:bookmarkEnd w:id="647"/>
    <w:bookmarkStart w:name="z2234" w:id="648"/>
    <w:p>
      <w:pPr>
        <w:spacing w:after="0"/>
        <w:ind w:left="0"/>
        <w:jc w:val="both"/>
      </w:pPr>
      <w:r>
        <w:rPr>
          <w:rFonts w:ascii="Times New Roman"/>
          <w:b w:val="false"/>
          <w:i w:val="false"/>
          <w:color w:val="000000"/>
          <w:sz w:val="28"/>
        </w:rPr>
        <w:t xml:space="preserve">
      По Вашему заявлению __________________________________ [номер электронного заявления] осуществлен возврат ошибочно перечисленных сумм обязательных пенсионных взносов и (или) пени. </w:t>
      </w:r>
    </w:p>
    <w:bookmarkEnd w:id="648"/>
    <w:bookmarkStart w:name="z2235" w:id="649"/>
    <w:p>
      <w:pPr>
        <w:spacing w:after="0"/>
        <w:ind w:left="0"/>
        <w:jc w:val="both"/>
      </w:pPr>
      <w:r>
        <w:rPr>
          <w:rFonts w:ascii="Times New Roman"/>
          <w:b w:val="false"/>
          <w:i w:val="false"/>
          <w:color w:val="000000"/>
          <w:sz w:val="28"/>
        </w:rPr>
        <w:t>
      Статус заявления: __________________________________ [текст статуса].</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 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"Возврат ошибочно</w:t>
            </w:r>
            <w:r>
              <w:br/>
            </w:r>
            <w:r>
              <w:rPr>
                <w:rFonts w:ascii="Times New Roman"/>
                <w:b w:val="false"/>
                <w:i w:val="false"/>
                <w:color w:val="000000"/>
                <w:sz w:val="20"/>
              </w:rPr>
              <w:t>перечисленных обязательных</w:t>
            </w:r>
            <w:r>
              <w:br/>
            </w:r>
            <w:r>
              <w:rPr>
                <w:rFonts w:ascii="Times New Roman"/>
                <w:b w:val="false"/>
                <w:i w:val="false"/>
                <w:color w:val="000000"/>
                <w:sz w:val="20"/>
              </w:rPr>
              <w:t>пенсионных взносов и (или)</w:t>
            </w:r>
            <w:r>
              <w:br/>
            </w:r>
            <w:r>
              <w:rPr>
                <w:rFonts w:ascii="Times New Roman"/>
                <w:b w:val="false"/>
                <w:i w:val="false"/>
                <w:color w:val="000000"/>
                <w:sz w:val="20"/>
              </w:rPr>
              <w:t>пени"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8" w:id="650"/>
    <w:p>
      <w:pPr>
        <w:spacing w:after="0"/>
        <w:ind w:left="0"/>
        <w:jc w:val="left"/>
      </w:pPr>
      <w:r>
        <w:rPr>
          <w:rFonts w:ascii="Times New Roman"/>
          <w:b/>
          <w:i w:val="false"/>
          <w:color w:val="000000"/>
        </w:rPr>
        <w:t xml:space="preserve"> Уведомление предоставления дополнительных документов</w:t>
      </w:r>
    </w:p>
    <w:bookmarkEnd w:id="650"/>
    <w:bookmarkStart w:name="z2239" w:id="651"/>
    <w:p>
      <w:pPr>
        <w:spacing w:after="0"/>
        <w:ind w:left="0"/>
        <w:jc w:val="both"/>
      </w:pPr>
      <w:r>
        <w:rPr>
          <w:rFonts w:ascii="Times New Roman"/>
          <w:b w:val="false"/>
          <w:i w:val="false"/>
          <w:color w:val="000000"/>
          <w:sz w:val="28"/>
        </w:rPr>
        <w:t xml:space="preserve">
      Для дальнейшего оказания государственной услуги в течение 2-х рабочих дней необходимо предоставить_____________________________________________ </w:t>
      </w:r>
    </w:p>
    <w:bookmarkEnd w:id="651"/>
    <w:bookmarkStart w:name="z2240" w:id="652"/>
    <w:p>
      <w:pPr>
        <w:spacing w:after="0"/>
        <w:ind w:left="0"/>
        <w:jc w:val="both"/>
      </w:pPr>
      <w:r>
        <w:rPr>
          <w:rFonts w:ascii="Times New Roman"/>
          <w:b w:val="false"/>
          <w:i w:val="false"/>
          <w:color w:val="000000"/>
          <w:sz w:val="28"/>
        </w:rPr>
        <w:t>
      Статус заявления: _____________________________ [текст статуса].</w:t>
      </w:r>
    </w:p>
    <w:bookmarkEnd w:id="6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992" w:id="653"/>
    <w:p>
      <w:pPr>
        <w:spacing w:after="0"/>
        <w:ind w:left="0"/>
        <w:jc w:val="left"/>
      </w:pPr>
      <w:r>
        <w:rPr>
          <w:rFonts w:ascii="Times New Roman"/>
          <w:b/>
          <w:i w:val="false"/>
          <w:color w:val="000000"/>
        </w:rPr>
        <w:t xml:space="preserve"> Перечень утративших силу некоторых приказов Министра здравоохранения и социального развития Республики Казахстан, исполняющего обязанности Министра здравоохранения и социального развития Республики Казахстан и Министра труда и социальной защиты населения Республики Казахстан</w:t>
      </w:r>
    </w:p>
    <w:bookmarkEnd w:id="653"/>
    <w:bookmarkStart w:name="z993" w:id="6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11342, опубликован в информационно-правовой системе "Әділет" 10 июля 2015 года).</w:t>
      </w:r>
    </w:p>
    <w:bookmarkEnd w:id="654"/>
    <w:bookmarkStart w:name="z994" w:id="6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мая 2015 года № 407 "Об утверждении регламентов оказания государственных услуг в сфере социальной защиты населения" (зарегистрирован в Реестре государственной регистрации нормативных правовых актов за № 11503, опубликован в информационно-правовой системе "Әділет" 10 июля 2015 года).</w:t>
      </w:r>
    </w:p>
    <w:bookmarkEnd w:id="655"/>
    <w:bookmarkStart w:name="z995" w:id="6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25 ноября 2015 года № 893 "О внесении изменений и дополнений в приказ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12805, опубликован в информационно-правовой системе "Әділет" 18 января 2016 года).</w:t>
      </w:r>
    </w:p>
    <w:bookmarkEnd w:id="656"/>
    <w:bookmarkStart w:name="z996" w:id="65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25 декабря 2015 года № 1024 "О внесении изменений и дополнений в приказ Министра здравоохранения и социального развития Республики Казахстан от 28 мая 2015 года № 407 "Об утверждении регламентов оказания государственных услуг в сфере социальной защиты населения" (зарегистрирован в Реестре государственной регистрации нормативных правовых актов за № 13008, опубликован в информационно-правовой системе "Әділет" 11 февраля 2016 года).</w:t>
      </w:r>
    </w:p>
    <w:bookmarkEnd w:id="657"/>
    <w:bookmarkStart w:name="z997" w:id="65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1049 "О внесении изменений и дополнений в приказ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13412, опубликован в информационно-правовой системе "Әділет" 30 марта 2016 года).</w:t>
      </w:r>
    </w:p>
    <w:bookmarkEnd w:id="658"/>
    <w:bookmarkStart w:name="z998" w:id="6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29 января 2016 года № 68 "О внесении изменений в приказ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13369, опубликован в информационно-правовой системе "Әділет" 15 марта 2016 года).</w:t>
      </w:r>
    </w:p>
    <w:bookmarkEnd w:id="659"/>
    <w:bookmarkStart w:name="z999" w:id="66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26 февраля 2016 года № 152 "О внесении изменений в приказ Министра здравоохранения и социального развития Республики Казахстан от 28 мая 2015 года № 407 "Об утверждении регламентов оказания государственных услуг в сфере социальной защиты населения" (зарегистрирован в Реестре государственной регистрации нормативных правовых актов за № 13555, опубликован в информационно-правовой системе "Әділет" 12 апреля 2016 года).</w:t>
      </w:r>
    </w:p>
    <w:bookmarkEnd w:id="660"/>
    <w:bookmarkStart w:name="z1000" w:id="66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11 апреля 2016 года № 274 "О внесении изменений в приказ Министра здравоохранения и социального развития Республики Казахстан от 28 мая 2015 года № 407 "Об утверждении регламентов оказания государственных услуг в сфере социальной защиты населения" (зарегистрирован в Реестре государственной регистрации нормативных правовых актов за № 13699, опубликован в информационно-правовой системе "Әділет" 23 мая 2016 года).</w:t>
      </w:r>
    </w:p>
    <w:bookmarkEnd w:id="661"/>
    <w:bookmarkStart w:name="z1001" w:id="66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и дополнения, утвержденного приказом Министра здравоохранения и социального развития Республики Казахстан от 30 июня 2016 года № 579 "О внесении изменений и дополнений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за № 14368, опубликован в информационно-правовой системе "Әділет" 17 ноября 2016 года).</w:t>
      </w:r>
    </w:p>
    <w:bookmarkEnd w:id="662"/>
    <w:bookmarkStart w:name="z1002" w:id="66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24 ноября 2016 года № 974 "О внесении изменений в приказ Министра здравоохранения и социального развития Республики Казахстан от 28 мая 2015 года № 407 "Об утверждении регламентов оказания государственных услуг в сфере социальной защиты населения" (зарегистрирован в Реестре государственной регистрации нормативных правовых актов за № 14631, опубликован в информационно-правовой системе "Әділет" 12 января 2017 года).</w:t>
      </w:r>
    </w:p>
    <w:bookmarkEnd w:id="663"/>
    <w:bookmarkStart w:name="z1003" w:id="66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30 декабря 2016 года № 1142 "О внесении изменений и дополнения в приказ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14718, опубликован в Эталонном контрольном банке нормативных правовых актов Республики Казахстан 11 февраля 2017 года).</w:t>
      </w:r>
    </w:p>
    <w:bookmarkEnd w:id="664"/>
    <w:bookmarkStart w:name="z1004" w:id="66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30 января 2017 года № 2 "О внесении изменения и дополнения в приказ Министра здравоохранения и социального развития Республики Казахстан от 28 мая 2015 года № 407 "Об утверждении регламентов оказания государственных услуг в сфере социальной защиты населения" (зарегистрирован в Реестре государственной регистрации нормативных правовых актов за № 14870, опубликован в Эталонном контрольном банке нормативных правовых актов Республики Казахстан 15 марта 2017 года).</w:t>
      </w:r>
    </w:p>
    <w:bookmarkEnd w:id="665"/>
    <w:bookmarkStart w:name="z1005" w:id="66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4 июля 2017 года № 190 "О внесении изменений и дополнений в приказ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15508, опубликован в Эталонном контрольном банке нормативных правовых актов Республики Казахстан 5 сентября 2017 года).</w:t>
      </w:r>
    </w:p>
    <w:bookmarkEnd w:id="666"/>
    <w:bookmarkStart w:name="z1006" w:id="66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4 октября 2017 года № 328 "О внесении изменений и дополнения в приказ Министра здравоохранения и социального развития Республики Казахстан от 28 мая 2015 года № 407 "Об утверждении регламентов оказания государственных услуг в сфере социальной защиты населения" (зарегистрирован в Реестре государственной регистрации нормативных правовых актов за № 15939, опубликован в Эталонном контрольном банке нормативных правовых актов Республики Казахстан 7 ноября 2017 года).</w:t>
      </w:r>
    </w:p>
    <w:bookmarkEnd w:id="667"/>
    <w:bookmarkStart w:name="z1007" w:id="66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труда и социальной защиты населения Республики Казахстан и приказа Министра здравоохранения и социального развития Республики Казахстан от 28 апреля 2015 года "Об утверждении стандартов государственных услуг в социально-трудовой сфере", в которые вносятся изменения и дополнения, утвержденного приказом Министра труда и социальной защиты населения Республики Казахстан от 16 октября 2017 года № 344 "О внесении изменений и дополнений в некоторые приказы Министра труда и социальной защиты населения Республики Казахстан и в приказ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16185, опубликован в Эталонном контрольном банке нормативных правовых актов Республики Казахстан 19 января 2018 года);</w:t>
      </w:r>
    </w:p>
    <w:bookmarkEnd w:id="668"/>
    <w:bookmarkStart w:name="z1008" w:id="66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25 декабря 2017 года № 446 "О внесении изменений и дополнений в приказ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16152, опубликован в Эталонном контрольном банке нормативных правовых актов Республики Казахстан 17 января 2018 года);</w:t>
      </w:r>
    </w:p>
    <w:bookmarkEnd w:id="669"/>
    <w:bookmarkStart w:name="z1009" w:id="67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23 января 2018 года № 20 "О внесении изменений и дополнений в приказ Министра здравоохранения и социального развития Республики Казахстан от 28 мая 2015 года № 407 "Об утверждении регламентов оказания государственных услуг в сфере социальной защиты населения" (зарегистрирован в Реестре государственной регистрации нормативных правовых актов за № 16294, опубликован в Эталонном контрольном банке нормативных правовых актов Республики Казахстан 6 февраля 2018 года).</w:t>
      </w:r>
    </w:p>
    <w:bookmarkEnd w:id="670"/>
    <w:bookmarkStart w:name="z1010" w:id="67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труда и социальной защиты населения Республики Казахстан и Министра здравоохранения и социального развития Республики Казахстан, в которые вносятся изменения и дополнения, утвержденного приказом Министра труда и социальной защиты населения Республики Казахстан от 28 апреля 2018 года № 158 "О внесении изменений и дополнений в некоторые приказы Министра труда и социальной защиты населения Республики Казахстан 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за № 17117, опубликован в Эталонном контрольном банке нормативных правовых актов Республики Казахстан 12 июля 2018 года).</w:t>
      </w:r>
    </w:p>
    <w:bookmarkEnd w:id="671"/>
    <w:bookmarkStart w:name="z1011" w:id="67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труда и социальной защиты населения Республики Казахстан и Министра здравоохранения и социального развития Республики Казахстан, в которые вносятся изменения и дополнения, утвержденного приказом Министра труда и социальной защиты населения Республики Казахстан от 29 августа 2018 года № 800 "О внесении изменений и дополнений в некоторые приказы Министра труда и социальной защиты населения Республики Казахстан 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за № 17490, опубликован в Эталонном контрольном банке нормативных правовых актов Республики Казахстан 16 октября 2018 года).</w:t>
      </w:r>
    </w:p>
    <w:bookmarkEnd w:id="672"/>
    <w:bookmarkStart w:name="z1012" w:id="67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30 ноября 2018 года № 516 "О внесении изменений и дополнений в приказ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17942, опубликован в Эталонном контрольном банке нормативных правовых актов Республики Казахстан 11 января 2019 года).</w:t>
      </w:r>
    </w:p>
    <w:bookmarkEnd w:id="673"/>
    <w:bookmarkStart w:name="z1013" w:id="67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11 февраля 2019 года № 66 "О внесении изменений и дополнений в приказ Министра здравоохранения и социального развития Республики Казахстан от 28 мая 2015 года № 407 "Об утверждении регламентов оказания государственных услуг в сфере социальной защиты населения" (зарегистрирован в Реестре государственной регистрации нормативных правовых актов за № 18298, опубликован в Эталонном контрольном банке нормативных правовых актов Республики Казахстан 20 февраля 2019 года).</w:t>
      </w:r>
    </w:p>
    <w:bookmarkEnd w:id="674"/>
    <w:bookmarkStart w:name="z1014" w:id="67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15 апреля 2019 года № 186 "О внесении изменений и дополнений в приказ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18534, опубликован в Эталонном контрольном банке нормативных правовых актов Республики Казахстан 24 апреля 2019 года).</w:t>
      </w:r>
    </w:p>
    <w:bookmarkEnd w:id="675"/>
    <w:bookmarkStart w:name="z1015" w:id="67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20 мая 2019 года № 261 "О внесении изменения и дополнения в приказ Министра здравоохранения и социального развития Республики Казахстан от 28 мая 2015 года № 407 "Об утверждении регламентов оказания государственных услуг в сфере социальной защиты населения" (зарегистрирован в Реестре государственной регистрации нормативных правовых актов за № 18704, опубликован в Эталонном контрольном банке нормативных правовых актов Республики Казахстан 29 мая 2019 года). </w:t>
      </w:r>
    </w:p>
    <w:bookmarkEnd w:id="676"/>
    <w:bookmarkStart w:name="z1016" w:id="67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6 ноября 2019 года № 594 "О внесении изменений и дополнений в приказ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19570, опубликован в Эталонном контрольном банке нормативных правовых актов Республики Казахстан 11 ноября 2019 года).</w:t>
      </w:r>
    </w:p>
    <w:bookmarkEnd w:id="6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