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9f7a" w14:textId="4739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энергетики Республики Казахстан от 5 мая 2018 года № 160 "Об утверждении Правил мониторинга выполнения недропользователями обязательств по контракту на недропользование"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5 февраля 2021 года № 45. Зарегистрирован в Министерстве юстиции Республики Казахстан 11 февраля 2021 года № 22183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5 мая 2018 года № 160 "Об утверждении Правил мониторинга выполнения недропользователями обязательств по контракту на недропользование" (зарегистрирован в Реестре государственной регистрации нормативных правовых актов за № 16948, опубликован 4 июня 2018 года в Эталонном контрольном банке нормативных правовых актов Республики Казахстан)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выполнения недропользователями обязательств по контракту на недропользование,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Оператор в области поддержки казахстанских кадров и производителей в отношении углеводородов и урана (далее – Оператор):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131 Кодекса осуществляет мониторинг выполнения недропользователями обязательств по закупкам товаров, работ и услуг у казахстанских производителей, привлечению казахстанских кадров, обучению казахстанских кадров, финансированию научно-исследовательских, научно-технических и (или) опытно-конструкторских работ, а также приобретению недропользователями и их подрядчиками товаров, работ и услуг, используемых при проведении операций по разведке или добыче углеводородов;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179 Кодекса осуществляет мониторинг выполнения недропользователями обязательств по закупкам товаров, работ и услуг у казахстанских производителей, привлечению казахстанских кадров, обучению казахстанских кадров, финансированию научно-исследовательских, научно-технических и (или) опытно-конструкторских работ, а также приобретению недропользователями и их подрядчиками товаров, работ и услуг, используемых при проведении операций по добыче урана.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ежегодно, не позднее 25 (двадцать пятого) февраля, следующего за отчетным годом, представляются Оператором в компетентный орган.";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Уведомления о нарушении обязательств по контрактам на недропользование компетентный орган направляет недропользователям не позднее 1 (первого) сентября, следующего за отчетным годом.".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обеспечить в установленном законодательством Республики Казахстан порядке: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 Министра энергетики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Магауов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инфраструктурного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