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302b" w14:textId="c413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 и в приказ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28 января 2021 года № 35. Зарегистрирован в Министерстве юстиции Республики Казахстан 3 февраля 2021 года № 22152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 (зарегистрирован в Реестре государственной регистрации нормативных правовых актов за №7006, опубликован 26 июля 2011 года в газете "Юридическая газета" № 105 (2095))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обслуживанию воздушного движения, утвержденный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дополнить подпунктом 70-1) следующего содержания:</w:t>
      </w:r>
    </w:p>
    <w:bookmarkEnd w:id="4"/>
    <w:bookmarkStart w:name="z9" w:id="5"/>
    <w:p>
      <w:pPr>
        <w:spacing w:after="0"/>
        <w:ind w:left="0"/>
        <w:jc w:val="both"/>
      </w:pPr>
      <w:r>
        <w:rPr>
          <w:rFonts w:ascii="Times New Roman"/>
          <w:b w:val="false"/>
          <w:i w:val="false"/>
          <w:color w:val="000000"/>
          <w:sz w:val="28"/>
        </w:rPr>
        <w:t>
      "70-1) крейсерский эшелон - эшелон, выдерживаемый в течение значительной части полета;";</w:t>
      </w:r>
    </w:p>
    <w:bookmarkEnd w:id="5"/>
    <w:bookmarkStart w:name="z10" w:id="6"/>
    <w:p>
      <w:pPr>
        <w:spacing w:after="0"/>
        <w:ind w:left="0"/>
        <w:jc w:val="both"/>
      </w:pPr>
      <w:r>
        <w:rPr>
          <w:rFonts w:ascii="Times New Roman"/>
          <w:b w:val="false"/>
          <w:i w:val="false"/>
          <w:color w:val="000000"/>
          <w:sz w:val="28"/>
        </w:rPr>
        <w:t>
      дополнить подпунктами 112-1) и 112-2) следующего содержания:</w:t>
      </w:r>
    </w:p>
    <w:bookmarkEnd w:id="6"/>
    <w:bookmarkStart w:name="z11" w:id="7"/>
    <w:p>
      <w:pPr>
        <w:spacing w:after="0"/>
        <w:ind w:left="0"/>
        <w:jc w:val="both"/>
      </w:pPr>
      <w:r>
        <w:rPr>
          <w:rFonts w:ascii="Times New Roman"/>
          <w:b w:val="false"/>
          <w:i w:val="false"/>
          <w:color w:val="000000"/>
          <w:sz w:val="28"/>
        </w:rPr>
        <w:t>
      "112-1) полет в режиме постоянного набора высоты (CCO) - полет, обеспечиваемый структурой воздушного пространства, конфигурацией схемы и процедурами ОВД, в процессе которого вылетающее воздушное судно выполняет, непрерывный набор высоты, используя оптимальную для набора высоты тягу двигателей и скорости набора высоты, до достижения крейсерского эшелона полета;</w:t>
      </w:r>
    </w:p>
    <w:bookmarkEnd w:id="7"/>
    <w:bookmarkStart w:name="z12" w:id="8"/>
    <w:p>
      <w:pPr>
        <w:spacing w:after="0"/>
        <w:ind w:left="0"/>
        <w:jc w:val="both"/>
      </w:pPr>
      <w:r>
        <w:rPr>
          <w:rFonts w:ascii="Times New Roman"/>
          <w:b w:val="false"/>
          <w:i w:val="false"/>
          <w:color w:val="000000"/>
          <w:sz w:val="28"/>
        </w:rPr>
        <w:t>
      112-2) полет в режиме постоянного снижения (CDO) - полет, обеспечиваемый структурой воздушного пространства, конфигурацией схемы и процедурами ОВД, в процессе которого прибывающее воздушное судно снижается в максимально возможной степени постоянно, используя минимальную тягу двигателей, идеально в конфигурации наименьшего лобового сопротивления, до конечной контрольной точки захода на посадку/точки конечного этапа захода на посадку;";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118)</w:t>
      </w:r>
      <w:r>
        <w:rPr>
          <w:rFonts w:ascii="Times New Roman"/>
          <w:b w:val="false"/>
          <w:i w:val="false"/>
          <w:color w:val="000000"/>
          <w:sz w:val="28"/>
        </w:rPr>
        <w:t xml:space="preserve"> изложить в следующей редакции:</w:t>
      </w:r>
    </w:p>
    <w:bookmarkStart w:name="z14" w:id="9"/>
    <w:p>
      <w:pPr>
        <w:spacing w:after="0"/>
        <w:ind w:left="0"/>
        <w:jc w:val="both"/>
      </w:pPr>
      <w:r>
        <w:rPr>
          <w:rFonts w:ascii="Times New Roman"/>
          <w:b w:val="false"/>
          <w:i w:val="false"/>
          <w:color w:val="000000"/>
          <w:sz w:val="28"/>
        </w:rPr>
        <w:t>
      "118) место ожидания у ВПП – определенное место, предназначенное для защиты ВПП, поверхности ограничения препятствий или критической (чувствительной) зоны РМС (ILS), на котором рулящие воздушные суда и транспортные средства останавливаются и ожидают, если нет иного указания от соответствующего диспетчерского пункта;";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140)</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"140) эшелонирование – общий термин, означающий вертикальное, горизонтальное (продольное и боковое) рассредоточение воздушных судов в воздушном пространстве на установленные интервалы;";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"7. Специалисты органа ОВД (службы ОВД), в своей работе, руководствуются технологиями работы диспетчеров органа ОВД (службы ОВД), которые разрабатываются на основании типовых технологий работы, разработанных в аэронавигационной организации и согласованных с уполномоченной организацией, с учетом местных особенностей и условий каждого конкретного диспетчерского пункта (сектора) и включают:</w:t>
      </w:r>
    </w:p>
    <w:bookmarkEnd w:id="11"/>
    <w:bookmarkStart w:name="z19" w:id="12"/>
    <w:p>
      <w:pPr>
        <w:spacing w:after="0"/>
        <w:ind w:left="0"/>
        <w:jc w:val="both"/>
      </w:pPr>
      <w:r>
        <w:rPr>
          <w:rFonts w:ascii="Times New Roman"/>
          <w:b w:val="false"/>
          <w:i w:val="false"/>
          <w:color w:val="000000"/>
          <w:sz w:val="28"/>
        </w:rPr>
        <w:t>
      1) общие положения;</w:t>
      </w:r>
    </w:p>
    <w:bookmarkEnd w:id="12"/>
    <w:bookmarkStart w:name="z20" w:id="13"/>
    <w:p>
      <w:pPr>
        <w:spacing w:after="0"/>
        <w:ind w:left="0"/>
        <w:jc w:val="both"/>
      </w:pPr>
      <w:r>
        <w:rPr>
          <w:rFonts w:ascii="Times New Roman"/>
          <w:b w:val="false"/>
          <w:i w:val="false"/>
          <w:color w:val="000000"/>
          <w:sz w:val="28"/>
        </w:rPr>
        <w:t>
      2) подготовка к дежурству и прием дежурства;</w:t>
      </w:r>
    </w:p>
    <w:bookmarkEnd w:id="13"/>
    <w:bookmarkStart w:name="z21" w:id="14"/>
    <w:p>
      <w:pPr>
        <w:spacing w:after="0"/>
        <w:ind w:left="0"/>
        <w:jc w:val="both"/>
      </w:pPr>
      <w:r>
        <w:rPr>
          <w:rFonts w:ascii="Times New Roman"/>
          <w:b w:val="false"/>
          <w:i w:val="false"/>
          <w:color w:val="000000"/>
          <w:sz w:val="28"/>
        </w:rPr>
        <w:t>
      3) процедуры и условия координации;</w:t>
      </w:r>
    </w:p>
    <w:bookmarkEnd w:id="14"/>
    <w:bookmarkStart w:name="z22" w:id="15"/>
    <w:p>
      <w:pPr>
        <w:spacing w:after="0"/>
        <w:ind w:left="0"/>
        <w:jc w:val="both"/>
      </w:pPr>
      <w:r>
        <w:rPr>
          <w:rFonts w:ascii="Times New Roman"/>
          <w:b w:val="false"/>
          <w:i w:val="false"/>
          <w:color w:val="000000"/>
          <w:sz w:val="28"/>
        </w:rPr>
        <w:t>
      4) обслуживание воздушного движения;</w:t>
      </w:r>
    </w:p>
    <w:bookmarkEnd w:id="15"/>
    <w:bookmarkStart w:name="z23" w:id="16"/>
    <w:p>
      <w:pPr>
        <w:spacing w:after="0"/>
        <w:ind w:left="0"/>
        <w:jc w:val="both"/>
      </w:pPr>
      <w:r>
        <w:rPr>
          <w:rFonts w:ascii="Times New Roman"/>
          <w:b w:val="false"/>
          <w:i w:val="false"/>
          <w:color w:val="000000"/>
          <w:sz w:val="28"/>
        </w:rPr>
        <w:t>
      5) порядок действий в аварийных условиях, опасных ситуациях и отказах оборудования, непредвиденных обстоятельствах, связанных с нарушением ОВД.";</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"11. Часы и другие регистрирующие время приборы в органах ОВД отображают время с точностью в пределах ±30 секунд от UТС. При использовании линии передачи данных, часы и другие регистрирующие время приборы отображают время с точностью в пределах 1 секунды от UTC.</w:t>
      </w:r>
    </w:p>
    <w:bookmarkEnd w:id="17"/>
    <w:bookmarkStart w:name="z26" w:id="18"/>
    <w:p>
      <w:pPr>
        <w:spacing w:after="0"/>
        <w:ind w:left="0"/>
        <w:jc w:val="both"/>
      </w:pPr>
      <w:r>
        <w:rPr>
          <w:rFonts w:ascii="Times New Roman"/>
          <w:b w:val="false"/>
          <w:i w:val="false"/>
          <w:color w:val="000000"/>
          <w:sz w:val="28"/>
        </w:rPr>
        <w:t xml:space="preserve">
      Проверка наличия и качества записи информации, текущего времени проводится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радиотехнического обеспечения полетов и авиационной электросвязи в гражданской авиации, утвержденных приказом Министра по инвестициям и развитию Республики Казахстан от 29 июня 2017 года № 402 (зарегистрированный в Реестре государственной регистрации нормативных правовых актов за № 15554).";</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"17-4. Перечень должностных лиц, производящих выписки, утверждается руководителем поставщика аэронавигационного обслуживания (филиала).";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17-9</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"17-9. Аэронавигационная организация, в подчинении которой находится орган ОВД (служба ОВД), устанавливает:</w:t>
      </w:r>
    </w:p>
    <w:bookmarkEnd w:id="20"/>
    <w:bookmarkStart w:name="z31" w:id="21"/>
    <w:p>
      <w:pPr>
        <w:spacing w:after="0"/>
        <w:ind w:left="0"/>
        <w:jc w:val="both"/>
      </w:pPr>
      <w:r>
        <w:rPr>
          <w:rFonts w:ascii="Times New Roman"/>
          <w:b w:val="false"/>
          <w:i w:val="false"/>
          <w:color w:val="000000"/>
          <w:sz w:val="28"/>
        </w:rPr>
        <w:t>
      1) процедуры документооборота и делопроизводства;</w:t>
      </w:r>
    </w:p>
    <w:bookmarkEnd w:id="21"/>
    <w:bookmarkStart w:name="z32" w:id="22"/>
    <w:p>
      <w:pPr>
        <w:spacing w:after="0"/>
        <w:ind w:left="0"/>
        <w:jc w:val="both"/>
      </w:pPr>
      <w:r>
        <w:rPr>
          <w:rFonts w:ascii="Times New Roman"/>
          <w:b w:val="false"/>
          <w:i w:val="false"/>
          <w:color w:val="000000"/>
          <w:sz w:val="28"/>
        </w:rPr>
        <w:t>
      2) штатную численность в соответствии с нормативной численностью специалистов ОВД, учитывая особенности (объемы обслуживания), предоставляемые органом ОВД (службой ОВД), дефицит в человеческих ресурсах для выполнения установленных для органа ОВД (службы ОВД) задач и функций, а также необходимые меры по решению данного вопроса;</w:t>
      </w:r>
    </w:p>
    <w:bookmarkEnd w:id="22"/>
    <w:bookmarkStart w:name="z33" w:id="23"/>
    <w:p>
      <w:pPr>
        <w:spacing w:after="0"/>
        <w:ind w:left="0"/>
        <w:jc w:val="both"/>
      </w:pPr>
      <w:r>
        <w:rPr>
          <w:rFonts w:ascii="Times New Roman"/>
          <w:b w:val="false"/>
          <w:i w:val="false"/>
          <w:color w:val="000000"/>
          <w:sz w:val="28"/>
        </w:rPr>
        <w:t>
      3) процедуры прогнозирования потребности в новых специалистах ОВД на среднесрочный (2 года) и долгосрочный период (5 лет), а также ведение реестра специалистов ОВД, входящих в кадровый резерв органа ОВД (службы ОВД).";</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"18. Задачами обслуживания воздушного движения является:</w:t>
      </w:r>
    </w:p>
    <w:bookmarkEnd w:id="24"/>
    <w:bookmarkStart w:name="z36" w:id="25"/>
    <w:p>
      <w:pPr>
        <w:spacing w:after="0"/>
        <w:ind w:left="0"/>
        <w:jc w:val="both"/>
      </w:pPr>
      <w:r>
        <w:rPr>
          <w:rFonts w:ascii="Times New Roman"/>
          <w:b w:val="false"/>
          <w:i w:val="false"/>
          <w:color w:val="000000"/>
          <w:sz w:val="28"/>
        </w:rPr>
        <w:t>
      1) предотвращение столкновений между воздушными судами;</w:t>
      </w:r>
    </w:p>
    <w:bookmarkEnd w:id="25"/>
    <w:bookmarkStart w:name="z37" w:id="26"/>
    <w:p>
      <w:pPr>
        <w:spacing w:after="0"/>
        <w:ind w:left="0"/>
        <w:jc w:val="both"/>
      </w:pPr>
      <w:r>
        <w:rPr>
          <w:rFonts w:ascii="Times New Roman"/>
          <w:b w:val="false"/>
          <w:i w:val="false"/>
          <w:color w:val="000000"/>
          <w:sz w:val="28"/>
        </w:rPr>
        <w:t>
      2) предотвращение столкновений воздушных судов, находящихся на площади маневрирования, с препятствиями на этой площади;</w:t>
      </w:r>
    </w:p>
    <w:bookmarkEnd w:id="26"/>
    <w:bookmarkStart w:name="z38" w:id="27"/>
    <w:p>
      <w:pPr>
        <w:spacing w:after="0"/>
        <w:ind w:left="0"/>
        <w:jc w:val="both"/>
      </w:pPr>
      <w:r>
        <w:rPr>
          <w:rFonts w:ascii="Times New Roman"/>
          <w:b w:val="false"/>
          <w:i w:val="false"/>
          <w:color w:val="000000"/>
          <w:sz w:val="28"/>
        </w:rPr>
        <w:t>
      3) ускорение и регулирование воздушного движения;</w:t>
      </w:r>
    </w:p>
    <w:bookmarkEnd w:id="27"/>
    <w:bookmarkStart w:name="z39" w:id="28"/>
    <w:p>
      <w:pPr>
        <w:spacing w:after="0"/>
        <w:ind w:left="0"/>
        <w:jc w:val="both"/>
      </w:pPr>
      <w:r>
        <w:rPr>
          <w:rFonts w:ascii="Times New Roman"/>
          <w:b w:val="false"/>
          <w:i w:val="false"/>
          <w:color w:val="000000"/>
          <w:sz w:val="28"/>
        </w:rPr>
        <w:t>
      4) представление консультаций и информации, с использованием имеющихся средств связи для обеспечения безопасного выполнения полетов;</w:t>
      </w:r>
    </w:p>
    <w:bookmarkEnd w:id="28"/>
    <w:bookmarkStart w:name="z40" w:id="29"/>
    <w:p>
      <w:pPr>
        <w:spacing w:after="0"/>
        <w:ind w:left="0"/>
        <w:jc w:val="both"/>
      </w:pPr>
      <w:r>
        <w:rPr>
          <w:rFonts w:ascii="Times New Roman"/>
          <w:b w:val="false"/>
          <w:i w:val="false"/>
          <w:color w:val="000000"/>
          <w:sz w:val="28"/>
        </w:rPr>
        <w:t>
      5) уведомление соответствующих организаций о воздушных судах, нуждающихся в помощи поисково-спасательных служб и оказании необходимого содействия таким организациям.";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"30. Границы диспетчерских районов, включающих, воздушные трассы и узловые диспетчерские районы, устанавливаются с таким расчетом, чтобы они охватывали воздушное пространство, достаточное для включения траекторий тех полетов по ППП или их частей, для которых целесообразно обеспечивать соответствующие виды диспетчерского обслуживания воздушного движения с учетом возможностей навигационных средств, обеспечения радиосвязью "воздух-земля", используемых в данном районе.</w:t>
      </w:r>
    </w:p>
    <w:bookmarkEnd w:id="30"/>
    <w:bookmarkStart w:name="z43" w:id="31"/>
    <w:p>
      <w:pPr>
        <w:spacing w:after="0"/>
        <w:ind w:left="0"/>
        <w:jc w:val="both"/>
      </w:pPr>
      <w:r>
        <w:rPr>
          <w:rFonts w:ascii="Times New Roman"/>
          <w:b w:val="false"/>
          <w:i w:val="false"/>
          <w:color w:val="000000"/>
          <w:sz w:val="28"/>
        </w:rPr>
        <w:t xml:space="preserve">
      Перечень районов (зон) полетной информации и диспетчерских районов и их границы определяются поставщиком аэронавигационного обслуживания, и публикуются в документах аэронавигационной информации. </w:t>
      </w:r>
    </w:p>
    <w:bookmarkEnd w:id="31"/>
    <w:bookmarkStart w:name="z44" w:id="32"/>
    <w:p>
      <w:pPr>
        <w:spacing w:after="0"/>
        <w:ind w:left="0"/>
        <w:jc w:val="both"/>
      </w:pPr>
      <w:r>
        <w:rPr>
          <w:rFonts w:ascii="Times New Roman"/>
          <w:b w:val="false"/>
          <w:i w:val="false"/>
          <w:color w:val="000000"/>
          <w:sz w:val="28"/>
        </w:rPr>
        <w:t>
      Границы узловых диспетчерских районов и диспетчерских зон, TMZ и RTZ разрабатываются поставщиком аэронавигационного обслуживания и публикуются в документах аэронавигационной информации.</w:t>
      </w:r>
    </w:p>
    <w:bookmarkEnd w:id="32"/>
    <w:bookmarkStart w:name="z45" w:id="33"/>
    <w:p>
      <w:pPr>
        <w:spacing w:after="0"/>
        <w:ind w:left="0"/>
        <w:jc w:val="both"/>
      </w:pPr>
      <w:r>
        <w:rPr>
          <w:rFonts w:ascii="Times New Roman"/>
          <w:b w:val="false"/>
          <w:i w:val="false"/>
          <w:color w:val="000000"/>
          <w:sz w:val="28"/>
        </w:rPr>
        <w:t>
      Границы зон аэродромного движения неконтролируемого аэродрома разрабатываются эксплуатантом аэродрома, согласовываются с органом обслуживания воздушного движения и/или управления воздушным движением, в районе ответственности которого находится аэродром, и публикуются в документах аэронавигационной информации.</w:t>
      </w:r>
    </w:p>
    <w:bookmarkEnd w:id="33"/>
    <w:bookmarkStart w:name="z46" w:id="34"/>
    <w:p>
      <w:pPr>
        <w:spacing w:after="0"/>
        <w:ind w:left="0"/>
        <w:jc w:val="both"/>
      </w:pPr>
      <w:r>
        <w:rPr>
          <w:rFonts w:ascii="Times New Roman"/>
          <w:b w:val="false"/>
          <w:i w:val="false"/>
          <w:color w:val="000000"/>
          <w:sz w:val="28"/>
        </w:rPr>
        <w:t>
      Границы районов (зон) управления воздушным движением совпадают с границами районов (зон) полетной информации и диспетчерских районов.</w:t>
      </w:r>
    </w:p>
    <w:bookmarkEnd w:id="34"/>
    <w:bookmarkStart w:name="z47" w:id="35"/>
    <w:p>
      <w:pPr>
        <w:spacing w:after="0"/>
        <w:ind w:left="0"/>
        <w:jc w:val="both"/>
      </w:pPr>
      <w:r>
        <w:rPr>
          <w:rFonts w:ascii="Times New Roman"/>
          <w:b w:val="false"/>
          <w:i w:val="false"/>
          <w:color w:val="000000"/>
          <w:sz w:val="28"/>
        </w:rPr>
        <w:t>
      При определении границ районов аэродромов (узловых диспетчерских районов) учитываются схемы вылета и захода на посадку, ухода на второй круг, полета в зоне ожидания, а также стандартные маршруты вылета по приборам (SID), стандартные маршруты прибытия по приборам (STAR), маршруты входа (выхода) на воздушные трассы.</w:t>
      </w:r>
    </w:p>
    <w:bookmarkEnd w:id="35"/>
    <w:bookmarkStart w:name="z48" w:id="36"/>
    <w:p>
      <w:pPr>
        <w:spacing w:after="0"/>
        <w:ind w:left="0"/>
        <w:jc w:val="both"/>
      </w:pPr>
      <w:r>
        <w:rPr>
          <w:rFonts w:ascii="Times New Roman"/>
          <w:b w:val="false"/>
          <w:i w:val="false"/>
          <w:color w:val="000000"/>
          <w:sz w:val="28"/>
        </w:rPr>
        <w:t>
      Диспетчерский район включает в себя узловой диспетчерский район – (TMA), маршруты ОВД, воздушные трассы, зоны ожидания и другие зоны специального назначения.</w:t>
      </w:r>
    </w:p>
    <w:bookmarkEnd w:id="36"/>
    <w:bookmarkStart w:name="z49" w:id="37"/>
    <w:p>
      <w:pPr>
        <w:spacing w:after="0"/>
        <w:ind w:left="0"/>
        <w:jc w:val="both"/>
      </w:pPr>
      <w:r>
        <w:rPr>
          <w:rFonts w:ascii="Times New Roman"/>
          <w:b w:val="false"/>
          <w:i w:val="false"/>
          <w:color w:val="000000"/>
          <w:sz w:val="28"/>
        </w:rPr>
        <w:t>
      В случае если район (зона) ответственности РДЦ и АДЦ (ДПРА) относится по принадлежности к разным аэронавигационным организациям, рубежи передачи ОВД устанавливаются в соответствии с соглашением о процедурах координации между соответствующими органами ОВД.</w:t>
      </w:r>
    </w:p>
    <w:bookmarkEnd w:id="37"/>
    <w:bookmarkStart w:name="z50" w:id="38"/>
    <w:p>
      <w:pPr>
        <w:spacing w:after="0"/>
        <w:ind w:left="0"/>
        <w:jc w:val="both"/>
      </w:pPr>
      <w:r>
        <w:rPr>
          <w:rFonts w:ascii="Times New Roman"/>
          <w:b w:val="false"/>
          <w:i w:val="false"/>
          <w:color w:val="000000"/>
          <w:sz w:val="28"/>
        </w:rPr>
        <w:t>
      Боковые границы диспетчерских зон охватывают те, не входящие в диспетчерские районы части воздушного пространства, через которые проходят траектории полетов по ППП ВС, прибывающих на аэродромы и вылетающих с аэродромов.</w:t>
      </w:r>
    </w:p>
    <w:bookmarkEnd w:id="38"/>
    <w:bookmarkStart w:name="z51" w:id="39"/>
    <w:p>
      <w:pPr>
        <w:spacing w:after="0"/>
        <w:ind w:left="0"/>
        <w:jc w:val="both"/>
      </w:pPr>
      <w:r>
        <w:rPr>
          <w:rFonts w:ascii="Times New Roman"/>
          <w:b w:val="false"/>
          <w:i w:val="false"/>
          <w:color w:val="000000"/>
          <w:sz w:val="28"/>
        </w:rPr>
        <w:t>
      Боковые границы диспетчерской зоны отстоят от центра соответствующего аэродрома или аэродромов на расстоянии не менее 9,3 километра в направлениях, откуда могут производиться заходы на посадку. Диспетчерская зона включает два или несколько близко расположенных один от других аэродромов.</w:t>
      </w:r>
    </w:p>
    <w:bookmarkEnd w:id="39"/>
    <w:bookmarkStart w:name="z52" w:id="40"/>
    <w:p>
      <w:pPr>
        <w:spacing w:after="0"/>
        <w:ind w:left="0"/>
        <w:jc w:val="both"/>
      </w:pPr>
      <w:r>
        <w:rPr>
          <w:rFonts w:ascii="Times New Roman"/>
          <w:b w:val="false"/>
          <w:i w:val="false"/>
          <w:color w:val="000000"/>
          <w:sz w:val="28"/>
        </w:rPr>
        <w:t>
      Если диспетчерская зона расположена в пределах боковых границ диспетчерского района, она простирается вверх от поверхности земли как минимум до нижней границы диспетчерского района.</w:t>
      </w:r>
    </w:p>
    <w:bookmarkEnd w:id="40"/>
    <w:bookmarkStart w:name="z53" w:id="41"/>
    <w:p>
      <w:pPr>
        <w:spacing w:after="0"/>
        <w:ind w:left="0"/>
        <w:jc w:val="both"/>
      </w:pPr>
      <w:r>
        <w:rPr>
          <w:rFonts w:ascii="Times New Roman"/>
          <w:b w:val="false"/>
          <w:i w:val="false"/>
          <w:color w:val="000000"/>
          <w:sz w:val="28"/>
        </w:rPr>
        <w:t>
      При необходимости верхняя граница устанавливается выше нижней границы диспетчерского района.";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55" w:id="42"/>
    <w:p>
      <w:pPr>
        <w:spacing w:after="0"/>
        <w:ind w:left="0"/>
        <w:jc w:val="both"/>
      </w:pPr>
      <w:r>
        <w:rPr>
          <w:rFonts w:ascii="Times New Roman"/>
          <w:b w:val="false"/>
          <w:i w:val="false"/>
          <w:color w:val="000000"/>
          <w:sz w:val="28"/>
        </w:rPr>
        <w:t>
      "35. диспетчерские пункты ОВД должны размещаться в зданиях, отвечающих требованиям норм годности к эксплуатации гражданских аэродромов.</w:t>
      </w:r>
    </w:p>
    <w:bookmarkEnd w:id="42"/>
    <w:bookmarkStart w:name="z56" w:id="43"/>
    <w:p>
      <w:pPr>
        <w:spacing w:after="0"/>
        <w:ind w:left="0"/>
        <w:jc w:val="both"/>
      </w:pPr>
      <w:r>
        <w:rPr>
          <w:rFonts w:ascii="Times New Roman"/>
          <w:b w:val="false"/>
          <w:i w:val="false"/>
          <w:color w:val="000000"/>
          <w:sz w:val="28"/>
        </w:rPr>
        <w:t>
      Для временного размещения на аэродромах, оперативного развертывания на временных площадках и в аварийных случаях могут использоваться мобильные ДПВ (мобильные центры управления полетами). При использовании мобильных ДПВ (мобильных центров управления полетами) на диспетчерских пунктах, совмещающих функции ДПВ и ДПП могут использоваться индикаторы воздушной обстановки.";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58" w:id="44"/>
    <w:p>
      <w:pPr>
        <w:spacing w:after="0"/>
        <w:ind w:left="0"/>
        <w:jc w:val="both"/>
      </w:pPr>
      <w:r>
        <w:rPr>
          <w:rFonts w:ascii="Times New Roman"/>
          <w:b w:val="false"/>
          <w:i w:val="false"/>
          <w:color w:val="000000"/>
          <w:sz w:val="28"/>
        </w:rPr>
        <w:t>
      "131. Во всех случаях регулирование скоростей должно быть закончено до удаления 7 километров (4 морские мили) от ВПП.";</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изложить в следующей редакции:</w:t>
      </w:r>
    </w:p>
    <w:bookmarkStart w:name="z60" w:id="45"/>
    <w:p>
      <w:pPr>
        <w:spacing w:after="0"/>
        <w:ind w:left="0"/>
        <w:jc w:val="both"/>
      </w:pPr>
      <w:r>
        <w:rPr>
          <w:rFonts w:ascii="Times New Roman"/>
          <w:b w:val="false"/>
          <w:i w:val="false"/>
          <w:color w:val="000000"/>
          <w:sz w:val="28"/>
        </w:rPr>
        <w:t xml:space="preserve">
      "142. Минимумы эшелонирования при наличии турбулентности в следе основываются на группировке типов воздушных судов по четырем категориям в соответствии с максимальной сертифицированной взлетной массой следующим образом: </w:t>
      </w:r>
    </w:p>
    <w:bookmarkEnd w:id="45"/>
    <w:bookmarkStart w:name="z61" w:id="46"/>
    <w:p>
      <w:pPr>
        <w:spacing w:after="0"/>
        <w:ind w:left="0"/>
        <w:jc w:val="both"/>
      </w:pPr>
      <w:r>
        <w:rPr>
          <w:rFonts w:ascii="Times New Roman"/>
          <w:b w:val="false"/>
          <w:i w:val="false"/>
          <w:color w:val="000000"/>
          <w:sz w:val="28"/>
        </w:rPr>
        <w:t xml:space="preserve">
      1) "сверхтяжелые" (J) – типы воздушных судов, указанные в качестве таковых в документе Doc 8643 ИКАО "Условные обозначения типов воздушных судов"; </w:t>
      </w:r>
    </w:p>
    <w:bookmarkEnd w:id="46"/>
    <w:bookmarkStart w:name="z62" w:id="47"/>
    <w:p>
      <w:pPr>
        <w:spacing w:after="0"/>
        <w:ind w:left="0"/>
        <w:jc w:val="both"/>
      </w:pPr>
      <w:r>
        <w:rPr>
          <w:rFonts w:ascii="Times New Roman"/>
          <w:b w:val="false"/>
          <w:i w:val="false"/>
          <w:color w:val="000000"/>
          <w:sz w:val="28"/>
        </w:rPr>
        <w:t xml:space="preserve">
      2) "тяжелые" (Н) – все типы воздушных судов массой 136 000 кг или более, за исключением типов воздушных судов, перечисленных в документе Doc 8643 ИКАО в категории "сверхтяжелые" (J); </w:t>
      </w:r>
    </w:p>
    <w:bookmarkEnd w:id="47"/>
    <w:bookmarkStart w:name="z63" w:id="48"/>
    <w:p>
      <w:pPr>
        <w:spacing w:after="0"/>
        <w:ind w:left="0"/>
        <w:jc w:val="both"/>
      </w:pPr>
      <w:r>
        <w:rPr>
          <w:rFonts w:ascii="Times New Roman"/>
          <w:b w:val="false"/>
          <w:i w:val="false"/>
          <w:color w:val="000000"/>
          <w:sz w:val="28"/>
        </w:rPr>
        <w:t>
      3) "средние" (М) – типы воздушных судов массой менее 136 000 кг, но более 7000 кг;</w:t>
      </w:r>
    </w:p>
    <w:bookmarkEnd w:id="48"/>
    <w:bookmarkStart w:name="z64" w:id="49"/>
    <w:p>
      <w:pPr>
        <w:spacing w:after="0"/>
        <w:ind w:left="0"/>
        <w:jc w:val="both"/>
      </w:pPr>
      <w:r>
        <w:rPr>
          <w:rFonts w:ascii="Times New Roman"/>
          <w:b w:val="false"/>
          <w:i w:val="false"/>
          <w:color w:val="000000"/>
          <w:sz w:val="28"/>
        </w:rPr>
        <w:t>
      4) "легкие" (L) – типы воздушных судов массой 7000 кг или менее.</w:t>
      </w:r>
    </w:p>
    <w:bookmarkEnd w:id="49"/>
    <w:bookmarkStart w:name="z65" w:id="50"/>
    <w:p>
      <w:pPr>
        <w:spacing w:after="0"/>
        <w:ind w:left="0"/>
        <w:jc w:val="both"/>
      </w:pPr>
      <w:r>
        <w:rPr>
          <w:rFonts w:ascii="Times New Roman"/>
          <w:b w:val="false"/>
          <w:i w:val="false"/>
          <w:color w:val="000000"/>
          <w:sz w:val="28"/>
        </w:rPr>
        <w:t>
      Категории турбулентности в следе по каждому типу воздушных судов содержатся в документе Doc 8643 ИКАО "Условные обозначения типов воздушных судов".</w:t>
      </w:r>
    </w:p>
    <w:bookmarkEnd w:id="50"/>
    <w:bookmarkStart w:name="z66" w:id="51"/>
    <w:p>
      <w:pPr>
        <w:spacing w:after="0"/>
        <w:ind w:left="0"/>
        <w:jc w:val="both"/>
      </w:pPr>
      <w:r>
        <w:rPr>
          <w:rFonts w:ascii="Times New Roman"/>
          <w:b w:val="false"/>
          <w:i w:val="false"/>
          <w:color w:val="000000"/>
          <w:sz w:val="28"/>
        </w:rPr>
        <w:t>
      143. В отношении воздушных судов, относящихся к категории "сверхтяжелый" или "тяжелый", при первичном установлении радиотелефонной связи между такими воздушными судами и органами ОВД к позывному воздушного судна добавляется слово "super" - "сверхтяжелый" или "heavy" – "тяжелый", соответственно.</w:t>
      </w:r>
    </w:p>
    <w:bookmarkEnd w:id="51"/>
    <w:bookmarkStart w:name="z67" w:id="52"/>
    <w:p>
      <w:pPr>
        <w:spacing w:after="0"/>
        <w:ind w:left="0"/>
        <w:jc w:val="both"/>
      </w:pPr>
      <w:r>
        <w:rPr>
          <w:rFonts w:ascii="Times New Roman"/>
          <w:b w:val="false"/>
          <w:i w:val="false"/>
          <w:color w:val="000000"/>
          <w:sz w:val="28"/>
        </w:rPr>
        <w:t>
      144. Отсчет барометрической высоты полета ВС производится при полетах:</w:t>
      </w:r>
    </w:p>
    <w:bookmarkEnd w:id="52"/>
    <w:bookmarkStart w:name="z68" w:id="53"/>
    <w:p>
      <w:pPr>
        <w:spacing w:after="0"/>
        <w:ind w:left="0"/>
        <w:jc w:val="both"/>
      </w:pPr>
      <w:r>
        <w:rPr>
          <w:rFonts w:ascii="Times New Roman"/>
          <w:b w:val="false"/>
          <w:i w:val="false"/>
          <w:color w:val="000000"/>
          <w:sz w:val="28"/>
        </w:rPr>
        <w:t>
      1) в пределах узлового диспетчерского района (диспетчерской зоны) на высоте перехода и ниже - по значению QNH аэродрома;</w:t>
      </w:r>
    </w:p>
    <w:bookmarkEnd w:id="53"/>
    <w:bookmarkStart w:name="z69" w:id="54"/>
    <w:p>
      <w:pPr>
        <w:spacing w:after="0"/>
        <w:ind w:left="0"/>
        <w:jc w:val="both"/>
      </w:pPr>
      <w:r>
        <w:rPr>
          <w:rFonts w:ascii="Times New Roman"/>
          <w:b w:val="false"/>
          <w:i w:val="false"/>
          <w:color w:val="000000"/>
          <w:sz w:val="28"/>
        </w:rPr>
        <w:t>
      2) при полетах на высоте перехода и ниже за пределами узлового диспетчерского района (диспетчерской зоны) – по минимальному атмосферному давлению на маршруте (сектора, района), приведенному к среднему уровню моря;</w:t>
      </w:r>
    </w:p>
    <w:bookmarkEnd w:id="54"/>
    <w:bookmarkStart w:name="z70" w:id="55"/>
    <w:p>
      <w:pPr>
        <w:spacing w:after="0"/>
        <w:ind w:left="0"/>
        <w:jc w:val="both"/>
      </w:pPr>
      <w:r>
        <w:rPr>
          <w:rFonts w:ascii="Times New Roman"/>
          <w:b w:val="false"/>
          <w:i w:val="false"/>
          <w:color w:val="000000"/>
          <w:sz w:val="28"/>
        </w:rPr>
        <w:t>
      3) на эшелоне перехода и выше – по стандартному атмосферному давлению 1013,25 мбар/гПа (760 миллиметров ртутного столба).</w:t>
      </w:r>
    </w:p>
    <w:bookmarkEnd w:id="55"/>
    <w:bookmarkStart w:name="z71" w:id="56"/>
    <w:p>
      <w:pPr>
        <w:spacing w:after="0"/>
        <w:ind w:left="0"/>
        <w:jc w:val="both"/>
      </w:pPr>
      <w:r>
        <w:rPr>
          <w:rFonts w:ascii="Times New Roman"/>
          <w:b w:val="false"/>
          <w:i w:val="false"/>
          <w:color w:val="000000"/>
          <w:sz w:val="28"/>
        </w:rPr>
        <w:t>
      За пределами узловых диспетчерских районов (диспетчерских зон) на маршрутах ОВД, где опубликованная минимальная абсолютная высота полета превышает высоту перехода, высота перехода для полетов устанавливается равной этой минимальной абсолютной высоте полета, а эшелоном перехода будет являться нижний используемый эшелон полета, который определяется в зависимости от величины QNH по маршруту полета (сектора, района).</w:t>
      </w:r>
    </w:p>
    <w:bookmarkEnd w:id="56"/>
    <w:bookmarkStart w:name="z72" w:id="57"/>
    <w:p>
      <w:pPr>
        <w:spacing w:after="0"/>
        <w:ind w:left="0"/>
        <w:jc w:val="both"/>
      </w:pPr>
      <w:r>
        <w:rPr>
          <w:rFonts w:ascii="Times New Roman"/>
          <w:b w:val="false"/>
          <w:i w:val="false"/>
          <w:color w:val="000000"/>
          <w:sz w:val="28"/>
        </w:rPr>
        <w:t>
      145. После взлета перевод шкалы давления барометрического высотомера экипажем ВС производится:</w:t>
      </w:r>
    </w:p>
    <w:bookmarkEnd w:id="57"/>
    <w:bookmarkStart w:name="z73" w:id="58"/>
    <w:p>
      <w:pPr>
        <w:spacing w:after="0"/>
        <w:ind w:left="0"/>
        <w:jc w:val="both"/>
      </w:pPr>
      <w:r>
        <w:rPr>
          <w:rFonts w:ascii="Times New Roman"/>
          <w:b w:val="false"/>
          <w:i w:val="false"/>
          <w:color w:val="000000"/>
          <w:sz w:val="28"/>
        </w:rPr>
        <w:t>
      1) на значение стандартного атмосферного давления – при пересечении высоты перехода;</w:t>
      </w:r>
    </w:p>
    <w:bookmarkEnd w:id="58"/>
    <w:bookmarkStart w:name="z74" w:id="59"/>
    <w:p>
      <w:pPr>
        <w:spacing w:after="0"/>
        <w:ind w:left="0"/>
        <w:jc w:val="both"/>
      </w:pPr>
      <w:r>
        <w:rPr>
          <w:rFonts w:ascii="Times New Roman"/>
          <w:b w:val="false"/>
          <w:i w:val="false"/>
          <w:color w:val="000000"/>
          <w:sz w:val="28"/>
        </w:rPr>
        <w:t>
      2) на значение минимального атмосферного давления по маршруту полета (сектора, района), приведенного к среднему уровню моря на высоте перехода и ниже – на установленном рубеже или по указанию органа ОВД.</w:t>
      </w:r>
    </w:p>
    <w:bookmarkEnd w:id="59"/>
    <w:bookmarkStart w:name="z75" w:id="60"/>
    <w:p>
      <w:pPr>
        <w:spacing w:after="0"/>
        <w:ind w:left="0"/>
        <w:jc w:val="both"/>
      </w:pPr>
      <w:r>
        <w:rPr>
          <w:rFonts w:ascii="Times New Roman"/>
          <w:b w:val="false"/>
          <w:i w:val="false"/>
          <w:color w:val="000000"/>
          <w:sz w:val="28"/>
        </w:rPr>
        <w:t>
      146. Выдерживание эшелона (высоты) полета производится:</w:t>
      </w:r>
    </w:p>
    <w:bookmarkEnd w:id="60"/>
    <w:bookmarkStart w:name="z76" w:id="61"/>
    <w:p>
      <w:pPr>
        <w:spacing w:after="0"/>
        <w:ind w:left="0"/>
        <w:jc w:val="both"/>
      </w:pPr>
      <w:r>
        <w:rPr>
          <w:rFonts w:ascii="Times New Roman"/>
          <w:b w:val="false"/>
          <w:i w:val="false"/>
          <w:color w:val="000000"/>
          <w:sz w:val="28"/>
        </w:rPr>
        <w:t>
      1) по стандартному атмосферному давлению – от высоты перехода при наборе эшелона (высоты) и от эшелона полета до эшелона перехода при снижении ВС;</w:t>
      </w:r>
    </w:p>
    <w:bookmarkEnd w:id="61"/>
    <w:bookmarkStart w:name="z77" w:id="62"/>
    <w:p>
      <w:pPr>
        <w:spacing w:after="0"/>
        <w:ind w:left="0"/>
        <w:jc w:val="both"/>
      </w:pPr>
      <w:r>
        <w:rPr>
          <w:rFonts w:ascii="Times New Roman"/>
          <w:b w:val="false"/>
          <w:i w:val="false"/>
          <w:color w:val="000000"/>
          <w:sz w:val="28"/>
        </w:rPr>
        <w:t>
      2) по QNH аэродрома – в пределах узлового диспетчерского района (диспетчерской зоны) от взлета до набора высоты перехода и от эшелона перехода до посадки.</w:t>
      </w:r>
    </w:p>
    <w:bookmarkEnd w:id="62"/>
    <w:bookmarkStart w:name="z78" w:id="63"/>
    <w:p>
      <w:pPr>
        <w:spacing w:after="0"/>
        <w:ind w:left="0"/>
        <w:jc w:val="both"/>
      </w:pPr>
      <w:r>
        <w:rPr>
          <w:rFonts w:ascii="Times New Roman"/>
          <w:b w:val="false"/>
          <w:i w:val="false"/>
          <w:color w:val="000000"/>
          <w:sz w:val="28"/>
        </w:rPr>
        <w:t>
      3) по минимальному значению QNH на маршруте (сектора, района) – при полетах по маршруту на высоте перехода и ниже за пределами узлового диспетчерского района (диспетчерской зоны).</w:t>
      </w:r>
    </w:p>
    <w:bookmarkEnd w:id="63"/>
    <w:bookmarkStart w:name="z79" w:id="64"/>
    <w:p>
      <w:pPr>
        <w:spacing w:after="0"/>
        <w:ind w:left="0"/>
        <w:jc w:val="both"/>
      </w:pPr>
      <w:r>
        <w:rPr>
          <w:rFonts w:ascii="Times New Roman"/>
          <w:b w:val="false"/>
          <w:i w:val="false"/>
          <w:color w:val="000000"/>
          <w:sz w:val="28"/>
        </w:rPr>
        <w:t>
      При полете по маршруту для установки высотомеров используется прогнозируемое наименьшее значение QNH.";</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p>
    <w:bookmarkStart w:name="z81" w:id="65"/>
    <w:p>
      <w:pPr>
        <w:spacing w:after="0"/>
        <w:ind w:left="0"/>
        <w:jc w:val="both"/>
      </w:pPr>
      <w:r>
        <w:rPr>
          <w:rFonts w:ascii="Times New Roman"/>
          <w:b w:val="false"/>
          <w:i w:val="false"/>
          <w:color w:val="000000"/>
          <w:sz w:val="28"/>
        </w:rPr>
        <w:t>
      "150. При посадке на аэродроме перевод шкалы давления барометрического высотомера производится:</w:t>
      </w:r>
    </w:p>
    <w:bookmarkEnd w:id="65"/>
    <w:bookmarkStart w:name="z82" w:id="66"/>
    <w:p>
      <w:pPr>
        <w:spacing w:after="0"/>
        <w:ind w:left="0"/>
        <w:jc w:val="both"/>
      </w:pPr>
      <w:r>
        <w:rPr>
          <w:rFonts w:ascii="Times New Roman"/>
          <w:b w:val="false"/>
          <w:i w:val="false"/>
          <w:color w:val="000000"/>
          <w:sz w:val="28"/>
        </w:rPr>
        <w:t>
      1) со стандартного атмосферного давления 1013,2 мбар (760 мм) на значение QNH аэродрома при пересечении эшелона перехода;</w:t>
      </w:r>
    </w:p>
    <w:bookmarkEnd w:id="66"/>
    <w:bookmarkStart w:name="z83" w:id="67"/>
    <w:p>
      <w:pPr>
        <w:spacing w:after="0"/>
        <w:ind w:left="0"/>
        <w:jc w:val="both"/>
      </w:pPr>
      <w:r>
        <w:rPr>
          <w:rFonts w:ascii="Times New Roman"/>
          <w:b w:val="false"/>
          <w:i w:val="false"/>
          <w:color w:val="000000"/>
          <w:sz w:val="28"/>
        </w:rPr>
        <w:t>
      2) при подходе к аэродрому на высоте перехода и ниже с минимального атмосферного давления по маршруту приведенного к среднему уровню моря на значение QNH аэродрома - на установленном рубеже или по указанию органа ОВД.";</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главы 14 изложить в следующей редакции:</w:t>
      </w:r>
    </w:p>
    <w:bookmarkStart w:name="z85" w:id="68"/>
    <w:p>
      <w:pPr>
        <w:spacing w:after="0"/>
        <w:ind w:left="0"/>
        <w:jc w:val="both"/>
      </w:pPr>
      <w:r>
        <w:rPr>
          <w:rFonts w:ascii="Times New Roman"/>
          <w:b w:val="false"/>
          <w:i w:val="false"/>
          <w:color w:val="000000"/>
          <w:sz w:val="28"/>
        </w:rPr>
        <w:t>
      "Параграф 1. Общие положения";</w:t>
      </w:r>
    </w:p>
    <w:bookmarkEnd w:id="68"/>
    <w:bookmarkStart w:name="z86" w:id="69"/>
    <w:p>
      <w:pPr>
        <w:spacing w:after="0"/>
        <w:ind w:left="0"/>
        <w:jc w:val="both"/>
      </w:pPr>
      <w:r>
        <w:rPr>
          <w:rFonts w:ascii="Times New Roman"/>
          <w:b w:val="false"/>
          <w:i w:val="false"/>
          <w:color w:val="000000"/>
          <w:sz w:val="28"/>
        </w:rPr>
        <w:t>
      "157-1. Разрешения не выдаются на выполнение маневра, в результате которого интервал между воздушными судами сократится до величины меньшей, чем величина применимого в данных условиях минимума эшелонирования.</w:t>
      </w:r>
    </w:p>
    <w:bookmarkEnd w:id="69"/>
    <w:bookmarkStart w:name="z87" w:id="70"/>
    <w:p>
      <w:pPr>
        <w:spacing w:after="0"/>
        <w:ind w:left="0"/>
        <w:jc w:val="both"/>
      </w:pPr>
      <w:r>
        <w:rPr>
          <w:rFonts w:ascii="Times New Roman"/>
          <w:b w:val="false"/>
          <w:i w:val="false"/>
          <w:color w:val="000000"/>
          <w:sz w:val="28"/>
        </w:rPr>
        <w:t>
      157-2. В случаях, когда есть предпосылка к нарушению минимума эшелонирования при ухудшении летно-технических характеристик воздушного судна (отказ или ухудшение работы систем навигации, связи, измерения высоты, управления полетом или других систем) экипаж ВС сообщает об этом органу ОВД для обеспечения им установленных интервалов эшелонирования.</w:t>
      </w:r>
    </w:p>
    <w:bookmarkEnd w:id="70"/>
    <w:bookmarkStart w:name="z88" w:id="71"/>
    <w:p>
      <w:pPr>
        <w:spacing w:after="0"/>
        <w:ind w:left="0"/>
        <w:jc w:val="both"/>
      </w:pPr>
      <w:r>
        <w:rPr>
          <w:rFonts w:ascii="Times New Roman"/>
          <w:b w:val="false"/>
          <w:i w:val="false"/>
          <w:color w:val="000000"/>
          <w:sz w:val="28"/>
        </w:rPr>
        <w:t>
      157-3. Когда воздушному судну выдано разрешение на вход в диспетчерский район, на эшелоне (высоте), проходящем ниже нижнего используемого эшелона (высоты), установленного для последующей части маршрута, орган ОВД, в ведении которого находится этот район, выдает воздушному судну пересмотренное разрешение, несмотря на то, что пилот не запрашивал необходимого изменения эшелона (высоты).</w:t>
      </w:r>
    </w:p>
    <w:bookmarkEnd w:id="71"/>
    <w:bookmarkStart w:name="z89" w:id="72"/>
    <w:p>
      <w:pPr>
        <w:spacing w:after="0"/>
        <w:ind w:left="0"/>
        <w:jc w:val="both"/>
      </w:pPr>
      <w:r>
        <w:rPr>
          <w:rFonts w:ascii="Times New Roman"/>
          <w:b w:val="false"/>
          <w:i w:val="false"/>
          <w:color w:val="000000"/>
          <w:sz w:val="28"/>
        </w:rPr>
        <w:t>
      157-4. При изменение эшелона (высоты), воздушному судну выдается разрешение с указанием времени, места или вертикальной скорости изменения эшелона.</w:t>
      </w:r>
    </w:p>
    <w:bookmarkEnd w:id="72"/>
    <w:bookmarkStart w:name="z90" w:id="73"/>
    <w:p>
      <w:pPr>
        <w:spacing w:after="0"/>
        <w:ind w:left="0"/>
        <w:jc w:val="both"/>
      </w:pPr>
      <w:r>
        <w:rPr>
          <w:rFonts w:ascii="Times New Roman"/>
          <w:b w:val="false"/>
          <w:i w:val="false"/>
          <w:color w:val="000000"/>
          <w:sz w:val="28"/>
        </w:rPr>
        <w:t>
      157-5. Воздушному судну разрешается занять эшелон, который ранее был занят другим воздушным судном, после того, как это последнее воздушное судно доложило о его освобождении, за исключением случаев, когда:</w:t>
      </w:r>
    </w:p>
    <w:bookmarkEnd w:id="73"/>
    <w:bookmarkStart w:name="z91" w:id="74"/>
    <w:p>
      <w:pPr>
        <w:spacing w:after="0"/>
        <w:ind w:left="0"/>
        <w:jc w:val="both"/>
      </w:pPr>
      <w:r>
        <w:rPr>
          <w:rFonts w:ascii="Times New Roman"/>
          <w:b w:val="false"/>
          <w:i w:val="false"/>
          <w:color w:val="000000"/>
          <w:sz w:val="28"/>
        </w:rPr>
        <w:t>
      1) известно о наличии сильной турбулентности;</w:t>
      </w:r>
    </w:p>
    <w:bookmarkEnd w:id="74"/>
    <w:bookmarkStart w:name="z92" w:id="75"/>
    <w:p>
      <w:pPr>
        <w:spacing w:after="0"/>
        <w:ind w:left="0"/>
        <w:jc w:val="both"/>
      </w:pPr>
      <w:r>
        <w:rPr>
          <w:rFonts w:ascii="Times New Roman"/>
          <w:b w:val="false"/>
          <w:i w:val="false"/>
          <w:color w:val="000000"/>
          <w:sz w:val="28"/>
        </w:rPr>
        <w:t>
      2) находящееся выше воздушное судно выполняет набор в крейсерском режиме;</w:t>
      </w:r>
    </w:p>
    <w:bookmarkEnd w:id="75"/>
    <w:bookmarkStart w:name="z93" w:id="76"/>
    <w:p>
      <w:pPr>
        <w:spacing w:after="0"/>
        <w:ind w:left="0"/>
        <w:jc w:val="both"/>
      </w:pPr>
      <w:r>
        <w:rPr>
          <w:rFonts w:ascii="Times New Roman"/>
          <w:b w:val="false"/>
          <w:i w:val="false"/>
          <w:color w:val="000000"/>
          <w:sz w:val="28"/>
        </w:rPr>
        <w:t>
      3) различия в летно-технических характеристиках воздушных судов таковы, что возможно уменьшение применяемого минимума эшелонирования, при этом такое разрешение задерживается до тех пор, пока воздушное судно, освобождающее этот эшелон, не сообщит о занятии или прохождении другого эшелона, отделенного от первого требуемым минимумом эшелонирования.</w:t>
      </w:r>
    </w:p>
    <w:bookmarkEnd w:id="76"/>
    <w:bookmarkStart w:name="z94" w:id="77"/>
    <w:p>
      <w:pPr>
        <w:spacing w:after="0"/>
        <w:ind w:left="0"/>
        <w:jc w:val="both"/>
      </w:pPr>
      <w:r>
        <w:rPr>
          <w:rFonts w:ascii="Times New Roman"/>
          <w:b w:val="false"/>
          <w:i w:val="false"/>
          <w:color w:val="000000"/>
          <w:sz w:val="28"/>
        </w:rPr>
        <w:t>
      157-6. Воздушное судно, выполняющее полет на заданном эшелоне (высоте), имеет преимущество перед воздушным судном, экипаж которого просит разрешения занять этот эшелон (высоту). В том случае, когда на одном крейсерском эшелоне находятся несколько воздушных судов, правом первоочередности, пользуется воздушное судно, следующее впереди.";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166</w:t>
      </w:r>
      <w:r>
        <w:rPr>
          <w:rFonts w:ascii="Times New Roman"/>
          <w:b w:val="false"/>
          <w:i w:val="false"/>
          <w:color w:val="000000"/>
          <w:sz w:val="28"/>
        </w:rPr>
        <w:t xml:space="preserve"> исключить;</w:t>
      </w:r>
    </w:p>
    <w:bookmarkStart w:name="z96" w:id="78"/>
    <w:p>
      <w:pPr>
        <w:spacing w:after="0"/>
        <w:ind w:left="0"/>
        <w:jc w:val="both"/>
      </w:pPr>
      <w:r>
        <w:rPr>
          <w:rFonts w:ascii="Times New Roman"/>
          <w:b w:val="false"/>
          <w:i w:val="false"/>
          <w:color w:val="000000"/>
          <w:sz w:val="28"/>
        </w:rPr>
        <w:t>
      дополнить пунктом 169-1 следующего содержания:</w:t>
      </w:r>
    </w:p>
    <w:bookmarkEnd w:id="78"/>
    <w:bookmarkStart w:name="z97" w:id="79"/>
    <w:p>
      <w:pPr>
        <w:spacing w:after="0"/>
        <w:ind w:left="0"/>
        <w:jc w:val="both"/>
      </w:pPr>
      <w:r>
        <w:rPr>
          <w:rFonts w:ascii="Times New Roman"/>
          <w:b w:val="false"/>
          <w:i w:val="false"/>
          <w:color w:val="000000"/>
          <w:sz w:val="28"/>
        </w:rPr>
        <w:t>
      "169-1. При отсутствии радиолокационного контроля между ВС выполняющими полет в зоне ожидания и другими прибывающими, вылетающими или находящимися на маршруте ВС, применяется вертикальное эшелонирование, пока последние находятся в пределах 5 мин полета от зоны ожидания.";</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bookmarkStart w:name="z99" w:id="80"/>
    <w:p>
      <w:pPr>
        <w:spacing w:after="0"/>
        <w:ind w:left="0"/>
        <w:jc w:val="both"/>
      </w:pPr>
      <w:r>
        <w:rPr>
          <w:rFonts w:ascii="Times New Roman"/>
          <w:b w:val="false"/>
          <w:i w:val="false"/>
          <w:color w:val="000000"/>
          <w:sz w:val="28"/>
        </w:rPr>
        <w:t>
      "172. Минимальные интервалы горизонтального эшелонирования при полетах по ППП с использованием систем наблюдения ОВД устанавливаются:</w:t>
      </w:r>
    </w:p>
    <w:bookmarkEnd w:id="80"/>
    <w:bookmarkStart w:name="z100" w:id="81"/>
    <w:p>
      <w:pPr>
        <w:spacing w:after="0"/>
        <w:ind w:left="0"/>
        <w:jc w:val="both"/>
      </w:pPr>
      <w:r>
        <w:rPr>
          <w:rFonts w:ascii="Times New Roman"/>
          <w:b w:val="false"/>
          <w:i w:val="false"/>
          <w:color w:val="000000"/>
          <w:sz w:val="28"/>
        </w:rPr>
        <w:t>
      1) при районном диспетчерском обслуживании – не менее 10 морских миль;</w:t>
      </w:r>
    </w:p>
    <w:bookmarkEnd w:id="81"/>
    <w:bookmarkStart w:name="z101" w:id="82"/>
    <w:p>
      <w:pPr>
        <w:spacing w:after="0"/>
        <w:ind w:left="0"/>
        <w:jc w:val="both"/>
      </w:pPr>
      <w:r>
        <w:rPr>
          <w:rFonts w:ascii="Times New Roman"/>
          <w:b w:val="false"/>
          <w:i w:val="false"/>
          <w:color w:val="000000"/>
          <w:sz w:val="28"/>
        </w:rPr>
        <w:t>
      2) при диспетчерском обслуживании подхода – не менее 5 морских миль;</w:t>
      </w:r>
    </w:p>
    <w:bookmarkEnd w:id="82"/>
    <w:bookmarkStart w:name="z102" w:id="83"/>
    <w:p>
      <w:pPr>
        <w:spacing w:after="0"/>
        <w:ind w:left="0"/>
        <w:jc w:val="both"/>
      </w:pPr>
      <w:r>
        <w:rPr>
          <w:rFonts w:ascii="Times New Roman"/>
          <w:b w:val="false"/>
          <w:i w:val="false"/>
          <w:color w:val="000000"/>
          <w:sz w:val="28"/>
        </w:rPr>
        <w:t>
      3) при аэродромном диспетчерском обслуживании применяются следующие минимумы, основанные на эшелонировании, связанные с турбулентностью в следе:</w:t>
      </w:r>
    </w:p>
    <w:bookmarkEnd w:id="83"/>
    <w:bookmarkStart w:name="z103" w:id="84"/>
    <w:p>
      <w:pPr>
        <w:spacing w:after="0"/>
        <w:ind w:left="0"/>
        <w:jc w:val="both"/>
      </w:pPr>
      <w:r>
        <w:rPr>
          <w:rFonts w:ascii="Times New Roman"/>
          <w:b w:val="false"/>
          <w:i w:val="false"/>
          <w:color w:val="000000"/>
          <w:sz w:val="28"/>
        </w:rPr>
        <w:t>
      для всех ВС, следующих за ВС с взлетной массой 136 тонн и более – не менее 6 морских миль;</w:t>
      </w:r>
    </w:p>
    <w:bookmarkEnd w:id="84"/>
    <w:bookmarkStart w:name="z104" w:id="85"/>
    <w:p>
      <w:pPr>
        <w:spacing w:after="0"/>
        <w:ind w:left="0"/>
        <w:jc w:val="both"/>
      </w:pPr>
      <w:r>
        <w:rPr>
          <w:rFonts w:ascii="Times New Roman"/>
          <w:b w:val="false"/>
          <w:i w:val="false"/>
          <w:color w:val="000000"/>
          <w:sz w:val="28"/>
        </w:rPr>
        <w:t>
      для легких ВС, следующих за средними ВС – не менее 5 морских миль;</w:t>
      </w:r>
    </w:p>
    <w:bookmarkEnd w:id="85"/>
    <w:bookmarkStart w:name="z105" w:id="86"/>
    <w:p>
      <w:pPr>
        <w:spacing w:after="0"/>
        <w:ind w:left="0"/>
        <w:jc w:val="both"/>
      </w:pPr>
      <w:r>
        <w:rPr>
          <w:rFonts w:ascii="Times New Roman"/>
          <w:b w:val="false"/>
          <w:i w:val="false"/>
          <w:color w:val="000000"/>
          <w:sz w:val="28"/>
        </w:rPr>
        <w:t>
      во всех остальных случаях – не менее 4 морских миль;</w:t>
      </w:r>
    </w:p>
    <w:bookmarkEnd w:id="86"/>
    <w:bookmarkStart w:name="z106" w:id="87"/>
    <w:p>
      <w:pPr>
        <w:spacing w:after="0"/>
        <w:ind w:left="0"/>
        <w:jc w:val="both"/>
      </w:pPr>
      <w:r>
        <w:rPr>
          <w:rFonts w:ascii="Times New Roman"/>
          <w:b w:val="false"/>
          <w:i w:val="false"/>
          <w:color w:val="000000"/>
          <w:sz w:val="28"/>
        </w:rPr>
        <w:t>
      для тяжелых ВС, следующих за сверхтяжелыми – не менее 6 морских миль;</w:t>
      </w:r>
    </w:p>
    <w:bookmarkEnd w:id="87"/>
    <w:bookmarkStart w:name="z107" w:id="88"/>
    <w:p>
      <w:pPr>
        <w:spacing w:after="0"/>
        <w:ind w:left="0"/>
        <w:jc w:val="both"/>
      </w:pPr>
      <w:r>
        <w:rPr>
          <w:rFonts w:ascii="Times New Roman"/>
          <w:b w:val="false"/>
          <w:i w:val="false"/>
          <w:color w:val="000000"/>
          <w:sz w:val="28"/>
        </w:rPr>
        <w:t>
      для средних ВС, следующих за сверхтяжелыми – не менее 7 морских миль;</w:t>
      </w:r>
    </w:p>
    <w:bookmarkEnd w:id="88"/>
    <w:bookmarkStart w:name="z108" w:id="89"/>
    <w:p>
      <w:pPr>
        <w:spacing w:after="0"/>
        <w:ind w:left="0"/>
        <w:jc w:val="both"/>
      </w:pPr>
      <w:r>
        <w:rPr>
          <w:rFonts w:ascii="Times New Roman"/>
          <w:b w:val="false"/>
          <w:i w:val="false"/>
          <w:color w:val="000000"/>
          <w:sz w:val="28"/>
        </w:rPr>
        <w:t>
      для легких ВС, следующих за сверхтяжелыми - не менее 8 морских миль.";</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179</w:t>
      </w:r>
      <w:r>
        <w:rPr>
          <w:rFonts w:ascii="Times New Roman"/>
          <w:b w:val="false"/>
          <w:i w:val="false"/>
          <w:color w:val="000000"/>
          <w:sz w:val="28"/>
        </w:rPr>
        <w:t xml:space="preserve"> изложить в следующей редакции:</w:t>
      </w:r>
    </w:p>
    <w:bookmarkStart w:name="z110" w:id="90"/>
    <w:p>
      <w:pPr>
        <w:spacing w:after="0"/>
        <w:ind w:left="0"/>
        <w:jc w:val="both"/>
      </w:pPr>
      <w:r>
        <w:rPr>
          <w:rFonts w:ascii="Times New Roman"/>
          <w:b w:val="false"/>
          <w:i w:val="false"/>
          <w:color w:val="000000"/>
          <w:sz w:val="28"/>
        </w:rPr>
        <w:t>
      "179. Если прибывающее воздушное судно выполняет заход на посадку по приборам, вылетающее воздушное судно выполняет взлет, при условии, что:</w:t>
      </w:r>
    </w:p>
    <w:bookmarkEnd w:id="90"/>
    <w:bookmarkStart w:name="z111" w:id="91"/>
    <w:p>
      <w:pPr>
        <w:spacing w:after="0"/>
        <w:ind w:left="0"/>
        <w:jc w:val="both"/>
      </w:pPr>
      <w:r>
        <w:rPr>
          <w:rFonts w:ascii="Times New Roman"/>
          <w:b w:val="false"/>
          <w:i w:val="false"/>
          <w:color w:val="000000"/>
          <w:sz w:val="28"/>
        </w:rPr>
        <w:t>
      1) его линия пути после взлета будет иметь угловую разницу с курсом посадки не более 45°;</w:t>
      </w:r>
    </w:p>
    <w:bookmarkEnd w:id="91"/>
    <w:bookmarkStart w:name="z112" w:id="92"/>
    <w:p>
      <w:pPr>
        <w:spacing w:after="0"/>
        <w:ind w:left="0"/>
        <w:jc w:val="both"/>
      </w:pPr>
      <w:r>
        <w:rPr>
          <w:rFonts w:ascii="Times New Roman"/>
          <w:b w:val="false"/>
          <w:i w:val="false"/>
          <w:color w:val="000000"/>
          <w:sz w:val="28"/>
        </w:rPr>
        <w:t>
      2) прибывающее воздушное судно приступило к выполнению стандартного разворота;</w:t>
      </w:r>
    </w:p>
    <w:bookmarkEnd w:id="92"/>
    <w:bookmarkStart w:name="z113" w:id="93"/>
    <w:p>
      <w:pPr>
        <w:spacing w:after="0"/>
        <w:ind w:left="0"/>
        <w:jc w:val="both"/>
      </w:pPr>
      <w:r>
        <w:rPr>
          <w:rFonts w:ascii="Times New Roman"/>
          <w:b w:val="false"/>
          <w:i w:val="false"/>
          <w:color w:val="000000"/>
          <w:sz w:val="28"/>
        </w:rPr>
        <w:t>
      3) взлет будет выполнен по крайней мере за 3 мин до расчетного времени выхода прибывающего воздушного судна на начало ВПП.";</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и </w:t>
      </w:r>
      <w:r>
        <w:rPr>
          <w:rFonts w:ascii="Times New Roman"/>
          <w:b w:val="false"/>
          <w:i w:val="false"/>
          <w:color w:val="000000"/>
          <w:sz w:val="28"/>
        </w:rPr>
        <w:t>186</w:t>
      </w:r>
      <w:r>
        <w:rPr>
          <w:rFonts w:ascii="Times New Roman"/>
          <w:b w:val="false"/>
          <w:i w:val="false"/>
          <w:color w:val="000000"/>
          <w:sz w:val="28"/>
        </w:rPr>
        <w:t xml:space="preserve"> изложить в следующей редакции:</w:t>
      </w:r>
    </w:p>
    <w:bookmarkStart w:name="z115" w:id="94"/>
    <w:p>
      <w:pPr>
        <w:spacing w:after="0"/>
        <w:ind w:left="0"/>
        <w:jc w:val="both"/>
      </w:pPr>
      <w:r>
        <w:rPr>
          <w:rFonts w:ascii="Times New Roman"/>
          <w:b w:val="false"/>
          <w:i w:val="false"/>
          <w:color w:val="000000"/>
          <w:sz w:val="28"/>
        </w:rPr>
        <w:t>
      "183. От органа ОВД не требуется применять эшелонирование при турбулентности в следе:</w:t>
      </w:r>
    </w:p>
    <w:bookmarkEnd w:id="94"/>
    <w:bookmarkStart w:name="z116" w:id="95"/>
    <w:p>
      <w:pPr>
        <w:spacing w:after="0"/>
        <w:ind w:left="0"/>
        <w:jc w:val="both"/>
      </w:pPr>
      <w:r>
        <w:rPr>
          <w:rFonts w:ascii="Times New Roman"/>
          <w:b w:val="false"/>
          <w:i w:val="false"/>
          <w:color w:val="000000"/>
          <w:sz w:val="28"/>
        </w:rPr>
        <w:t>
      1) в отношении прибывающих воздушных судов по ППП, выполняющих визуальный заход на посадку, когда экипаж воздушного судна сообщил о наличии в поле видимости предшествующего воздушного судна и получил разрешение для захода на посадку и выдерживать самостоятельно эшелонирование относительно данного воздушного судна;</w:t>
      </w:r>
    </w:p>
    <w:bookmarkEnd w:id="95"/>
    <w:bookmarkStart w:name="z117" w:id="96"/>
    <w:p>
      <w:pPr>
        <w:spacing w:after="0"/>
        <w:ind w:left="0"/>
        <w:jc w:val="both"/>
      </w:pPr>
      <w:r>
        <w:rPr>
          <w:rFonts w:ascii="Times New Roman"/>
          <w:b w:val="false"/>
          <w:i w:val="false"/>
          <w:color w:val="000000"/>
          <w:sz w:val="28"/>
        </w:rPr>
        <w:t>
      2) в отношении прибывающих воздушных судов, выполняющих посадку по ПВП на одну и ту же ВПП.</w:t>
      </w:r>
    </w:p>
    <w:bookmarkEnd w:id="96"/>
    <w:bookmarkStart w:name="z118" w:id="97"/>
    <w:p>
      <w:pPr>
        <w:spacing w:after="0"/>
        <w:ind w:left="0"/>
        <w:jc w:val="both"/>
      </w:pPr>
      <w:r>
        <w:rPr>
          <w:rFonts w:ascii="Times New Roman"/>
          <w:b w:val="false"/>
          <w:i w:val="false"/>
          <w:color w:val="000000"/>
          <w:sz w:val="28"/>
        </w:rPr>
        <w:t>
      184. Орган ОВД в отношении воздушных судов, указанных в пункте 183 настоящей Инструкции, а также в любых других необходимых случаях выдает предупреждение о возможной турбулентности в следе. Командир воздушного судна обеспечивает соблюдение интервала эшелонирования относительно предшествующего воздушного судна, относящегося к категории более тяжелого с учетом турбулентности в следе.</w:t>
      </w:r>
    </w:p>
    <w:bookmarkEnd w:id="97"/>
    <w:bookmarkStart w:name="z119" w:id="98"/>
    <w:p>
      <w:pPr>
        <w:spacing w:after="0"/>
        <w:ind w:left="0"/>
        <w:jc w:val="both"/>
      </w:pPr>
      <w:r>
        <w:rPr>
          <w:rFonts w:ascii="Times New Roman"/>
          <w:b w:val="false"/>
          <w:i w:val="false"/>
          <w:color w:val="000000"/>
          <w:sz w:val="28"/>
        </w:rPr>
        <w:t>
      Если считается необходимым увеличить интервал эшелонирования, экипаж воздушного судна информирует об этом орган ОВД.</w:t>
      </w:r>
    </w:p>
    <w:bookmarkEnd w:id="98"/>
    <w:bookmarkStart w:name="z120" w:id="99"/>
    <w:p>
      <w:pPr>
        <w:spacing w:after="0"/>
        <w:ind w:left="0"/>
        <w:jc w:val="both"/>
      </w:pPr>
      <w:r>
        <w:rPr>
          <w:rFonts w:ascii="Times New Roman"/>
          <w:b w:val="false"/>
          <w:i w:val="false"/>
          <w:color w:val="000000"/>
          <w:sz w:val="28"/>
        </w:rPr>
        <w:t>
      185. За исключением случаев, оговоренных в пункте 183 настоящих Правил, минимальные временные интервалы при посадке на одну ВПП, устанавливаются:</w:t>
      </w:r>
    </w:p>
    <w:bookmarkEnd w:id="99"/>
    <w:bookmarkStart w:name="z121" w:id="100"/>
    <w:p>
      <w:pPr>
        <w:spacing w:after="0"/>
        <w:ind w:left="0"/>
        <w:jc w:val="both"/>
      </w:pPr>
      <w:r>
        <w:rPr>
          <w:rFonts w:ascii="Times New Roman"/>
          <w:b w:val="false"/>
          <w:i w:val="false"/>
          <w:color w:val="000000"/>
          <w:sz w:val="28"/>
        </w:rPr>
        <w:t>
      1) для легких ВС за средними и тяжелыми ВС - 3 минуты;</w:t>
      </w:r>
    </w:p>
    <w:bookmarkEnd w:id="100"/>
    <w:bookmarkStart w:name="z122" w:id="101"/>
    <w:p>
      <w:pPr>
        <w:spacing w:after="0"/>
        <w:ind w:left="0"/>
        <w:jc w:val="both"/>
      </w:pPr>
      <w:r>
        <w:rPr>
          <w:rFonts w:ascii="Times New Roman"/>
          <w:b w:val="false"/>
          <w:i w:val="false"/>
          <w:color w:val="000000"/>
          <w:sz w:val="28"/>
        </w:rPr>
        <w:t>
      2) для средних и тяжелых ВС за тяжелыми ВС - 2 минуты;</w:t>
      </w:r>
    </w:p>
    <w:bookmarkEnd w:id="101"/>
    <w:bookmarkStart w:name="z123" w:id="102"/>
    <w:p>
      <w:pPr>
        <w:spacing w:after="0"/>
        <w:ind w:left="0"/>
        <w:jc w:val="both"/>
      </w:pPr>
      <w:r>
        <w:rPr>
          <w:rFonts w:ascii="Times New Roman"/>
          <w:b w:val="false"/>
          <w:i w:val="false"/>
          <w:color w:val="000000"/>
          <w:sz w:val="28"/>
        </w:rPr>
        <w:t>
      3) во всех остальных случаях – не менее 1 минуты;</w:t>
      </w:r>
    </w:p>
    <w:bookmarkEnd w:id="102"/>
    <w:bookmarkStart w:name="z124" w:id="103"/>
    <w:p>
      <w:pPr>
        <w:spacing w:after="0"/>
        <w:ind w:left="0"/>
        <w:jc w:val="both"/>
      </w:pPr>
      <w:r>
        <w:rPr>
          <w:rFonts w:ascii="Times New Roman"/>
          <w:b w:val="false"/>
          <w:i w:val="false"/>
          <w:color w:val="000000"/>
          <w:sz w:val="28"/>
        </w:rPr>
        <w:t>
      4) для тяжелых ВС за сверхтяжелыми ВС - 2 минуты;</w:t>
      </w:r>
    </w:p>
    <w:bookmarkEnd w:id="103"/>
    <w:bookmarkStart w:name="z125" w:id="104"/>
    <w:p>
      <w:pPr>
        <w:spacing w:after="0"/>
        <w:ind w:left="0"/>
        <w:jc w:val="both"/>
      </w:pPr>
      <w:r>
        <w:rPr>
          <w:rFonts w:ascii="Times New Roman"/>
          <w:b w:val="false"/>
          <w:i w:val="false"/>
          <w:color w:val="000000"/>
          <w:sz w:val="28"/>
        </w:rPr>
        <w:t>
      5) для средних ВС за сверхтяжелыми ВС - 3 минуты;</w:t>
      </w:r>
    </w:p>
    <w:bookmarkEnd w:id="104"/>
    <w:bookmarkStart w:name="z126" w:id="105"/>
    <w:p>
      <w:pPr>
        <w:spacing w:after="0"/>
        <w:ind w:left="0"/>
        <w:jc w:val="both"/>
      </w:pPr>
      <w:r>
        <w:rPr>
          <w:rFonts w:ascii="Times New Roman"/>
          <w:b w:val="false"/>
          <w:i w:val="false"/>
          <w:color w:val="000000"/>
          <w:sz w:val="28"/>
        </w:rPr>
        <w:t>
      6) для легких ВС за сверхтяжелыми ВС - 4 минуты.</w:t>
      </w:r>
    </w:p>
    <w:bookmarkEnd w:id="105"/>
    <w:bookmarkStart w:name="z127" w:id="106"/>
    <w:p>
      <w:pPr>
        <w:spacing w:after="0"/>
        <w:ind w:left="0"/>
        <w:jc w:val="both"/>
      </w:pPr>
      <w:r>
        <w:rPr>
          <w:rFonts w:ascii="Times New Roman"/>
          <w:b w:val="false"/>
          <w:i w:val="false"/>
          <w:color w:val="000000"/>
          <w:sz w:val="28"/>
        </w:rPr>
        <w:t>
      186. Минимальные временные интервалы при взлете с одной ВПП устанавливаются:</w:t>
      </w:r>
    </w:p>
    <w:bookmarkEnd w:id="106"/>
    <w:bookmarkStart w:name="z128" w:id="107"/>
    <w:p>
      <w:pPr>
        <w:spacing w:after="0"/>
        <w:ind w:left="0"/>
        <w:jc w:val="both"/>
      </w:pPr>
      <w:r>
        <w:rPr>
          <w:rFonts w:ascii="Times New Roman"/>
          <w:b w:val="false"/>
          <w:i w:val="false"/>
          <w:color w:val="000000"/>
          <w:sz w:val="28"/>
        </w:rPr>
        <w:t>
      1) для легких ВС за средними и тяжелыми ВС – 3 минуты;</w:t>
      </w:r>
    </w:p>
    <w:bookmarkEnd w:id="107"/>
    <w:bookmarkStart w:name="z129" w:id="108"/>
    <w:p>
      <w:pPr>
        <w:spacing w:after="0"/>
        <w:ind w:left="0"/>
        <w:jc w:val="both"/>
      </w:pPr>
      <w:r>
        <w:rPr>
          <w:rFonts w:ascii="Times New Roman"/>
          <w:b w:val="false"/>
          <w:i w:val="false"/>
          <w:color w:val="000000"/>
          <w:sz w:val="28"/>
        </w:rPr>
        <w:t>
      2) для тяжелых ВС за тяжелыми, а также средних ВС, следующих за тяжелыми, – 2 минуты;</w:t>
      </w:r>
    </w:p>
    <w:bookmarkEnd w:id="108"/>
    <w:bookmarkStart w:name="z130" w:id="109"/>
    <w:p>
      <w:pPr>
        <w:spacing w:after="0"/>
        <w:ind w:left="0"/>
        <w:jc w:val="both"/>
      </w:pPr>
      <w:r>
        <w:rPr>
          <w:rFonts w:ascii="Times New Roman"/>
          <w:b w:val="false"/>
          <w:i w:val="false"/>
          <w:color w:val="000000"/>
          <w:sz w:val="28"/>
        </w:rPr>
        <w:t>
      3) во всех остальных случаях – не менее 1 минуты;</w:t>
      </w:r>
    </w:p>
    <w:bookmarkEnd w:id="109"/>
    <w:bookmarkStart w:name="z131" w:id="110"/>
    <w:p>
      <w:pPr>
        <w:spacing w:after="0"/>
        <w:ind w:left="0"/>
        <w:jc w:val="both"/>
      </w:pPr>
      <w:r>
        <w:rPr>
          <w:rFonts w:ascii="Times New Roman"/>
          <w:b w:val="false"/>
          <w:i w:val="false"/>
          <w:color w:val="000000"/>
          <w:sz w:val="28"/>
        </w:rPr>
        <w:t>
      4) для тяжелых ВС за сверхтяжелыми ВС - 2 минуты;</w:t>
      </w:r>
    </w:p>
    <w:bookmarkEnd w:id="110"/>
    <w:bookmarkStart w:name="z132" w:id="111"/>
    <w:p>
      <w:pPr>
        <w:spacing w:after="0"/>
        <w:ind w:left="0"/>
        <w:jc w:val="both"/>
      </w:pPr>
      <w:r>
        <w:rPr>
          <w:rFonts w:ascii="Times New Roman"/>
          <w:b w:val="false"/>
          <w:i w:val="false"/>
          <w:color w:val="000000"/>
          <w:sz w:val="28"/>
        </w:rPr>
        <w:t>
      5) для средних и легких ВС за сверхтяжелыми ВС - 3 минуты.";</w:t>
      </w:r>
    </w:p>
    <w:bookmarkEnd w:id="111"/>
    <w:bookmarkStart w:name="z133" w:id="112"/>
    <w:p>
      <w:pPr>
        <w:spacing w:after="0"/>
        <w:ind w:left="0"/>
        <w:jc w:val="both"/>
      </w:pPr>
      <w:r>
        <w:rPr>
          <w:rFonts w:ascii="Times New Roman"/>
          <w:b w:val="false"/>
          <w:i w:val="false"/>
          <w:color w:val="000000"/>
          <w:sz w:val="28"/>
        </w:rPr>
        <w:t>
      дополнить пунктом 186-1 следующего содержания:</w:t>
      </w:r>
    </w:p>
    <w:bookmarkEnd w:id="112"/>
    <w:bookmarkStart w:name="z134" w:id="113"/>
    <w:p>
      <w:pPr>
        <w:spacing w:after="0"/>
        <w:ind w:left="0"/>
        <w:jc w:val="both"/>
      </w:pPr>
      <w:r>
        <w:rPr>
          <w:rFonts w:ascii="Times New Roman"/>
          <w:b w:val="false"/>
          <w:i w:val="false"/>
          <w:color w:val="000000"/>
          <w:sz w:val="28"/>
        </w:rPr>
        <w:t>
      "186-1. В целях обеспечения минимальных временных интервалов при взлете, орган ОВД начинает отчет времени от момента начала разбега воздушного судна.";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136" w:id="114"/>
    <w:p>
      <w:pPr>
        <w:spacing w:after="0"/>
        <w:ind w:left="0"/>
        <w:jc w:val="both"/>
      </w:pPr>
      <w:r>
        <w:rPr>
          <w:rFonts w:ascii="Times New Roman"/>
          <w:b w:val="false"/>
          <w:i w:val="false"/>
          <w:color w:val="000000"/>
          <w:sz w:val="28"/>
        </w:rPr>
        <w:t>
      "187. Минимум эшелонирования, равный 3 минутам, применяется в отношении "легких" или "средних" ВС, взлетающих вслед за "тяжелым" ВС, или "легких" ВС, взлетающих вслед за "средним" ВС, а минимум эшелонирования, равный 4 минутам, применяется в отношении "легких" или "средних" ВС, взлетающих вслед за сверхтяжелыми ВС, если взлет выполняется в случаях:</w:t>
      </w:r>
    </w:p>
    <w:bookmarkEnd w:id="114"/>
    <w:bookmarkStart w:name="z137" w:id="115"/>
    <w:p>
      <w:pPr>
        <w:spacing w:after="0"/>
        <w:ind w:left="0"/>
        <w:jc w:val="both"/>
      </w:pPr>
      <w:r>
        <w:rPr>
          <w:rFonts w:ascii="Times New Roman"/>
          <w:b w:val="false"/>
          <w:i w:val="false"/>
          <w:color w:val="000000"/>
          <w:sz w:val="28"/>
        </w:rPr>
        <w:t>
      1) со средней части одной и той же ВПП;</w:t>
      </w:r>
    </w:p>
    <w:bookmarkEnd w:id="115"/>
    <w:bookmarkStart w:name="z138" w:id="116"/>
    <w:p>
      <w:pPr>
        <w:spacing w:after="0"/>
        <w:ind w:left="0"/>
        <w:jc w:val="both"/>
      </w:pPr>
      <w:r>
        <w:rPr>
          <w:rFonts w:ascii="Times New Roman"/>
          <w:b w:val="false"/>
          <w:i w:val="false"/>
          <w:color w:val="000000"/>
          <w:sz w:val="28"/>
        </w:rPr>
        <w:t>
      2) со средней части параллельных ВПП, расположенных на расстоянии менее 760 метров одна от другой.";</w:t>
      </w:r>
    </w:p>
    <w:bookmarkEnd w:id="116"/>
    <w:bookmarkStart w:name="z139" w:id="117"/>
    <w:p>
      <w:pPr>
        <w:spacing w:after="0"/>
        <w:ind w:left="0"/>
        <w:jc w:val="both"/>
      </w:pPr>
      <w:r>
        <w:rPr>
          <w:rFonts w:ascii="Times New Roman"/>
          <w:b w:val="false"/>
          <w:i w:val="false"/>
          <w:color w:val="000000"/>
          <w:sz w:val="28"/>
        </w:rPr>
        <w:t>
      дополнить пунктом 187-1 следующего содержания:</w:t>
      </w:r>
    </w:p>
    <w:bookmarkEnd w:id="117"/>
    <w:bookmarkStart w:name="z140" w:id="118"/>
    <w:p>
      <w:pPr>
        <w:spacing w:after="0"/>
        <w:ind w:left="0"/>
        <w:jc w:val="both"/>
      </w:pPr>
      <w:r>
        <w:rPr>
          <w:rFonts w:ascii="Times New Roman"/>
          <w:b w:val="false"/>
          <w:i w:val="false"/>
          <w:color w:val="000000"/>
          <w:sz w:val="28"/>
        </w:rPr>
        <w:t>
      "187-1. При использовании категорий турбулентности в следе, в отношении более тяжелого воздушного судна, выполняющего заход с проходом или уход на второй круг и когда менее тяжелое воздушное судно использует для взлета ВПП в противоположном направлении иливыполняет посадку с противоположного направления на ту же ВПП или с противоположного направления на параллельную ВПП, расположенную на расстоянии менее 760 м (2500 фут), применяются следующие минимумы эшелонирования:</w:t>
      </w:r>
    </w:p>
    <w:bookmarkEnd w:id="118"/>
    <w:bookmarkStart w:name="z141" w:id="119"/>
    <w:p>
      <w:pPr>
        <w:spacing w:after="0"/>
        <w:ind w:left="0"/>
        <w:jc w:val="both"/>
      </w:pPr>
      <w:r>
        <w:rPr>
          <w:rFonts w:ascii="Times New Roman"/>
          <w:b w:val="false"/>
          <w:i w:val="false"/>
          <w:color w:val="000000"/>
          <w:sz w:val="28"/>
        </w:rPr>
        <w:t>
      1) между тяжелым воздушным судном и сверхтяжелым воздушным судном – 3 мин;</w:t>
      </w:r>
    </w:p>
    <w:bookmarkEnd w:id="119"/>
    <w:bookmarkStart w:name="z142" w:id="120"/>
    <w:p>
      <w:pPr>
        <w:spacing w:after="0"/>
        <w:ind w:left="0"/>
        <w:jc w:val="both"/>
      </w:pPr>
      <w:r>
        <w:rPr>
          <w:rFonts w:ascii="Times New Roman"/>
          <w:b w:val="false"/>
          <w:i w:val="false"/>
          <w:color w:val="000000"/>
          <w:sz w:val="28"/>
        </w:rPr>
        <w:t>
      2) между легким или средним воздушным судном и сверхтяжелым воздушным судном – 4 мин;</w:t>
      </w:r>
    </w:p>
    <w:bookmarkEnd w:id="120"/>
    <w:bookmarkStart w:name="z143" w:id="121"/>
    <w:p>
      <w:pPr>
        <w:spacing w:after="0"/>
        <w:ind w:left="0"/>
        <w:jc w:val="both"/>
      </w:pPr>
      <w:r>
        <w:rPr>
          <w:rFonts w:ascii="Times New Roman"/>
          <w:b w:val="false"/>
          <w:i w:val="false"/>
          <w:color w:val="000000"/>
          <w:sz w:val="28"/>
        </w:rPr>
        <w:t>
      3) между легким или средним воздушным судном и тяжелым воздушным судном – 3 мин;</w:t>
      </w:r>
    </w:p>
    <w:bookmarkEnd w:id="121"/>
    <w:bookmarkStart w:name="z144" w:id="122"/>
    <w:p>
      <w:pPr>
        <w:spacing w:after="0"/>
        <w:ind w:left="0"/>
        <w:jc w:val="both"/>
      </w:pPr>
      <w:r>
        <w:rPr>
          <w:rFonts w:ascii="Times New Roman"/>
          <w:b w:val="false"/>
          <w:i w:val="false"/>
          <w:color w:val="000000"/>
          <w:sz w:val="28"/>
        </w:rPr>
        <w:t>
      4) между легким воздушным судном и средним воздушным судном – 3 мин.";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w:t>
      </w:r>
      <w:r>
        <w:rPr>
          <w:rFonts w:ascii="Times New Roman"/>
          <w:b w:val="false"/>
          <w:i w:val="false"/>
          <w:color w:val="000000"/>
          <w:sz w:val="28"/>
        </w:rPr>
        <w:t xml:space="preserve"> изложить в следующей редакции:</w:t>
      </w:r>
    </w:p>
    <w:bookmarkStart w:name="z146" w:id="123"/>
    <w:p>
      <w:pPr>
        <w:spacing w:after="0"/>
        <w:ind w:left="0"/>
        <w:jc w:val="both"/>
      </w:pPr>
      <w:r>
        <w:rPr>
          <w:rFonts w:ascii="Times New Roman"/>
          <w:b w:val="false"/>
          <w:i w:val="false"/>
          <w:color w:val="000000"/>
          <w:sz w:val="28"/>
        </w:rPr>
        <w:t>
      "188. При смещенном пороге ВПП:</w:t>
      </w:r>
    </w:p>
    <w:bookmarkEnd w:id="123"/>
    <w:bookmarkStart w:name="z147" w:id="124"/>
    <w:p>
      <w:pPr>
        <w:spacing w:after="0"/>
        <w:ind w:left="0"/>
        <w:jc w:val="both"/>
      </w:pPr>
      <w:r>
        <w:rPr>
          <w:rFonts w:ascii="Times New Roman"/>
          <w:b w:val="false"/>
          <w:i w:val="false"/>
          <w:color w:val="000000"/>
          <w:sz w:val="28"/>
        </w:rPr>
        <w:t>
      между "легким" или "средним" ВС и "тяжелым" ВС, а также между "легким" ВС и "средним" ВС применяется минимум эшелонирования равный 2 минутам при использовании ВПП со смещенным порогом в случаях:</w:t>
      </w:r>
    </w:p>
    <w:bookmarkEnd w:id="124"/>
    <w:bookmarkStart w:name="z148" w:id="125"/>
    <w:p>
      <w:pPr>
        <w:spacing w:after="0"/>
        <w:ind w:left="0"/>
        <w:jc w:val="both"/>
      </w:pPr>
      <w:r>
        <w:rPr>
          <w:rFonts w:ascii="Times New Roman"/>
          <w:b w:val="false"/>
          <w:i w:val="false"/>
          <w:color w:val="000000"/>
          <w:sz w:val="28"/>
        </w:rPr>
        <w:t>
      1) вылет "легкого" или "среднего" ВС следует за прибытием "тяжелого" ВС и вылет "легкого" ВС следует за прибытием "среднего" ВС;</w:t>
      </w:r>
    </w:p>
    <w:bookmarkEnd w:id="125"/>
    <w:bookmarkStart w:name="z149" w:id="126"/>
    <w:p>
      <w:pPr>
        <w:spacing w:after="0"/>
        <w:ind w:left="0"/>
        <w:jc w:val="both"/>
      </w:pPr>
      <w:r>
        <w:rPr>
          <w:rFonts w:ascii="Times New Roman"/>
          <w:b w:val="false"/>
          <w:i w:val="false"/>
          <w:color w:val="000000"/>
          <w:sz w:val="28"/>
        </w:rPr>
        <w:t>
      2) прибытие "легкого" или "среднего" ВС следует за вылетом "тяжелого" ВС и прибытие "легкого" ВС следует за вылетом "среднего" ВС, если ожидается, что их расчетные траектории полета пересекутся.</w:t>
      </w:r>
    </w:p>
    <w:bookmarkEnd w:id="126"/>
    <w:bookmarkStart w:name="z150" w:id="127"/>
    <w:p>
      <w:pPr>
        <w:spacing w:after="0"/>
        <w:ind w:left="0"/>
        <w:jc w:val="both"/>
      </w:pPr>
      <w:r>
        <w:rPr>
          <w:rFonts w:ascii="Times New Roman"/>
          <w:b w:val="false"/>
          <w:i w:val="false"/>
          <w:color w:val="000000"/>
          <w:sz w:val="28"/>
        </w:rPr>
        <w:t>
      Минимум эшелонирования равный 3 минутам применяется при использовании ВПП со смещенным порогом в случаях:</w:t>
      </w:r>
    </w:p>
    <w:bookmarkEnd w:id="127"/>
    <w:bookmarkStart w:name="z151" w:id="128"/>
    <w:p>
      <w:pPr>
        <w:spacing w:after="0"/>
        <w:ind w:left="0"/>
        <w:jc w:val="both"/>
      </w:pPr>
      <w:r>
        <w:rPr>
          <w:rFonts w:ascii="Times New Roman"/>
          <w:b w:val="false"/>
          <w:i w:val="false"/>
          <w:color w:val="000000"/>
          <w:sz w:val="28"/>
        </w:rPr>
        <w:t>
      1) вылет "легкого" или "среднего" ВС следует за прибытием сверхтяжелого ВС;</w:t>
      </w:r>
    </w:p>
    <w:bookmarkEnd w:id="128"/>
    <w:bookmarkStart w:name="z152" w:id="129"/>
    <w:p>
      <w:pPr>
        <w:spacing w:after="0"/>
        <w:ind w:left="0"/>
        <w:jc w:val="both"/>
      </w:pPr>
      <w:r>
        <w:rPr>
          <w:rFonts w:ascii="Times New Roman"/>
          <w:b w:val="false"/>
          <w:i w:val="false"/>
          <w:color w:val="000000"/>
          <w:sz w:val="28"/>
        </w:rPr>
        <w:t>
      2) прибытие "легкого" или "среднего" ВС следует за вылетом сверхтяжелого ВС, если ожидается, что их расчетные траектории полета пересекутся.";</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14</w:t>
      </w:r>
      <w:r>
        <w:rPr>
          <w:rFonts w:ascii="Times New Roman"/>
          <w:b w:val="false"/>
          <w:i w:val="false"/>
          <w:color w:val="000000"/>
          <w:sz w:val="28"/>
        </w:rPr>
        <w:t xml:space="preserve"> дополнить параграфом 9 следующего содержания:</w:t>
      </w:r>
    </w:p>
    <w:bookmarkStart w:name="z154" w:id="130"/>
    <w:p>
      <w:pPr>
        <w:spacing w:after="0"/>
        <w:ind w:left="0"/>
        <w:jc w:val="both"/>
      </w:pPr>
      <w:r>
        <w:rPr>
          <w:rFonts w:ascii="Times New Roman"/>
          <w:b w:val="false"/>
          <w:i w:val="false"/>
          <w:color w:val="000000"/>
          <w:sz w:val="28"/>
        </w:rPr>
        <w:t>
      "Параграф 9. Интервалы вертикального эшелонирования";</w:t>
      </w:r>
    </w:p>
    <w:bookmarkEnd w:id="130"/>
    <w:bookmarkStart w:name="z155" w:id="131"/>
    <w:p>
      <w:pPr>
        <w:spacing w:after="0"/>
        <w:ind w:left="0"/>
        <w:jc w:val="both"/>
      </w:pPr>
      <w:r>
        <w:rPr>
          <w:rFonts w:ascii="Times New Roman"/>
          <w:b w:val="false"/>
          <w:i w:val="false"/>
          <w:color w:val="000000"/>
          <w:sz w:val="28"/>
        </w:rPr>
        <w:t xml:space="preserve">
      "188-10. Орган ОВД назначает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w:t>
      </w:r>
    </w:p>
    <w:bookmarkEnd w:id="131"/>
    <w:bookmarkStart w:name="z156" w:id="132"/>
    <w:p>
      <w:pPr>
        <w:spacing w:after="0"/>
        <w:ind w:left="0"/>
        <w:jc w:val="both"/>
      </w:pPr>
      <w:r>
        <w:rPr>
          <w:rFonts w:ascii="Times New Roman"/>
          <w:b w:val="false"/>
          <w:i w:val="false"/>
          <w:color w:val="000000"/>
          <w:sz w:val="28"/>
        </w:rPr>
        <w:t>
      1) эшелон полета - на эшелоне перехода (нижнем используемом эшелоне) и выше;</w:t>
      </w:r>
    </w:p>
    <w:bookmarkEnd w:id="132"/>
    <w:bookmarkStart w:name="z157" w:id="133"/>
    <w:p>
      <w:pPr>
        <w:spacing w:after="0"/>
        <w:ind w:left="0"/>
        <w:jc w:val="both"/>
      </w:pPr>
      <w:r>
        <w:rPr>
          <w:rFonts w:ascii="Times New Roman"/>
          <w:b w:val="false"/>
          <w:i w:val="false"/>
          <w:color w:val="000000"/>
          <w:sz w:val="28"/>
        </w:rPr>
        <w:t>
      2) высоту в футах - на высоте перехода и ниже.</w:t>
      </w:r>
    </w:p>
    <w:bookmarkEnd w:id="133"/>
    <w:bookmarkStart w:name="z158" w:id="134"/>
    <w:p>
      <w:pPr>
        <w:spacing w:after="0"/>
        <w:ind w:left="0"/>
        <w:jc w:val="both"/>
      </w:pPr>
      <w:r>
        <w:rPr>
          <w:rFonts w:ascii="Times New Roman"/>
          <w:b w:val="false"/>
          <w:i w:val="false"/>
          <w:color w:val="000000"/>
          <w:sz w:val="28"/>
        </w:rPr>
        <w:t>
      Исключение составляют случаи, когда стандартные маршруты вылета и прибытия или схемы захода на посадку предписывают иные высоты.</w:t>
      </w:r>
    </w:p>
    <w:bookmarkEnd w:id="134"/>
    <w:bookmarkStart w:name="z159" w:id="135"/>
    <w:p>
      <w:pPr>
        <w:spacing w:after="0"/>
        <w:ind w:left="0"/>
        <w:jc w:val="both"/>
      </w:pPr>
      <w:r>
        <w:rPr>
          <w:rFonts w:ascii="Times New Roman"/>
          <w:b w:val="false"/>
          <w:i w:val="false"/>
          <w:color w:val="000000"/>
          <w:sz w:val="28"/>
        </w:rPr>
        <w:t>
      188-11. Орган ОВД при полетах по ПВП на высоте перехода и ниже назначает высоту полета не ниже минимальной абсолютной высоты по ПВП (если высота не опубликована, запрашивает у экипажа ВС) в воздушном пространстве класса В, С и D. Задачи диспетчерского обслуживания воздушного движения не включают предотвращение столкновений с землей. Экипаж ВС обеспечивает, чтобы разрешение выданное органом ОВД в этом отношении было безопасным. При выполнении авиационных работ в диспетчерской зоне на истинных высотах, экипаж ВС предварительно согласовывает у органа ОВД район полетов и диапазон высот.</w:t>
      </w:r>
    </w:p>
    <w:bookmarkEnd w:id="135"/>
    <w:bookmarkStart w:name="z160" w:id="136"/>
    <w:p>
      <w:pPr>
        <w:spacing w:after="0"/>
        <w:ind w:left="0"/>
        <w:jc w:val="both"/>
      </w:pPr>
      <w:r>
        <w:rPr>
          <w:rFonts w:ascii="Times New Roman"/>
          <w:b w:val="false"/>
          <w:i w:val="false"/>
          <w:color w:val="000000"/>
          <w:sz w:val="28"/>
        </w:rPr>
        <w:t>
      188-12. Орган ОВД предоставляет информацию о движении ВС, выполняющих полет по ПВП (по запросу рекомендацию по предотвращению столкновения) в классе С, D, а в классе Е, информацию о движении. Выдача органом ОВД разрешения экипажу ВС на выполнение контролируемого полета по ПВП при условии, что оно будет самостоятельно обеспечивать эшелонирование относительно ВС, выполняющего полет по ПВП и оставаться в визуальных метеорологических условиях означает, что на протяжении времени действия разрешения, эшелонирование между воздушными судами, следующими по ПВП со стороны органа ОВД не обеспечивается. При этом орган ОВД получает доклад от экипажей ВС об установлении визуального контакта друг с другом.</w:t>
      </w:r>
    </w:p>
    <w:bookmarkEnd w:id="136"/>
    <w:bookmarkStart w:name="z161" w:id="137"/>
    <w:p>
      <w:pPr>
        <w:spacing w:after="0"/>
        <w:ind w:left="0"/>
        <w:jc w:val="both"/>
      </w:pPr>
      <w:r>
        <w:rPr>
          <w:rFonts w:ascii="Times New Roman"/>
          <w:b w:val="false"/>
          <w:i w:val="false"/>
          <w:color w:val="000000"/>
          <w:sz w:val="28"/>
        </w:rPr>
        <w:t>
      Экипаж ВС, получивший такое разрешение, обеспечивает в течение всего периода действия разрешения, чтобы полет не выполнялся в такой близости,на которая создает угрозу столкновения между ВС.</w:t>
      </w:r>
    </w:p>
    <w:bookmarkEnd w:id="137"/>
    <w:bookmarkStart w:name="z162" w:id="138"/>
    <w:p>
      <w:pPr>
        <w:spacing w:after="0"/>
        <w:ind w:left="0"/>
        <w:jc w:val="both"/>
      </w:pPr>
      <w:r>
        <w:rPr>
          <w:rFonts w:ascii="Times New Roman"/>
          <w:b w:val="false"/>
          <w:i w:val="false"/>
          <w:color w:val="000000"/>
          <w:sz w:val="28"/>
        </w:rPr>
        <w:t>
      188-13. Вертикальное расстояние между ВС, следующих по ППП в узловом диспетчерском районе устанавливается не менее 300 метров (1000 футов).</w:t>
      </w:r>
    </w:p>
    <w:bookmarkEnd w:id="138"/>
    <w:bookmarkStart w:name="z163" w:id="139"/>
    <w:p>
      <w:pPr>
        <w:spacing w:after="0"/>
        <w:ind w:left="0"/>
        <w:jc w:val="both"/>
      </w:pPr>
      <w:r>
        <w:rPr>
          <w:rFonts w:ascii="Times New Roman"/>
          <w:b w:val="false"/>
          <w:i w:val="false"/>
          <w:color w:val="000000"/>
          <w:sz w:val="28"/>
        </w:rPr>
        <w:t>
      На высоте перехода и ниже в узловом диспетчерском районе полеты воздушных судов по ПВП со скоростями 260 километров/час (140 узлов) и менее эшелонируются через 150 метров (500 футов), со скоростями более 260 километров/час (140 узлов) – во всех случаях через 300 метров (1000 футов).";</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15</w:t>
      </w:r>
      <w:r>
        <w:rPr>
          <w:rFonts w:ascii="Times New Roman"/>
          <w:b w:val="false"/>
          <w:i w:val="false"/>
          <w:color w:val="000000"/>
          <w:sz w:val="28"/>
        </w:rPr>
        <w:t xml:space="preserve"> дополнить параграфом 11 следующего содержания:</w:t>
      </w:r>
    </w:p>
    <w:bookmarkStart w:name="z165" w:id="140"/>
    <w:p>
      <w:pPr>
        <w:spacing w:after="0"/>
        <w:ind w:left="0"/>
        <w:jc w:val="both"/>
      </w:pPr>
      <w:r>
        <w:rPr>
          <w:rFonts w:ascii="Times New Roman"/>
          <w:b w:val="false"/>
          <w:i w:val="false"/>
          <w:color w:val="000000"/>
          <w:sz w:val="28"/>
        </w:rPr>
        <w:t>
      "Параграф 11. Процедуры ССО и CDO";</w:t>
      </w:r>
    </w:p>
    <w:bookmarkEnd w:id="140"/>
    <w:bookmarkStart w:name="z166" w:id="141"/>
    <w:p>
      <w:pPr>
        <w:spacing w:after="0"/>
        <w:ind w:left="0"/>
        <w:jc w:val="both"/>
      </w:pPr>
      <w:r>
        <w:rPr>
          <w:rFonts w:ascii="Times New Roman"/>
          <w:b w:val="false"/>
          <w:i w:val="false"/>
          <w:color w:val="000000"/>
          <w:sz w:val="28"/>
        </w:rPr>
        <w:t>
      "243-1. В случае готовности экипажа воздушного судна использовать маршрут в режиме постоянного набора (CCO), диспетчер с учетом воздушной обстановки и метеоусловий в районе аэродрома при наличии систем наблюдения ОВД выдает разрешение следовать CCO по опубликованному SID.</w:t>
      </w:r>
    </w:p>
    <w:bookmarkEnd w:id="141"/>
    <w:bookmarkStart w:name="z167" w:id="142"/>
    <w:p>
      <w:pPr>
        <w:spacing w:after="0"/>
        <w:ind w:left="0"/>
        <w:jc w:val="both"/>
      </w:pPr>
      <w:r>
        <w:rPr>
          <w:rFonts w:ascii="Times New Roman"/>
          <w:b w:val="false"/>
          <w:i w:val="false"/>
          <w:color w:val="000000"/>
          <w:sz w:val="28"/>
        </w:rPr>
        <w:t>
      243-2. В случае готовности экипажа воздушного судна использовать маршрут в режиме постоянного снижения (CDO), диспетчер с учетом воздушной обстановки и метеоусловий в районе аэродрома при наличии систем наблюдения ОВД выдает разрешение следовать CDO по опубликованному STAR. CDO (CCO) прекращается в любое время по запросу экипажа воздушного судна или решению органа ОВД из-за аварийной ситуации, метеоусловий или воздушной обстановки.</w:t>
      </w:r>
    </w:p>
    <w:bookmarkEnd w:id="142"/>
    <w:bookmarkStart w:name="z168" w:id="143"/>
    <w:p>
      <w:pPr>
        <w:spacing w:after="0"/>
        <w:ind w:left="0"/>
        <w:jc w:val="both"/>
      </w:pPr>
      <w:r>
        <w:rPr>
          <w:rFonts w:ascii="Times New Roman"/>
          <w:b w:val="false"/>
          <w:i w:val="false"/>
          <w:color w:val="000000"/>
          <w:sz w:val="28"/>
        </w:rPr>
        <w:t>
      243-3. Орган ОВД применяет процедуры CDO только в отношении воздушных судов, допущенных для выполнения схем прилета и вылета, основанных на PBN. При выполнении CDO для конечного этапа захода на посадку используется только ILS.</w:t>
      </w:r>
    </w:p>
    <w:bookmarkEnd w:id="143"/>
    <w:bookmarkStart w:name="z169" w:id="144"/>
    <w:p>
      <w:pPr>
        <w:spacing w:after="0"/>
        <w:ind w:left="0"/>
        <w:jc w:val="both"/>
      </w:pPr>
      <w:r>
        <w:rPr>
          <w:rFonts w:ascii="Times New Roman"/>
          <w:b w:val="false"/>
          <w:i w:val="false"/>
          <w:color w:val="000000"/>
          <w:sz w:val="28"/>
        </w:rPr>
        <w:t>
      243-4. Вертикальный профиль CDO представляет форму траектории бесступенчатого снижения с минимумом горизонтальных участков полета, необходимых только для уменьшения скорости и установления конфигурации воздушного судна перед конечным этапом захода на посадку по ILS. В зависимости от воздушной обстановки, CDO начинается с точки начала снижения на маршруте или с нижних эшелонов полета, но не ниже, чем 10000 футов.</w:t>
      </w:r>
    </w:p>
    <w:bookmarkEnd w:id="144"/>
    <w:bookmarkStart w:name="z170" w:id="145"/>
    <w:p>
      <w:pPr>
        <w:spacing w:after="0"/>
        <w:ind w:left="0"/>
        <w:jc w:val="both"/>
      </w:pPr>
      <w:r>
        <w:rPr>
          <w:rFonts w:ascii="Times New Roman"/>
          <w:b w:val="false"/>
          <w:i w:val="false"/>
          <w:color w:val="000000"/>
          <w:sz w:val="28"/>
        </w:rPr>
        <w:t>
      243-5. При обеспечении радиолокационного наведения (векторения) в режиме постоянного снижения диспетчером передается экипажу воздушного судна расчетное оставшееся расстояние до точки приземления, как сумма длин участков (сегментов) прогнозируемой траектории.</w:t>
      </w:r>
    </w:p>
    <w:bookmarkEnd w:id="145"/>
    <w:bookmarkStart w:name="z171" w:id="146"/>
    <w:p>
      <w:pPr>
        <w:spacing w:after="0"/>
        <w:ind w:left="0"/>
        <w:jc w:val="both"/>
      </w:pPr>
      <w:r>
        <w:rPr>
          <w:rFonts w:ascii="Times New Roman"/>
          <w:b w:val="false"/>
          <w:i w:val="false"/>
          <w:color w:val="000000"/>
          <w:sz w:val="28"/>
        </w:rPr>
        <w:t>
      243-6. Процедуры CDO (CCO) публикуются в документах аэронавигационной информации.";</w:t>
      </w:r>
    </w:p>
    <w:bookmarkEnd w:id="146"/>
    <w:bookmarkStart w:name="z172" w:id="147"/>
    <w:p>
      <w:pPr>
        <w:spacing w:after="0"/>
        <w:ind w:left="0"/>
        <w:jc w:val="both"/>
      </w:pPr>
      <w:r>
        <w:rPr>
          <w:rFonts w:ascii="Times New Roman"/>
          <w:b w:val="false"/>
          <w:i w:val="false"/>
          <w:color w:val="000000"/>
          <w:sz w:val="28"/>
        </w:rPr>
        <w:t>
      дополнить пунктами 291-1 и 291-2 следующего содержания:</w:t>
      </w:r>
    </w:p>
    <w:bookmarkEnd w:id="147"/>
    <w:bookmarkStart w:name="z173" w:id="148"/>
    <w:p>
      <w:pPr>
        <w:spacing w:after="0"/>
        <w:ind w:left="0"/>
        <w:jc w:val="both"/>
      </w:pPr>
      <w:r>
        <w:rPr>
          <w:rFonts w:ascii="Times New Roman"/>
          <w:b w:val="false"/>
          <w:i w:val="false"/>
          <w:color w:val="000000"/>
          <w:sz w:val="28"/>
        </w:rPr>
        <w:t>
      "291-1. Перед входом в аэродромный круг полетов экипажу воздушного судна, выполняющего полет по ПВП предоставляется следующая информация:</w:t>
      </w:r>
    </w:p>
    <w:bookmarkEnd w:id="148"/>
    <w:bookmarkStart w:name="z174" w:id="149"/>
    <w:p>
      <w:pPr>
        <w:spacing w:after="0"/>
        <w:ind w:left="0"/>
        <w:jc w:val="both"/>
      </w:pPr>
      <w:r>
        <w:rPr>
          <w:rFonts w:ascii="Times New Roman"/>
          <w:b w:val="false"/>
          <w:i w:val="false"/>
          <w:color w:val="000000"/>
          <w:sz w:val="28"/>
        </w:rPr>
        <w:t>
      1) направление аэродромного круга полетов;</w:t>
      </w:r>
    </w:p>
    <w:bookmarkEnd w:id="149"/>
    <w:bookmarkStart w:name="z175" w:id="150"/>
    <w:p>
      <w:pPr>
        <w:spacing w:after="0"/>
        <w:ind w:left="0"/>
        <w:jc w:val="both"/>
      </w:pPr>
      <w:r>
        <w:rPr>
          <w:rFonts w:ascii="Times New Roman"/>
          <w:b w:val="false"/>
          <w:i w:val="false"/>
          <w:color w:val="000000"/>
          <w:sz w:val="28"/>
        </w:rPr>
        <w:t>
      2) маркированный номер ВПП или рабочий курс посадки;</w:t>
      </w:r>
    </w:p>
    <w:bookmarkEnd w:id="150"/>
    <w:bookmarkStart w:name="z176" w:id="151"/>
    <w:p>
      <w:pPr>
        <w:spacing w:after="0"/>
        <w:ind w:left="0"/>
        <w:jc w:val="both"/>
      </w:pPr>
      <w:r>
        <w:rPr>
          <w:rFonts w:ascii="Times New Roman"/>
          <w:b w:val="false"/>
          <w:i w:val="false"/>
          <w:color w:val="000000"/>
          <w:sz w:val="28"/>
        </w:rPr>
        <w:t>
      3) атмосферное давление аэродрома приведенное к среднему уровню моря (QNH);</w:t>
      </w:r>
    </w:p>
    <w:bookmarkEnd w:id="151"/>
    <w:bookmarkStart w:name="z177" w:id="152"/>
    <w:p>
      <w:pPr>
        <w:spacing w:after="0"/>
        <w:ind w:left="0"/>
        <w:jc w:val="both"/>
      </w:pPr>
      <w:r>
        <w:rPr>
          <w:rFonts w:ascii="Times New Roman"/>
          <w:b w:val="false"/>
          <w:i w:val="false"/>
          <w:color w:val="000000"/>
          <w:sz w:val="28"/>
        </w:rPr>
        <w:t>
      4) минимальная высота установленная для входа в аэродромный круг полетов;</w:t>
      </w:r>
    </w:p>
    <w:bookmarkEnd w:id="152"/>
    <w:bookmarkStart w:name="z178" w:id="153"/>
    <w:p>
      <w:pPr>
        <w:spacing w:after="0"/>
        <w:ind w:left="0"/>
        <w:jc w:val="both"/>
      </w:pPr>
      <w:r>
        <w:rPr>
          <w:rFonts w:ascii="Times New Roman"/>
          <w:b w:val="false"/>
          <w:i w:val="false"/>
          <w:color w:val="000000"/>
          <w:sz w:val="28"/>
        </w:rPr>
        <w:t>
      5) направление ветра и скорость;</w:t>
      </w:r>
    </w:p>
    <w:bookmarkEnd w:id="153"/>
    <w:bookmarkStart w:name="z179" w:id="154"/>
    <w:p>
      <w:pPr>
        <w:spacing w:after="0"/>
        <w:ind w:left="0"/>
        <w:jc w:val="both"/>
      </w:pPr>
      <w:r>
        <w:rPr>
          <w:rFonts w:ascii="Times New Roman"/>
          <w:b w:val="false"/>
          <w:i w:val="false"/>
          <w:color w:val="000000"/>
          <w:sz w:val="28"/>
        </w:rPr>
        <w:t>
      6) информация о воздушной обстановке (при необходимости).</w:t>
      </w:r>
    </w:p>
    <w:bookmarkEnd w:id="154"/>
    <w:bookmarkStart w:name="z180" w:id="155"/>
    <w:p>
      <w:pPr>
        <w:spacing w:after="0"/>
        <w:ind w:left="0"/>
        <w:jc w:val="both"/>
      </w:pPr>
      <w:r>
        <w:rPr>
          <w:rFonts w:ascii="Times New Roman"/>
          <w:b w:val="false"/>
          <w:i w:val="false"/>
          <w:color w:val="000000"/>
          <w:sz w:val="28"/>
        </w:rPr>
        <w:t>
      291-2. Разрешение на вход в круг полетов по ПВП выдается с учетом воздушного движения, направления круга полетов, при этом вход в круг полетов выполняется с любой точки.";</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306</w:t>
      </w:r>
      <w:r>
        <w:rPr>
          <w:rFonts w:ascii="Times New Roman"/>
          <w:b w:val="false"/>
          <w:i w:val="false"/>
          <w:color w:val="000000"/>
          <w:sz w:val="28"/>
        </w:rPr>
        <w:t xml:space="preserve"> и </w:t>
      </w:r>
      <w:r>
        <w:rPr>
          <w:rFonts w:ascii="Times New Roman"/>
          <w:b w:val="false"/>
          <w:i w:val="false"/>
          <w:color w:val="000000"/>
          <w:sz w:val="28"/>
        </w:rPr>
        <w:t>307</w:t>
      </w:r>
      <w:r>
        <w:rPr>
          <w:rFonts w:ascii="Times New Roman"/>
          <w:b w:val="false"/>
          <w:i w:val="false"/>
          <w:color w:val="000000"/>
          <w:sz w:val="28"/>
        </w:rPr>
        <w:t xml:space="preserve"> изложить в следующей редакции:</w:t>
      </w:r>
    </w:p>
    <w:bookmarkStart w:name="z182" w:id="156"/>
    <w:p>
      <w:pPr>
        <w:spacing w:after="0"/>
        <w:ind w:left="0"/>
        <w:jc w:val="both"/>
      </w:pPr>
      <w:r>
        <w:rPr>
          <w:rFonts w:ascii="Times New Roman"/>
          <w:b w:val="false"/>
          <w:i w:val="false"/>
          <w:color w:val="000000"/>
          <w:sz w:val="28"/>
        </w:rPr>
        <w:t>
      "306. Диспетчер не дает разрешение на взлет, если:</w:t>
      </w:r>
    </w:p>
    <w:bookmarkEnd w:id="156"/>
    <w:bookmarkStart w:name="z183" w:id="157"/>
    <w:p>
      <w:pPr>
        <w:spacing w:after="0"/>
        <w:ind w:left="0"/>
        <w:jc w:val="both"/>
      </w:pPr>
      <w:r>
        <w:rPr>
          <w:rFonts w:ascii="Times New Roman"/>
          <w:b w:val="false"/>
          <w:i w:val="false"/>
          <w:color w:val="000000"/>
          <w:sz w:val="28"/>
        </w:rPr>
        <w:t>
      1) ВПП занята;</w:t>
      </w:r>
    </w:p>
    <w:bookmarkEnd w:id="157"/>
    <w:bookmarkStart w:name="z184" w:id="158"/>
    <w:p>
      <w:pPr>
        <w:spacing w:after="0"/>
        <w:ind w:left="0"/>
        <w:jc w:val="both"/>
      </w:pPr>
      <w:r>
        <w:rPr>
          <w:rFonts w:ascii="Times New Roman"/>
          <w:b w:val="false"/>
          <w:i w:val="false"/>
          <w:color w:val="000000"/>
          <w:sz w:val="28"/>
        </w:rPr>
        <w:t>
      2) состояние ВПП неизвестно экипажу воздушного судна;</w:t>
      </w:r>
    </w:p>
    <w:bookmarkEnd w:id="158"/>
    <w:bookmarkStart w:name="z185" w:id="159"/>
    <w:p>
      <w:pPr>
        <w:spacing w:after="0"/>
        <w:ind w:left="0"/>
        <w:jc w:val="both"/>
      </w:pPr>
      <w:r>
        <w:rPr>
          <w:rFonts w:ascii="Times New Roman"/>
          <w:b w:val="false"/>
          <w:i w:val="false"/>
          <w:color w:val="000000"/>
          <w:sz w:val="28"/>
        </w:rPr>
        <w:t>
      3) впереди взлетевшее воздушное судно не пересекло конец используемой ВПП или не приступило к выполнению разворота (отворота);</w:t>
      </w:r>
    </w:p>
    <w:bookmarkEnd w:id="159"/>
    <w:bookmarkStart w:name="z186" w:id="160"/>
    <w:p>
      <w:pPr>
        <w:spacing w:after="0"/>
        <w:ind w:left="0"/>
        <w:jc w:val="both"/>
      </w:pPr>
      <w:r>
        <w:rPr>
          <w:rFonts w:ascii="Times New Roman"/>
          <w:b w:val="false"/>
          <w:i w:val="false"/>
          <w:color w:val="000000"/>
          <w:sz w:val="28"/>
        </w:rPr>
        <w:t>
      4) воздушное судно, выполнившее посадку, не освободило используемую ВПП;</w:t>
      </w:r>
    </w:p>
    <w:bookmarkEnd w:id="160"/>
    <w:bookmarkStart w:name="z187" w:id="161"/>
    <w:p>
      <w:pPr>
        <w:spacing w:after="0"/>
        <w:ind w:left="0"/>
        <w:jc w:val="both"/>
      </w:pPr>
      <w:r>
        <w:rPr>
          <w:rFonts w:ascii="Times New Roman"/>
          <w:b w:val="false"/>
          <w:i w:val="false"/>
          <w:color w:val="000000"/>
          <w:sz w:val="28"/>
        </w:rPr>
        <w:t>
      5) другое воздушное судно взлетает или уходит на второй круг, или его местонахождение не обеспечивает установленных интервалов эшелонирования с учетом минимальных интервалов продольного эшелонирования, основанных на турбулентности в следе;</w:t>
      </w:r>
    </w:p>
    <w:bookmarkEnd w:id="161"/>
    <w:bookmarkStart w:name="z188" w:id="162"/>
    <w:p>
      <w:pPr>
        <w:spacing w:after="0"/>
        <w:ind w:left="0"/>
        <w:jc w:val="both"/>
      </w:pPr>
      <w:r>
        <w:rPr>
          <w:rFonts w:ascii="Times New Roman"/>
          <w:b w:val="false"/>
          <w:i w:val="false"/>
          <w:color w:val="000000"/>
          <w:sz w:val="28"/>
        </w:rPr>
        <w:t>
      6) на летной полосе имеются препятствия;</w:t>
      </w:r>
    </w:p>
    <w:bookmarkEnd w:id="162"/>
    <w:bookmarkStart w:name="z189" w:id="163"/>
    <w:p>
      <w:pPr>
        <w:spacing w:after="0"/>
        <w:ind w:left="0"/>
        <w:jc w:val="both"/>
      </w:pPr>
      <w:r>
        <w:rPr>
          <w:rFonts w:ascii="Times New Roman"/>
          <w:b w:val="false"/>
          <w:i w:val="false"/>
          <w:color w:val="000000"/>
          <w:sz w:val="28"/>
        </w:rPr>
        <w:t>
      7) экипаж воздушного судна не имеет информации о явлениях, угрожающих безопасности взлета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163"/>
    <w:bookmarkStart w:name="z190" w:id="164"/>
    <w:p>
      <w:pPr>
        <w:spacing w:after="0"/>
        <w:ind w:left="0"/>
        <w:jc w:val="both"/>
      </w:pPr>
      <w:r>
        <w:rPr>
          <w:rFonts w:ascii="Times New Roman"/>
          <w:b w:val="false"/>
          <w:i w:val="false"/>
          <w:color w:val="000000"/>
          <w:sz w:val="28"/>
        </w:rPr>
        <w:t>
      307. В случае, когда воздушное судно заняло исполнительный старт и не начало разбег после получения разрешения на взлет, а заходящее на посадку воздушное судно находится на предпосадочной прямой на удалении 4 километра (2 морские мили) при наличии системы наблюдения ОВД, диспетчер АДЦ (ДПРА) запрещает взлет и направляет заходящее на посадку воздушное судно на второй круг.";</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309</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и </w:t>
      </w:r>
      <w:r>
        <w:rPr>
          <w:rFonts w:ascii="Times New Roman"/>
          <w:b w:val="false"/>
          <w:i w:val="false"/>
          <w:color w:val="000000"/>
          <w:sz w:val="28"/>
        </w:rPr>
        <w:t>313</w:t>
      </w:r>
      <w:r>
        <w:rPr>
          <w:rFonts w:ascii="Times New Roman"/>
          <w:b w:val="false"/>
          <w:i w:val="false"/>
          <w:color w:val="000000"/>
          <w:sz w:val="28"/>
        </w:rPr>
        <w:t xml:space="preserve"> изложить в следующей редакции:</w:t>
      </w:r>
    </w:p>
    <w:bookmarkStart w:name="z192" w:id="165"/>
    <w:p>
      <w:pPr>
        <w:spacing w:after="0"/>
        <w:ind w:left="0"/>
        <w:jc w:val="both"/>
      </w:pPr>
      <w:r>
        <w:rPr>
          <w:rFonts w:ascii="Times New Roman"/>
          <w:b w:val="false"/>
          <w:i w:val="false"/>
          <w:color w:val="000000"/>
          <w:sz w:val="28"/>
        </w:rPr>
        <w:t>
      "309. При возникновении опасных явлений и условий погоды, диспетчер АДЦ (ДПРА) информирует об этом экипаж воздушного судна, решение о производстве взлета принимает командир воздушного судна. Если командир воздушного судна примет решение взлетать, диспетчер дает ему разрешение на взлет, которое означает, что:</w:t>
      </w:r>
    </w:p>
    <w:bookmarkEnd w:id="165"/>
    <w:bookmarkStart w:name="z193" w:id="166"/>
    <w:p>
      <w:pPr>
        <w:spacing w:after="0"/>
        <w:ind w:left="0"/>
        <w:jc w:val="both"/>
      </w:pPr>
      <w:r>
        <w:rPr>
          <w:rFonts w:ascii="Times New Roman"/>
          <w:b w:val="false"/>
          <w:i w:val="false"/>
          <w:color w:val="000000"/>
          <w:sz w:val="28"/>
        </w:rPr>
        <w:t>
      1) ВПП свободна;</w:t>
      </w:r>
    </w:p>
    <w:bookmarkEnd w:id="166"/>
    <w:bookmarkStart w:name="z194" w:id="167"/>
    <w:p>
      <w:pPr>
        <w:spacing w:after="0"/>
        <w:ind w:left="0"/>
        <w:jc w:val="both"/>
      </w:pPr>
      <w:r>
        <w:rPr>
          <w:rFonts w:ascii="Times New Roman"/>
          <w:b w:val="false"/>
          <w:i w:val="false"/>
          <w:color w:val="000000"/>
          <w:sz w:val="28"/>
        </w:rPr>
        <w:t>
      2) состояние ВПП известно экипажу ВС;</w:t>
      </w:r>
    </w:p>
    <w:bookmarkEnd w:id="167"/>
    <w:bookmarkStart w:name="z195" w:id="168"/>
    <w:p>
      <w:pPr>
        <w:spacing w:after="0"/>
        <w:ind w:left="0"/>
        <w:jc w:val="both"/>
      </w:pPr>
      <w:r>
        <w:rPr>
          <w:rFonts w:ascii="Times New Roman"/>
          <w:b w:val="false"/>
          <w:i w:val="false"/>
          <w:color w:val="000000"/>
          <w:sz w:val="28"/>
        </w:rPr>
        <w:t>
      3) впереди взлетевшее воздушное судно пересекло конец используемой ВПП или приступило к выполнению разворота (отворота), при этом учитываются минимальные интервалы продольного эшелонирования, основанные на турбулентности в следе;</w:t>
      </w:r>
    </w:p>
    <w:bookmarkEnd w:id="168"/>
    <w:bookmarkStart w:name="z196" w:id="169"/>
    <w:p>
      <w:pPr>
        <w:spacing w:after="0"/>
        <w:ind w:left="0"/>
        <w:jc w:val="both"/>
      </w:pPr>
      <w:r>
        <w:rPr>
          <w:rFonts w:ascii="Times New Roman"/>
          <w:b w:val="false"/>
          <w:i w:val="false"/>
          <w:color w:val="000000"/>
          <w:sz w:val="28"/>
        </w:rPr>
        <w:t>
      4) воздушное судно, выполнившее посадку, освободило используемую ВПП;</w:t>
      </w:r>
    </w:p>
    <w:bookmarkEnd w:id="169"/>
    <w:bookmarkStart w:name="z197" w:id="170"/>
    <w:p>
      <w:pPr>
        <w:spacing w:after="0"/>
        <w:ind w:left="0"/>
        <w:jc w:val="both"/>
      </w:pPr>
      <w:r>
        <w:rPr>
          <w:rFonts w:ascii="Times New Roman"/>
          <w:b w:val="false"/>
          <w:i w:val="false"/>
          <w:color w:val="000000"/>
          <w:sz w:val="28"/>
        </w:rPr>
        <w:t>
      5) препятствия на летной полосе отсутствуют;</w:t>
      </w:r>
    </w:p>
    <w:bookmarkEnd w:id="170"/>
    <w:bookmarkStart w:name="z198" w:id="171"/>
    <w:p>
      <w:pPr>
        <w:spacing w:after="0"/>
        <w:ind w:left="0"/>
        <w:jc w:val="both"/>
      </w:pPr>
      <w:r>
        <w:rPr>
          <w:rFonts w:ascii="Times New Roman"/>
          <w:b w:val="false"/>
          <w:i w:val="false"/>
          <w:color w:val="000000"/>
          <w:sz w:val="28"/>
        </w:rPr>
        <w:t>
      6) экипаж ВС имеет информацию о явлениях, угрожающих безопасности полета (скоплениях птиц, опасных метеоявлениях, метеорологической видимости менее 600 метров в условиях сильных ливневых осадков, направлении и скорости ветра у земли с учетом его порывов);</w:t>
      </w:r>
    </w:p>
    <w:bookmarkEnd w:id="171"/>
    <w:bookmarkStart w:name="z199" w:id="172"/>
    <w:p>
      <w:pPr>
        <w:spacing w:after="0"/>
        <w:ind w:left="0"/>
        <w:jc w:val="both"/>
      </w:pPr>
      <w:r>
        <w:rPr>
          <w:rFonts w:ascii="Times New Roman"/>
          <w:b w:val="false"/>
          <w:i w:val="false"/>
          <w:color w:val="000000"/>
          <w:sz w:val="28"/>
        </w:rPr>
        <w:t>
      7) экипажу ВС разрешено занять высоту круга или эшелон (высоту) указанный (-ую) в диспетчерском разрешении.</w:t>
      </w:r>
    </w:p>
    <w:bookmarkEnd w:id="172"/>
    <w:bookmarkStart w:name="z200" w:id="173"/>
    <w:p>
      <w:pPr>
        <w:spacing w:after="0"/>
        <w:ind w:left="0"/>
        <w:jc w:val="both"/>
      </w:pPr>
      <w:r>
        <w:rPr>
          <w:rFonts w:ascii="Times New Roman"/>
          <w:b w:val="false"/>
          <w:i w:val="false"/>
          <w:color w:val="000000"/>
          <w:sz w:val="28"/>
        </w:rPr>
        <w:t>
      Диспетчерское разрешение на взлет не является принуждением командира воздушного судна к его совершению, окончательное решение о производстве взлета принимает командир воздушного судна.</w:t>
      </w:r>
    </w:p>
    <w:bookmarkEnd w:id="173"/>
    <w:bookmarkStart w:name="z201" w:id="174"/>
    <w:p>
      <w:pPr>
        <w:spacing w:after="0"/>
        <w:ind w:left="0"/>
        <w:jc w:val="both"/>
      </w:pPr>
      <w:r>
        <w:rPr>
          <w:rFonts w:ascii="Times New Roman"/>
          <w:b w:val="false"/>
          <w:i w:val="false"/>
          <w:color w:val="000000"/>
          <w:sz w:val="28"/>
        </w:rPr>
        <w:t>
      В целях уменьшения времени занятости ВПП воздушному судну допускается выдача разрешения на занятие исполнительного старта и взлет с ходу. По получении такого разрешения воздушное судно выруливает на ВПП и взлетает.</w:t>
      </w:r>
    </w:p>
    <w:bookmarkEnd w:id="174"/>
    <w:bookmarkStart w:name="z202" w:id="175"/>
    <w:p>
      <w:pPr>
        <w:spacing w:after="0"/>
        <w:ind w:left="0"/>
        <w:jc w:val="both"/>
      </w:pPr>
      <w:r>
        <w:rPr>
          <w:rFonts w:ascii="Times New Roman"/>
          <w:b w:val="false"/>
          <w:i w:val="false"/>
          <w:color w:val="000000"/>
          <w:sz w:val="28"/>
        </w:rPr>
        <w:t>
      310. Разрешение диспетчера АДЦ (ДПРА) на посадку означает, что:</w:t>
      </w:r>
    </w:p>
    <w:bookmarkEnd w:id="175"/>
    <w:bookmarkStart w:name="z203" w:id="176"/>
    <w:p>
      <w:pPr>
        <w:spacing w:after="0"/>
        <w:ind w:left="0"/>
        <w:jc w:val="both"/>
      </w:pPr>
      <w:r>
        <w:rPr>
          <w:rFonts w:ascii="Times New Roman"/>
          <w:b w:val="false"/>
          <w:i w:val="false"/>
          <w:color w:val="000000"/>
          <w:sz w:val="28"/>
        </w:rPr>
        <w:t>
      1) состояние ВПП известно экипажу ВС;</w:t>
      </w:r>
    </w:p>
    <w:bookmarkEnd w:id="176"/>
    <w:bookmarkStart w:name="z204" w:id="177"/>
    <w:p>
      <w:pPr>
        <w:spacing w:after="0"/>
        <w:ind w:left="0"/>
        <w:jc w:val="both"/>
      </w:pPr>
      <w:r>
        <w:rPr>
          <w:rFonts w:ascii="Times New Roman"/>
          <w:b w:val="false"/>
          <w:i w:val="false"/>
          <w:color w:val="000000"/>
          <w:sz w:val="28"/>
        </w:rPr>
        <w:t>
      2) предшествующее воздушное судно, выполнившее посадку, освободило используемую ВПП;</w:t>
      </w:r>
    </w:p>
    <w:bookmarkEnd w:id="177"/>
    <w:bookmarkStart w:name="z205" w:id="178"/>
    <w:p>
      <w:pPr>
        <w:spacing w:after="0"/>
        <w:ind w:left="0"/>
        <w:jc w:val="both"/>
      </w:pPr>
      <w:r>
        <w:rPr>
          <w:rFonts w:ascii="Times New Roman"/>
          <w:b w:val="false"/>
          <w:i w:val="false"/>
          <w:color w:val="000000"/>
          <w:sz w:val="28"/>
        </w:rPr>
        <w:t>
      3) воздушное пространство на пути снижения и летная полоса свободна;</w:t>
      </w:r>
    </w:p>
    <w:bookmarkEnd w:id="178"/>
    <w:bookmarkStart w:name="z206" w:id="179"/>
    <w:p>
      <w:pPr>
        <w:spacing w:after="0"/>
        <w:ind w:left="0"/>
        <w:jc w:val="both"/>
      </w:pPr>
      <w:r>
        <w:rPr>
          <w:rFonts w:ascii="Times New Roman"/>
          <w:b w:val="false"/>
          <w:i w:val="false"/>
          <w:color w:val="000000"/>
          <w:sz w:val="28"/>
        </w:rPr>
        <w:t>
      4) впереди взлетевшее воздушное судно пересекло конец используемой ВПП или приступило к выполнению разворота (отворота);</w:t>
      </w:r>
    </w:p>
    <w:bookmarkEnd w:id="179"/>
    <w:bookmarkStart w:name="z207" w:id="180"/>
    <w:p>
      <w:pPr>
        <w:spacing w:after="0"/>
        <w:ind w:left="0"/>
        <w:jc w:val="both"/>
      </w:pPr>
      <w:r>
        <w:rPr>
          <w:rFonts w:ascii="Times New Roman"/>
          <w:b w:val="false"/>
          <w:i w:val="false"/>
          <w:color w:val="000000"/>
          <w:sz w:val="28"/>
        </w:rPr>
        <w:t>
      5) экипаж ВС имеет информацию о явлениях, угрожающих безопасности полета (скоплениях птиц, опасных метеоявлениях, метеорологической видимости менее 1000 (0,5 м.мили) метров в условиях сильных ливневых осадков, направлении и скорости ветра у земли с учетом его порывов).</w:t>
      </w:r>
    </w:p>
    <w:bookmarkEnd w:id="180"/>
    <w:bookmarkStart w:name="z208" w:id="181"/>
    <w:p>
      <w:pPr>
        <w:spacing w:after="0"/>
        <w:ind w:left="0"/>
        <w:jc w:val="both"/>
      </w:pPr>
      <w:r>
        <w:rPr>
          <w:rFonts w:ascii="Times New Roman"/>
          <w:b w:val="false"/>
          <w:i w:val="false"/>
          <w:color w:val="000000"/>
          <w:sz w:val="28"/>
        </w:rPr>
        <w:t>
      При этом учитываются минимальные интервалы продольного эшелонирования, основанные на турбулентности в следе.</w:t>
      </w:r>
    </w:p>
    <w:bookmarkEnd w:id="181"/>
    <w:bookmarkStart w:name="z209" w:id="182"/>
    <w:p>
      <w:pPr>
        <w:spacing w:after="0"/>
        <w:ind w:left="0"/>
        <w:jc w:val="both"/>
      </w:pPr>
      <w:r>
        <w:rPr>
          <w:rFonts w:ascii="Times New Roman"/>
          <w:b w:val="false"/>
          <w:i w:val="false"/>
          <w:color w:val="000000"/>
          <w:sz w:val="28"/>
        </w:rPr>
        <w:t>
      311. Диспетчер АДЦ (ДПРА) запрещает посадку экипажу воздушного судна и дает указание об уходе на второй круг, если:</w:t>
      </w:r>
    </w:p>
    <w:bookmarkEnd w:id="182"/>
    <w:bookmarkStart w:name="z210" w:id="183"/>
    <w:p>
      <w:pPr>
        <w:spacing w:after="0"/>
        <w:ind w:left="0"/>
        <w:jc w:val="both"/>
      </w:pPr>
      <w:r>
        <w:rPr>
          <w:rFonts w:ascii="Times New Roman"/>
          <w:b w:val="false"/>
          <w:i w:val="false"/>
          <w:color w:val="000000"/>
          <w:sz w:val="28"/>
        </w:rPr>
        <w:t>
      1) в воздушном пространстве на пути воздушного судна имеются препятствия, угрожающие безопасности полета;</w:t>
      </w:r>
    </w:p>
    <w:bookmarkEnd w:id="183"/>
    <w:bookmarkStart w:name="z211" w:id="184"/>
    <w:p>
      <w:pPr>
        <w:spacing w:after="0"/>
        <w:ind w:left="0"/>
        <w:jc w:val="both"/>
      </w:pPr>
      <w:r>
        <w:rPr>
          <w:rFonts w:ascii="Times New Roman"/>
          <w:b w:val="false"/>
          <w:i w:val="false"/>
          <w:color w:val="000000"/>
          <w:sz w:val="28"/>
        </w:rPr>
        <w:t>
      2) на предпосадочной прямой возникла угроза нарушения установленного интервала эшелонирования между воздушными судами, при этом учитываются минимальные интервалы продольного эшелонирования, основанные на турбулентности в следе;</w:t>
      </w:r>
    </w:p>
    <w:bookmarkEnd w:id="184"/>
    <w:bookmarkStart w:name="z212" w:id="185"/>
    <w:p>
      <w:pPr>
        <w:spacing w:after="0"/>
        <w:ind w:left="0"/>
        <w:jc w:val="both"/>
      </w:pPr>
      <w:r>
        <w:rPr>
          <w:rFonts w:ascii="Times New Roman"/>
          <w:b w:val="false"/>
          <w:i w:val="false"/>
          <w:color w:val="000000"/>
          <w:sz w:val="28"/>
        </w:rPr>
        <w:t>
      3) летная полоса занята;</w:t>
      </w:r>
    </w:p>
    <w:bookmarkEnd w:id="185"/>
    <w:bookmarkStart w:name="z213" w:id="186"/>
    <w:p>
      <w:pPr>
        <w:spacing w:after="0"/>
        <w:ind w:left="0"/>
        <w:jc w:val="both"/>
      </w:pPr>
      <w:r>
        <w:rPr>
          <w:rFonts w:ascii="Times New Roman"/>
          <w:b w:val="false"/>
          <w:i w:val="false"/>
          <w:color w:val="000000"/>
          <w:sz w:val="28"/>
        </w:rPr>
        <w:t>
      4) находящееся на исполнительном старте воздушное судно после получения разрешения на взлет не начало разбег, а заходящее на посадку воздушное судно находится на предпосадочной прямой на удалении 4 километра (2 м.мили).</w:t>
      </w:r>
    </w:p>
    <w:bookmarkEnd w:id="186"/>
    <w:bookmarkStart w:name="z214" w:id="187"/>
    <w:p>
      <w:pPr>
        <w:spacing w:after="0"/>
        <w:ind w:left="0"/>
        <w:jc w:val="both"/>
      </w:pPr>
      <w:r>
        <w:rPr>
          <w:rFonts w:ascii="Times New Roman"/>
          <w:b w:val="false"/>
          <w:i w:val="false"/>
          <w:color w:val="000000"/>
          <w:sz w:val="28"/>
        </w:rPr>
        <w:t>
      312. Диспетчер АДЦ (ДПРА) информирует экипаж ВС о:</w:t>
      </w:r>
    </w:p>
    <w:bookmarkEnd w:id="187"/>
    <w:bookmarkStart w:name="z215" w:id="188"/>
    <w:p>
      <w:pPr>
        <w:spacing w:after="0"/>
        <w:ind w:left="0"/>
        <w:jc w:val="both"/>
      </w:pPr>
      <w:r>
        <w:rPr>
          <w:rFonts w:ascii="Times New Roman"/>
          <w:b w:val="false"/>
          <w:i w:val="false"/>
          <w:color w:val="000000"/>
          <w:sz w:val="28"/>
        </w:rPr>
        <w:t>
      1) всех изменениях видимости на ВПП (видимости) от 2000 метров (6560 футов) и менее и высоте нижней границы облаков (вертикальной видимости) от 200 метров (650 футов) и ниже;</w:t>
      </w:r>
    </w:p>
    <w:bookmarkEnd w:id="188"/>
    <w:bookmarkStart w:name="z216" w:id="189"/>
    <w:p>
      <w:pPr>
        <w:spacing w:after="0"/>
        <w:ind w:left="0"/>
        <w:jc w:val="both"/>
      </w:pPr>
      <w:r>
        <w:rPr>
          <w:rFonts w:ascii="Times New Roman"/>
          <w:b w:val="false"/>
          <w:i w:val="false"/>
          <w:color w:val="000000"/>
          <w:sz w:val="28"/>
        </w:rPr>
        <w:t>
      2) опасных метеоявлениях на предпосадочной прямой;</w:t>
      </w:r>
    </w:p>
    <w:bookmarkEnd w:id="189"/>
    <w:bookmarkStart w:name="z217" w:id="190"/>
    <w:p>
      <w:pPr>
        <w:spacing w:after="0"/>
        <w:ind w:left="0"/>
        <w:jc w:val="both"/>
      </w:pPr>
      <w:r>
        <w:rPr>
          <w:rFonts w:ascii="Times New Roman"/>
          <w:b w:val="false"/>
          <w:i w:val="false"/>
          <w:color w:val="000000"/>
          <w:sz w:val="28"/>
        </w:rPr>
        <w:t>
      3) сильных ливневых осадках с метеорологической дальностью видимости менее 1000 метров(3280 футов);</w:t>
      </w:r>
    </w:p>
    <w:bookmarkEnd w:id="190"/>
    <w:bookmarkStart w:name="z218" w:id="191"/>
    <w:p>
      <w:pPr>
        <w:spacing w:after="0"/>
        <w:ind w:left="0"/>
        <w:jc w:val="both"/>
      </w:pPr>
      <w:r>
        <w:rPr>
          <w:rFonts w:ascii="Times New Roman"/>
          <w:b w:val="false"/>
          <w:i w:val="false"/>
          <w:color w:val="000000"/>
          <w:sz w:val="28"/>
        </w:rPr>
        <w:t>
      4) изменение направления и скорости ветра у земли с учетом порывов.</w:t>
      </w:r>
    </w:p>
    <w:bookmarkEnd w:id="191"/>
    <w:bookmarkStart w:name="z219" w:id="192"/>
    <w:p>
      <w:pPr>
        <w:spacing w:after="0"/>
        <w:ind w:left="0"/>
        <w:jc w:val="both"/>
      </w:pPr>
      <w:r>
        <w:rPr>
          <w:rFonts w:ascii="Times New Roman"/>
          <w:b w:val="false"/>
          <w:i w:val="false"/>
          <w:color w:val="000000"/>
          <w:sz w:val="28"/>
        </w:rPr>
        <w:t>
      313. При возникновении опасных явлений и условий погоды, диспетчер АДЦ (ДПРА) информирует об этом экипаж воздушного судна, решение о производстве посадки принимает командир воздушного судна. Если командир воздушного судна примет решение произвести посадку, диспетчер АДЦ (ДПРА) выдает ему разрешение на посадку, которое означает, что:</w:t>
      </w:r>
    </w:p>
    <w:bookmarkEnd w:id="192"/>
    <w:bookmarkStart w:name="z220" w:id="193"/>
    <w:p>
      <w:pPr>
        <w:spacing w:after="0"/>
        <w:ind w:left="0"/>
        <w:jc w:val="both"/>
      </w:pPr>
      <w:r>
        <w:rPr>
          <w:rFonts w:ascii="Times New Roman"/>
          <w:b w:val="false"/>
          <w:i w:val="false"/>
          <w:color w:val="000000"/>
          <w:sz w:val="28"/>
        </w:rPr>
        <w:t>
      1) воздушное пространство на пути снижения и летная полоса свободны;</w:t>
      </w:r>
    </w:p>
    <w:bookmarkEnd w:id="193"/>
    <w:bookmarkStart w:name="z221" w:id="194"/>
    <w:p>
      <w:pPr>
        <w:spacing w:after="0"/>
        <w:ind w:left="0"/>
        <w:jc w:val="both"/>
      </w:pPr>
      <w:r>
        <w:rPr>
          <w:rFonts w:ascii="Times New Roman"/>
          <w:b w:val="false"/>
          <w:i w:val="false"/>
          <w:color w:val="000000"/>
          <w:sz w:val="28"/>
        </w:rPr>
        <w:t>
      2) на предпосадочной прямой отсутствует угроза нарушения установленных интервалов эшелонирования между воздушными судами;</w:t>
      </w:r>
    </w:p>
    <w:bookmarkEnd w:id="194"/>
    <w:bookmarkStart w:name="z222" w:id="195"/>
    <w:p>
      <w:pPr>
        <w:spacing w:after="0"/>
        <w:ind w:left="0"/>
        <w:jc w:val="both"/>
      </w:pPr>
      <w:r>
        <w:rPr>
          <w:rFonts w:ascii="Times New Roman"/>
          <w:b w:val="false"/>
          <w:i w:val="false"/>
          <w:color w:val="000000"/>
          <w:sz w:val="28"/>
        </w:rPr>
        <w:t>
      3) впереди взлетевшее воздушное судно пересекло конец используемой ВПП или приступило к выполнению разворота (отворота);</w:t>
      </w:r>
    </w:p>
    <w:bookmarkEnd w:id="195"/>
    <w:bookmarkStart w:name="z223" w:id="196"/>
    <w:p>
      <w:pPr>
        <w:spacing w:after="0"/>
        <w:ind w:left="0"/>
        <w:jc w:val="both"/>
      </w:pPr>
      <w:r>
        <w:rPr>
          <w:rFonts w:ascii="Times New Roman"/>
          <w:b w:val="false"/>
          <w:i w:val="false"/>
          <w:color w:val="000000"/>
          <w:sz w:val="28"/>
        </w:rPr>
        <w:t>
      4) состояние ВПП известно экипажу ВС.</w:t>
      </w:r>
    </w:p>
    <w:bookmarkEnd w:id="196"/>
    <w:bookmarkStart w:name="z224" w:id="197"/>
    <w:p>
      <w:pPr>
        <w:spacing w:after="0"/>
        <w:ind w:left="0"/>
        <w:jc w:val="both"/>
      </w:pPr>
      <w:r>
        <w:rPr>
          <w:rFonts w:ascii="Times New Roman"/>
          <w:b w:val="false"/>
          <w:i w:val="false"/>
          <w:color w:val="000000"/>
          <w:sz w:val="28"/>
        </w:rPr>
        <w:t>
      Диспетчерское разрешение на посадку не является принуждением командира воздушного судна к совершению посадки, окончательное решение о производстве посадки принимает командир воздушного судна.";</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315</w:t>
      </w:r>
      <w:r>
        <w:rPr>
          <w:rFonts w:ascii="Times New Roman"/>
          <w:b w:val="false"/>
          <w:i w:val="false"/>
          <w:color w:val="000000"/>
          <w:sz w:val="28"/>
        </w:rPr>
        <w:t xml:space="preserve"> изложить в следующей редакции:</w:t>
      </w:r>
    </w:p>
    <w:bookmarkStart w:name="z226" w:id="198"/>
    <w:p>
      <w:pPr>
        <w:spacing w:after="0"/>
        <w:ind w:left="0"/>
        <w:jc w:val="both"/>
      </w:pPr>
      <w:r>
        <w:rPr>
          <w:rFonts w:ascii="Times New Roman"/>
          <w:b w:val="false"/>
          <w:i w:val="false"/>
          <w:color w:val="000000"/>
          <w:sz w:val="28"/>
        </w:rPr>
        <w:t>
      "315. В целях уменьшения времени занятости ВПП, воздушному судну, выполняющему посадку, выдаются следующие диспетчерские разрешения:</w:t>
      </w:r>
    </w:p>
    <w:bookmarkEnd w:id="198"/>
    <w:bookmarkStart w:name="z227" w:id="199"/>
    <w:p>
      <w:pPr>
        <w:spacing w:after="0"/>
        <w:ind w:left="0"/>
        <w:jc w:val="both"/>
      </w:pPr>
      <w:r>
        <w:rPr>
          <w:rFonts w:ascii="Times New Roman"/>
          <w:b w:val="false"/>
          <w:i w:val="false"/>
          <w:color w:val="000000"/>
          <w:sz w:val="28"/>
        </w:rPr>
        <w:t>
      1) выполнить посадку за пределами зоны приземления ВПП, за исключением воздушных судов категории "сверхтяжелое" или "тяжелое";</w:t>
      </w:r>
    </w:p>
    <w:bookmarkEnd w:id="199"/>
    <w:bookmarkStart w:name="z228" w:id="200"/>
    <w:p>
      <w:pPr>
        <w:spacing w:after="0"/>
        <w:ind w:left="0"/>
        <w:jc w:val="both"/>
      </w:pPr>
      <w:r>
        <w:rPr>
          <w:rFonts w:ascii="Times New Roman"/>
          <w:b w:val="false"/>
          <w:i w:val="false"/>
          <w:color w:val="000000"/>
          <w:sz w:val="28"/>
        </w:rPr>
        <w:t>
      2) освободить ВПП через указанную РД;</w:t>
      </w:r>
    </w:p>
    <w:bookmarkEnd w:id="200"/>
    <w:bookmarkStart w:name="z229" w:id="201"/>
    <w:p>
      <w:pPr>
        <w:spacing w:after="0"/>
        <w:ind w:left="0"/>
        <w:jc w:val="both"/>
      </w:pPr>
      <w:r>
        <w:rPr>
          <w:rFonts w:ascii="Times New Roman"/>
          <w:b w:val="false"/>
          <w:i w:val="false"/>
          <w:color w:val="000000"/>
          <w:sz w:val="28"/>
        </w:rPr>
        <w:t>
      3) ускорить освобождение ВПП.";</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330-1</w:t>
      </w:r>
      <w:r>
        <w:rPr>
          <w:rFonts w:ascii="Times New Roman"/>
          <w:b w:val="false"/>
          <w:i w:val="false"/>
          <w:color w:val="000000"/>
          <w:sz w:val="28"/>
        </w:rPr>
        <w:t xml:space="preserve"> изложить в следующей редакции:</w:t>
      </w:r>
    </w:p>
    <w:bookmarkStart w:name="z231" w:id="202"/>
    <w:p>
      <w:pPr>
        <w:spacing w:after="0"/>
        <w:ind w:left="0"/>
        <w:jc w:val="both"/>
      </w:pPr>
      <w:r>
        <w:rPr>
          <w:rFonts w:ascii="Times New Roman"/>
          <w:b w:val="false"/>
          <w:i w:val="false"/>
          <w:color w:val="000000"/>
          <w:sz w:val="28"/>
        </w:rPr>
        <w:t>
      "330-1. В случае отказа приемоответчика после вылета органы ОВД обеспечивают продолжение полета в соответствии со вторым абзацем пункта 326-1.</w:t>
      </w:r>
    </w:p>
    <w:bookmarkEnd w:id="202"/>
    <w:bookmarkStart w:name="z232" w:id="203"/>
    <w:p>
      <w:pPr>
        <w:spacing w:after="0"/>
        <w:ind w:left="0"/>
        <w:jc w:val="both"/>
      </w:pPr>
      <w:r>
        <w:rPr>
          <w:rFonts w:ascii="Times New Roman"/>
          <w:b w:val="false"/>
          <w:i w:val="false"/>
          <w:color w:val="000000"/>
          <w:sz w:val="28"/>
        </w:rPr>
        <w:t>
      При выполнении полета в зоне воздушного пространства с обязательным ответчиком (TMZ), в случае отказа приемоответчика, который невозможно устранить до планируемого вылета, орган ОВД:</w:t>
      </w:r>
    </w:p>
    <w:bookmarkEnd w:id="203"/>
    <w:bookmarkStart w:name="z233" w:id="204"/>
    <w:p>
      <w:pPr>
        <w:spacing w:after="0"/>
        <w:ind w:left="0"/>
        <w:jc w:val="both"/>
      </w:pPr>
      <w:r>
        <w:rPr>
          <w:rFonts w:ascii="Times New Roman"/>
          <w:b w:val="false"/>
          <w:i w:val="false"/>
          <w:color w:val="000000"/>
          <w:sz w:val="28"/>
        </w:rPr>
        <w:t>
      1) получает информацию о неисправности приемоответчика от экипажа воздушного судна до вылета воздушного судна;</w:t>
      </w:r>
    </w:p>
    <w:bookmarkEnd w:id="204"/>
    <w:bookmarkStart w:name="z234" w:id="205"/>
    <w:p>
      <w:pPr>
        <w:spacing w:after="0"/>
        <w:ind w:left="0"/>
        <w:jc w:val="both"/>
      </w:pPr>
      <w:r>
        <w:rPr>
          <w:rFonts w:ascii="Times New Roman"/>
          <w:b w:val="false"/>
          <w:i w:val="false"/>
          <w:color w:val="000000"/>
          <w:sz w:val="28"/>
        </w:rPr>
        <w:t>
      2) согласовывает с экипажем воздушного судна время вылета, маршрут полета.";</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355</w:t>
      </w:r>
      <w:r>
        <w:rPr>
          <w:rFonts w:ascii="Times New Roman"/>
          <w:b w:val="false"/>
          <w:i w:val="false"/>
          <w:color w:val="000000"/>
          <w:sz w:val="28"/>
        </w:rPr>
        <w:t xml:space="preserve"> изложить в следующей редакции:</w:t>
      </w:r>
    </w:p>
    <w:bookmarkStart w:name="z236" w:id="206"/>
    <w:p>
      <w:pPr>
        <w:spacing w:after="0"/>
        <w:ind w:left="0"/>
        <w:jc w:val="both"/>
      </w:pPr>
      <w:r>
        <w:rPr>
          <w:rFonts w:ascii="Times New Roman"/>
          <w:b w:val="false"/>
          <w:i w:val="false"/>
          <w:color w:val="000000"/>
          <w:sz w:val="28"/>
        </w:rPr>
        <w:t>
      "355. Информация о воздушных судах, следующих по траектории, ведущей к возникновению конфликтной ситуации, передается в следующей форме:</w:t>
      </w:r>
    </w:p>
    <w:bookmarkEnd w:id="206"/>
    <w:bookmarkStart w:name="z237" w:id="207"/>
    <w:p>
      <w:pPr>
        <w:spacing w:after="0"/>
        <w:ind w:left="0"/>
        <w:jc w:val="both"/>
      </w:pPr>
      <w:r>
        <w:rPr>
          <w:rFonts w:ascii="Times New Roman"/>
          <w:b w:val="false"/>
          <w:i w:val="false"/>
          <w:color w:val="000000"/>
          <w:sz w:val="28"/>
        </w:rPr>
        <w:t>
      1) относительный пеленг воздушного судна, создающего конфликтную ситуацию, отсчитываемый по условному часовому циферблату;</w:t>
      </w:r>
    </w:p>
    <w:bookmarkEnd w:id="207"/>
    <w:bookmarkStart w:name="z238" w:id="208"/>
    <w:p>
      <w:pPr>
        <w:spacing w:after="0"/>
        <w:ind w:left="0"/>
        <w:jc w:val="both"/>
      </w:pPr>
      <w:r>
        <w:rPr>
          <w:rFonts w:ascii="Times New Roman"/>
          <w:b w:val="false"/>
          <w:i w:val="false"/>
          <w:color w:val="000000"/>
          <w:sz w:val="28"/>
        </w:rPr>
        <w:t>
      2) расстояние в километрах (морских милях) до воздушного судна, создающего конфликтную ситуацию;</w:t>
      </w:r>
    </w:p>
    <w:bookmarkEnd w:id="208"/>
    <w:bookmarkStart w:name="z239" w:id="209"/>
    <w:p>
      <w:pPr>
        <w:spacing w:after="0"/>
        <w:ind w:left="0"/>
        <w:jc w:val="both"/>
      </w:pPr>
      <w:r>
        <w:rPr>
          <w:rFonts w:ascii="Times New Roman"/>
          <w:b w:val="false"/>
          <w:i w:val="false"/>
          <w:color w:val="000000"/>
          <w:sz w:val="28"/>
        </w:rPr>
        <w:t>
      3) направление перемещения воздушного судна, создающего конфликтную ситуацию;</w:t>
      </w:r>
    </w:p>
    <w:bookmarkEnd w:id="209"/>
    <w:bookmarkStart w:name="z240" w:id="210"/>
    <w:p>
      <w:pPr>
        <w:spacing w:after="0"/>
        <w:ind w:left="0"/>
        <w:jc w:val="both"/>
      </w:pPr>
      <w:r>
        <w:rPr>
          <w:rFonts w:ascii="Times New Roman"/>
          <w:b w:val="false"/>
          <w:i w:val="false"/>
          <w:color w:val="000000"/>
          <w:sz w:val="28"/>
        </w:rPr>
        <w:t>
      4) эшелон и тип воздушного судна, относительную скорость воздушного судна, создающего конфликтную ситуацию (при наличии этой информации).";</w:t>
      </w:r>
    </w:p>
    <w:bookmarkEnd w:id="210"/>
    <w:bookmarkStart w:name="z241" w:id="211"/>
    <w:p>
      <w:pPr>
        <w:spacing w:after="0"/>
        <w:ind w:left="0"/>
        <w:jc w:val="both"/>
      </w:pPr>
      <w:r>
        <w:rPr>
          <w:rFonts w:ascii="Times New Roman"/>
          <w:b w:val="false"/>
          <w:i w:val="false"/>
          <w:color w:val="000000"/>
          <w:sz w:val="28"/>
        </w:rPr>
        <w:t>
      дополнить пунктом 376-1 следующего содержания:</w:t>
      </w:r>
    </w:p>
    <w:bookmarkEnd w:id="211"/>
    <w:bookmarkStart w:name="z242" w:id="212"/>
    <w:p>
      <w:pPr>
        <w:spacing w:after="0"/>
        <w:ind w:left="0"/>
        <w:jc w:val="both"/>
      </w:pPr>
      <w:r>
        <w:rPr>
          <w:rFonts w:ascii="Times New Roman"/>
          <w:b w:val="false"/>
          <w:i w:val="false"/>
          <w:color w:val="000000"/>
          <w:sz w:val="28"/>
        </w:rPr>
        <w:t>
      "376-1. При полете по ППП, в случае радиолокационного векторения и/или спрямления маршрута, предусматривающего уход воздушного судна с маршрута ОВД, орган ОВД выдает такие диспетчерские разрешения, чтобы всегда сохранялся предписанный запас высоты над препятствиями до тех пор, пока воздушное судно не достигнет точки, где экипаж ВС перейдет к самостоятельному самолетовождению.</w:t>
      </w:r>
    </w:p>
    <w:bookmarkEnd w:id="212"/>
    <w:bookmarkStart w:name="z243" w:id="213"/>
    <w:p>
      <w:pPr>
        <w:spacing w:after="0"/>
        <w:ind w:left="0"/>
        <w:jc w:val="both"/>
      </w:pPr>
      <w:r>
        <w:rPr>
          <w:rFonts w:ascii="Times New Roman"/>
          <w:b w:val="false"/>
          <w:i w:val="false"/>
          <w:color w:val="000000"/>
          <w:sz w:val="28"/>
        </w:rPr>
        <w:t>
      Если при получении воздушным судном разрешения органа ОВД занять абсолютную высоту полета, которая сочтена командиром воздушного судна неприемлемой вследствие низкой температуры, командир воздушного судна запрашивает большую абсолютную высоту. Если такой запрос не будет получен, орган ОВД будет считать, что разрешение принято и будет соблюдаться.";</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w:t>
      </w:r>
      <w:r>
        <w:rPr>
          <w:rFonts w:ascii="Times New Roman"/>
          <w:b w:val="false"/>
          <w:i w:val="false"/>
          <w:color w:val="000000"/>
          <w:sz w:val="28"/>
        </w:rPr>
        <w:t xml:space="preserve"> изложить в следующей редакции:</w:t>
      </w:r>
    </w:p>
    <w:bookmarkStart w:name="z245" w:id="214"/>
    <w:p>
      <w:pPr>
        <w:spacing w:after="0"/>
        <w:ind w:left="0"/>
        <w:jc w:val="both"/>
      </w:pPr>
      <w:r>
        <w:rPr>
          <w:rFonts w:ascii="Times New Roman"/>
          <w:b w:val="false"/>
          <w:i w:val="false"/>
          <w:color w:val="000000"/>
          <w:sz w:val="28"/>
        </w:rPr>
        <w:t>
      "378. При векторении, для вывода воздушного судна на средство обеспечения конечного этапа захода на посадку, выполняются следующие действия:</w:t>
      </w:r>
    </w:p>
    <w:bookmarkEnd w:id="214"/>
    <w:bookmarkStart w:name="z246" w:id="215"/>
    <w:p>
      <w:pPr>
        <w:spacing w:after="0"/>
        <w:ind w:left="0"/>
        <w:jc w:val="both"/>
      </w:pPr>
      <w:r>
        <w:rPr>
          <w:rFonts w:ascii="Times New Roman"/>
          <w:b w:val="false"/>
          <w:i w:val="false"/>
          <w:color w:val="000000"/>
          <w:sz w:val="28"/>
        </w:rPr>
        <w:t>
      1) диспетчер опознает воздушное судно и информирует об этом экипаж воздушного судна;</w:t>
      </w:r>
    </w:p>
    <w:bookmarkEnd w:id="215"/>
    <w:bookmarkStart w:name="z247" w:id="216"/>
    <w:p>
      <w:pPr>
        <w:spacing w:after="0"/>
        <w:ind w:left="0"/>
        <w:jc w:val="both"/>
      </w:pPr>
      <w:r>
        <w:rPr>
          <w:rFonts w:ascii="Times New Roman"/>
          <w:b w:val="false"/>
          <w:i w:val="false"/>
          <w:color w:val="000000"/>
          <w:sz w:val="28"/>
        </w:rPr>
        <w:t>
      2) диспетчер сообщает экипажу воздушного судна схему захода на посадку, а также МПУ посадки (маркированный номер ВПП);</w:t>
      </w:r>
    </w:p>
    <w:bookmarkEnd w:id="216"/>
    <w:bookmarkStart w:name="z248" w:id="217"/>
    <w:p>
      <w:pPr>
        <w:spacing w:after="0"/>
        <w:ind w:left="0"/>
        <w:jc w:val="both"/>
      </w:pPr>
      <w:r>
        <w:rPr>
          <w:rFonts w:ascii="Times New Roman"/>
          <w:b w:val="false"/>
          <w:i w:val="false"/>
          <w:color w:val="000000"/>
          <w:sz w:val="28"/>
        </w:rPr>
        <w:t>
      3) диспетчер информирует экипаж воздушного судна о начале и цели векторения;</w:t>
      </w:r>
    </w:p>
    <w:bookmarkEnd w:id="217"/>
    <w:bookmarkStart w:name="z249" w:id="218"/>
    <w:p>
      <w:pPr>
        <w:spacing w:after="0"/>
        <w:ind w:left="0"/>
        <w:jc w:val="both"/>
      </w:pPr>
      <w:r>
        <w:rPr>
          <w:rFonts w:ascii="Times New Roman"/>
          <w:b w:val="false"/>
          <w:i w:val="false"/>
          <w:color w:val="000000"/>
          <w:sz w:val="28"/>
        </w:rPr>
        <w:t>
      4) диспетчер задает курс или серию курсов и выводит воздушное судно под углом не более 45° (оптимальное значение – 30°) на предпосадочную прямую как минимум за 4 километра (2 морские мили) до точки входа в глиссаду (FAF, FAP) для стабилизации воздушного судна на линии посадочного курса в горизонтальном полете. Значения курсов следования назначаются трехзначными цифрами;</w:t>
      </w:r>
    </w:p>
    <w:bookmarkEnd w:id="218"/>
    <w:bookmarkStart w:name="z250" w:id="219"/>
    <w:p>
      <w:pPr>
        <w:spacing w:after="0"/>
        <w:ind w:left="0"/>
        <w:jc w:val="both"/>
      </w:pPr>
      <w:r>
        <w:rPr>
          <w:rFonts w:ascii="Times New Roman"/>
          <w:b w:val="false"/>
          <w:i w:val="false"/>
          <w:color w:val="000000"/>
          <w:sz w:val="28"/>
        </w:rPr>
        <w:t>
      5) диспетчер информирует экипаж воздушного судна о его местоположении по крайней мере один раз до его выхода на предпосадочную прямую;</w:t>
      </w:r>
    </w:p>
    <w:bookmarkEnd w:id="219"/>
    <w:bookmarkStart w:name="z251" w:id="220"/>
    <w:p>
      <w:pPr>
        <w:spacing w:after="0"/>
        <w:ind w:left="0"/>
        <w:jc w:val="both"/>
      </w:pPr>
      <w:r>
        <w:rPr>
          <w:rFonts w:ascii="Times New Roman"/>
          <w:b w:val="false"/>
          <w:i w:val="false"/>
          <w:color w:val="000000"/>
          <w:sz w:val="28"/>
        </w:rPr>
        <w:t>
      6) одновременно с назначением курса выхода на линию пути конечного этапа захода на посадку дается разрешение на выполнение захода на посадку и команда подтвердить:</w:t>
      </w:r>
    </w:p>
    <w:bookmarkEnd w:id="220"/>
    <w:bookmarkStart w:name="z252" w:id="221"/>
    <w:p>
      <w:pPr>
        <w:spacing w:after="0"/>
        <w:ind w:left="0"/>
        <w:jc w:val="both"/>
      </w:pPr>
      <w:r>
        <w:rPr>
          <w:rFonts w:ascii="Times New Roman"/>
          <w:b w:val="false"/>
          <w:i w:val="false"/>
          <w:color w:val="000000"/>
          <w:sz w:val="28"/>
        </w:rPr>
        <w:t>
      "захват" курсового маяка при заходе по РМС (ILS);</w:t>
      </w:r>
    </w:p>
    <w:bookmarkEnd w:id="221"/>
    <w:bookmarkStart w:name="z253" w:id="222"/>
    <w:p>
      <w:pPr>
        <w:spacing w:after="0"/>
        <w:ind w:left="0"/>
        <w:jc w:val="both"/>
      </w:pPr>
      <w:r>
        <w:rPr>
          <w:rFonts w:ascii="Times New Roman"/>
          <w:b w:val="false"/>
          <w:i w:val="false"/>
          <w:color w:val="000000"/>
          <w:sz w:val="28"/>
        </w:rPr>
        <w:t>
      выход на конечную линию пути захода (заход по RNAV);</w:t>
      </w:r>
    </w:p>
    <w:bookmarkEnd w:id="222"/>
    <w:bookmarkStart w:name="z254" w:id="223"/>
    <w:p>
      <w:pPr>
        <w:spacing w:after="0"/>
        <w:ind w:left="0"/>
        <w:jc w:val="both"/>
      </w:pPr>
      <w:r>
        <w:rPr>
          <w:rFonts w:ascii="Times New Roman"/>
          <w:b w:val="false"/>
          <w:i w:val="false"/>
          <w:color w:val="000000"/>
          <w:sz w:val="28"/>
        </w:rPr>
        <w:t>
      на предпосадочную прямую (заход NDB, VOR/DME);</w:t>
      </w:r>
    </w:p>
    <w:bookmarkEnd w:id="223"/>
    <w:bookmarkStart w:name="z255" w:id="224"/>
    <w:p>
      <w:pPr>
        <w:spacing w:after="0"/>
        <w:ind w:left="0"/>
        <w:jc w:val="both"/>
      </w:pPr>
      <w:r>
        <w:rPr>
          <w:rFonts w:ascii="Times New Roman"/>
          <w:b w:val="false"/>
          <w:i w:val="false"/>
          <w:color w:val="000000"/>
          <w:sz w:val="28"/>
        </w:rPr>
        <w:t>
      7) получив разрешение на выполнение захода на посадку экипаж воздушного судна возобновляет самостоятельную навигацию в соответствии с опубликованной схемой захода на посадку выполняет разворот на посадочный курс без вмешательства диспетчера используя данные посадочных систем.";</w:t>
      </w:r>
    </w:p>
    <w:bookmarkEnd w:id="224"/>
    <w:bookmarkStart w:name="z256" w:id="225"/>
    <w:p>
      <w:pPr>
        <w:spacing w:after="0"/>
        <w:ind w:left="0"/>
        <w:jc w:val="both"/>
      </w:pPr>
      <w:r>
        <w:rPr>
          <w:rFonts w:ascii="Times New Roman"/>
          <w:b w:val="false"/>
          <w:i w:val="false"/>
          <w:color w:val="000000"/>
          <w:sz w:val="28"/>
        </w:rPr>
        <w:t>
      дополнить пунктами 393-2 и 393-3 следующего содержания:</w:t>
      </w:r>
    </w:p>
    <w:bookmarkEnd w:id="225"/>
    <w:bookmarkStart w:name="z257" w:id="226"/>
    <w:p>
      <w:pPr>
        <w:spacing w:after="0"/>
        <w:ind w:left="0"/>
        <w:jc w:val="both"/>
      </w:pPr>
      <w:r>
        <w:rPr>
          <w:rFonts w:ascii="Times New Roman"/>
          <w:b w:val="false"/>
          <w:i w:val="false"/>
          <w:color w:val="000000"/>
          <w:sz w:val="28"/>
        </w:rPr>
        <w:t xml:space="preserve">
      "393-2. Информация передается на борт воздушных судов с использованием одного или нескольких из следующих способов, определяемых соответствующим полномочным органом ОВД: </w:t>
      </w:r>
    </w:p>
    <w:bookmarkEnd w:id="226"/>
    <w:bookmarkStart w:name="z258" w:id="227"/>
    <w:p>
      <w:pPr>
        <w:spacing w:after="0"/>
        <w:ind w:left="0"/>
        <w:jc w:val="both"/>
      </w:pPr>
      <w:r>
        <w:rPr>
          <w:rFonts w:ascii="Times New Roman"/>
          <w:b w:val="false"/>
          <w:i w:val="false"/>
          <w:color w:val="000000"/>
          <w:sz w:val="28"/>
        </w:rPr>
        <w:t xml:space="preserve">
      1) предпочтительный метод направленной передачи информации воздушному судну по инициативе соответствующего органа ОВД с обязательным подтверждением приема; или </w:t>
      </w:r>
    </w:p>
    <w:bookmarkEnd w:id="227"/>
    <w:bookmarkStart w:name="z259" w:id="228"/>
    <w:p>
      <w:pPr>
        <w:spacing w:after="0"/>
        <w:ind w:left="0"/>
        <w:jc w:val="both"/>
      </w:pPr>
      <w:r>
        <w:rPr>
          <w:rFonts w:ascii="Times New Roman"/>
          <w:b w:val="false"/>
          <w:i w:val="false"/>
          <w:color w:val="000000"/>
          <w:sz w:val="28"/>
        </w:rPr>
        <w:t>
      2) общий вызов, передача всем соответствующим воздушным судам с подтверждением приема, или</w:t>
      </w:r>
    </w:p>
    <w:bookmarkEnd w:id="228"/>
    <w:bookmarkStart w:name="z260" w:id="229"/>
    <w:p>
      <w:pPr>
        <w:spacing w:after="0"/>
        <w:ind w:left="0"/>
        <w:jc w:val="both"/>
      </w:pPr>
      <w:r>
        <w:rPr>
          <w:rFonts w:ascii="Times New Roman"/>
          <w:b w:val="false"/>
          <w:i w:val="false"/>
          <w:color w:val="000000"/>
          <w:sz w:val="28"/>
        </w:rPr>
        <w:t xml:space="preserve">
      3) радиовещательная передача; или </w:t>
      </w:r>
    </w:p>
    <w:bookmarkEnd w:id="229"/>
    <w:bookmarkStart w:name="z261" w:id="230"/>
    <w:p>
      <w:pPr>
        <w:spacing w:after="0"/>
        <w:ind w:left="0"/>
        <w:jc w:val="both"/>
      </w:pPr>
      <w:r>
        <w:rPr>
          <w:rFonts w:ascii="Times New Roman"/>
          <w:b w:val="false"/>
          <w:i w:val="false"/>
          <w:color w:val="000000"/>
          <w:sz w:val="28"/>
        </w:rPr>
        <w:t xml:space="preserve">
      4) линия передачи данных. </w:t>
      </w:r>
    </w:p>
    <w:bookmarkEnd w:id="230"/>
    <w:bookmarkStart w:name="z262" w:id="231"/>
    <w:p>
      <w:pPr>
        <w:spacing w:after="0"/>
        <w:ind w:left="0"/>
        <w:jc w:val="both"/>
      </w:pPr>
      <w:r>
        <w:rPr>
          <w:rFonts w:ascii="Times New Roman"/>
          <w:b w:val="false"/>
          <w:i w:val="false"/>
          <w:color w:val="000000"/>
          <w:sz w:val="28"/>
        </w:rPr>
        <w:t>
      Примечание. Следует учитывать, что в определенных обстоятельствах, например, на последних стадиях полета в пределах конечного участка захода на посадку, воздушные суда могут быть не в состоянии подтвердить прием направленных передач.</w:t>
      </w:r>
    </w:p>
    <w:bookmarkEnd w:id="231"/>
    <w:bookmarkStart w:name="z263" w:id="232"/>
    <w:p>
      <w:pPr>
        <w:spacing w:after="0"/>
        <w:ind w:left="0"/>
        <w:jc w:val="both"/>
      </w:pPr>
      <w:r>
        <w:rPr>
          <w:rFonts w:ascii="Times New Roman"/>
          <w:b w:val="false"/>
          <w:i w:val="false"/>
          <w:color w:val="000000"/>
          <w:sz w:val="28"/>
        </w:rPr>
        <w:t>
      393-3. Общие вызовы используются только в тех случаях, когда до нескольких воздушных судов необходимо незамедлительно довести важную информацию, например, информацию о неожиданном возникновении опасных явлений, изменении используемой ВПП или отказе ключевого средства захода на посадку и посадки.";</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394</w:t>
      </w:r>
      <w:r>
        <w:rPr>
          <w:rFonts w:ascii="Times New Roman"/>
          <w:b w:val="false"/>
          <w:i w:val="false"/>
          <w:color w:val="000000"/>
          <w:sz w:val="28"/>
        </w:rPr>
        <w:t xml:space="preserve"> изложить в следующей редакции:</w:t>
      </w:r>
    </w:p>
    <w:bookmarkStart w:name="z265" w:id="233"/>
    <w:p>
      <w:pPr>
        <w:spacing w:after="0"/>
        <w:ind w:left="0"/>
        <w:jc w:val="both"/>
      </w:pPr>
      <w:r>
        <w:rPr>
          <w:rFonts w:ascii="Times New Roman"/>
          <w:b w:val="false"/>
          <w:i w:val="false"/>
          <w:color w:val="000000"/>
          <w:sz w:val="28"/>
        </w:rPr>
        <w:t>
      "394. Органы ОВД передают специальные донесения с бортов воздушных судов другим соответствующим воздушным судам, связанному с ними метеорологическому органу и другим соответствующим органам ОВД.</w:t>
      </w:r>
    </w:p>
    <w:bookmarkEnd w:id="233"/>
    <w:bookmarkStart w:name="z266" w:id="234"/>
    <w:p>
      <w:pPr>
        <w:spacing w:after="0"/>
        <w:ind w:left="0"/>
        <w:jc w:val="both"/>
      </w:pPr>
      <w:r>
        <w:rPr>
          <w:rFonts w:ascii="Times New Roman"/>
          <w:b w:val="false"/>
          <w:i w:val="false"/>
          <w:color w:val="000000"/>
          <w:sz w:val="28"/>
        </w:rPr>
        <w:t>
      Передача диспетчером органа ОВД специального донесения с борта воздушного судна на борт других воздушных судов прекращается после выпуска органом метеорологического слежения информации SIGMET и (или) AIRMET, составленных на основе этого донесения. Информация SIGMET и AIRMET передается на борт воздушных судов в течение всего периода их действия.";</w:t>
      </w:r>
    </w:p>
    <w:bookmarkEnd w:id="234"/>
    <w:bookmarkStart w:name="z267" w:id="235"/>
    <w:p>
      <w:pPr>
        <w:spacing w:after="0"/>
        <w:ind w:left="0"/>
        <w:jc w:val="both"/>
      </w:pPr>
      <w:r>
        <w:rPr>
          <w:rFonts w:ascii="Times New Roman"/>
          <w:b w:val="false"/>
          <w:i w:val="false"/>
          <w:color w:val="000000"/>
          <w:sz w:val="28"/>
        </w:rPr>
        <w:t>
      дополнить пунктом 394-1 следующего содержания:</w:t>
      </w:r>
    </w:p>
    <w:bookmarkEnd w:id="235"/>
    <w:bookmarkStart w:name="z268" w:id="236"/>
    <w:p>
      <w:pPr>
        <w:spacing w:after="0"/>
        <w:ind w:left="0"/>
        <w:jc w:val="both"/>
      </w:pPr>
      <w:r>
        <w:rPr>
          <w:rFonts w:ascii="Times New Roman"/>
          <w:b w:val="false"/>
          <w:i w:val="false"/>
          <w:color w:val="000000"/>
          <w:sz w:val="28"/>
        </w:rPr>
        <w:t>
      "394-1. Соответствующая информация SIGМЕТ и AIRMET, а также сообщения о специальных донесениях с борта воздушных судов, которые не использовались при подготовке информации SIGMET, передаются на борт воздушных судов с использованием одного или нескольких способов, указанных в п. 393-2.</w:t>
      </w:r>
    </w:p>
    <w:bookmarkEnd w:id="236"/>
    <w:bookmarkStart w:name="z269" w:id="237"/>
    <w:p>
      <w:pPr>
        <w:spacing w:after="0"/>
        <w:ind w:left="0"/>
        <w:jc w:val="both"/>
      </w:pPr>
      <w:r>
        <w:rPr>
          <w:rFonts w:ascii="Times New Roman"/>
          <w:b w:val="false"/>
          <w:i w:val="false"/>
          <w:color w:val="000000"/>
          <w:sz w:val="28"/>
        </w:rPr>
        <w:t>
      Сообщения о специальных донесениях с борта воздушных судов следует передавать по линии связи "вверх" в течение 60 мин после их выпуска.</w:t>
      </w:r>
    </w:p>
    <w:bookmarkEnd w:id="237"/>
    <w:bookmarkStart w:name="z270" w:id="238"/>
    <w:p>
      <w:pPr>
        <w:spacing w:after="0"/>
        <w:ind w:left="0"/>
        <w:jc w:val="both"/>
      </w:pPr>
      <w:r>
        <w:rPr>
          <w:rFonts w:ascii="Times New Roman"/>
          <w:b w:val="false"/>
          <w:i w:val="false"/>
          <w:color w:val="000000"/>
          <w:sz w:val="28"/>
        </w:rPr>
        <w:t>
      Сообщения о специальных донесениях с борта воздушных судов и информация SIGMET и AIRMET, направляемые воздушным судам органами ОВД, охватывают часть маршрута в пределах 2 часов полетного времени от местонахождения воздушного судна в данный момент по направлению полета воздушного судна.";</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486</w:t>
      </w:r>
      <w:r>
        <w:rPr>
          <w:rFonts w:ascii="Times New Roman"/>
          <w:b w:val="false"/>
          <w:i w:val="false"/>
          <w:color w:val="000000"/>
          <w:sz w:val="28"/>
        </w:rPr>
        <w:t xml:space="preserve"> изложить в следующей редакции:</w:t>
      </w:r>
    </w:p>
    <w:bookmarkStart w:name="z272" w:id="239"/>
    <w:p>
      <w:pPr>
        <w:spacing w:after="0"/>
        <w:ind w:left="0"/>
        <w:jc w:val="both"/>
      </w:pPr>
      <w:r>
        <w:rPr>
          <w:rFonts w:ascii="Times New Roman"/>
          <w:b w:val="false"/>
          <w:i w:val="false"/>
          <w:color w:val="000000"/>
          <w:sz w:val="28"/>
        </w:rPr>
        <w:t>
      "486. В целях оптимизации траекторий полетов ВС, наряду с применением процедуры векторения, для ВС, следующих по траекториям стандартных маршрутов вылета или прибытия, стандартных маршрутов вылета или прибытия зональной навигации, орган ОВД применяет процедуру "Прямо на".</w:t>
      </w:r>
    </w:p>
    <w:bookmarkEnd w:id="239"/>
    <w:bookmarkStart w:name="z273" w:id="240"/>
    <w:p>
      <w:pPr>
        <w:spacing w:after="0"/>
        <w:ind w:left="0"/>
        <w:jc w:val="both"/>
      </w:pPr>
      <w:r>
        <w:rPr>
          <w:rFonts w:ascii="Times New Roman"/>
          <w:b w:val="false"/>
          <w:i w:val="false"/>
          <w:color w:val="000000"/>
          <w:sz w:val="28"/>
        </w:rPr>
        <w:t>
      Процедура "Прямо на" используется для направления ВС на точку, принадлежащую текущей стандартной траектории стандартных маршрутов вылета или прибытия, стандартных маршрутов вылета или прибытия зональной навигации. При достижении этой точки ВС самостоятельно продолжает полет по используемой стандартной траектории или маршруту полета.</w:t>
      </w:r>
    </w:p>
    <w:bookmarkEnd w:id="240"/>
    <w:bookmarkStart w:name="z274" w:id="241"/>
    <w:p>
      <w:pPr>
        <w:spacing w:after="0"/>
        <w:ind w:left="0"/>
        <w:jc w:val="both"/>
      </w:pPr>
      <w:r>
        <w:rPr>
          <w:rFonts w:ascii="Times New Roman"/>
          <w:b w:val="false"/>
          <w:i w:val="false"/>
          <w:color w:val="000000"/>
          <w:sz w:val="28"/>
        </w:rPr>
        <w:t>
      При заходе на посадку разрешение "Прямо на" применяется до точки IF (промежуточной контрольной точкой) при условии, что результирующее изменение линии пути на IF не будет превышать 45°. Разрешение "Прямо на" FAF (конечная контрольная точка захода на посадку) не применяется.";</w:t>
      </w:r>
    </w:p>
    <w:bookmarkEnd w:id="241"/>
    <w:bookmarkStart w:name="z275" w:id="242"/>
    <w:p>
      <w:pPr>
        <w:spacing w:after="0"/>
        <w:ind w:left="0"/>
        <w:jc w:val="both"/>
      </w:pPr>
      <w:r>
        <w:rPr>
          <w:rFonts w:ascii="Times New Roman"/>
          <w:b w:val="false"/>
          <w:i w:val="false"/>
          <w:color w:val="000000"/>
          <w:sz w:val="28"/>
        </w:rPr>
        <w:t>
      дополнить пунктами 487 и 488 следующего содержания:</w:t>
      </w:r>
    </w:p>
    <w:bookmarkEnd w:id="242"/>
    <w:bookmarkStart w:name="z276" w:id="243"/>
    <w:p>
      <w:pPr>
        <w:spacing w:after="0"/>
        <w:ind w:left="0"/>
        <w:jc w:val="both"/>
      </w:pPr>
      <w:r>
        <w:rPr>
          <w:rFonts w:ascii="Times New Roman"/>
          <w:b w:val="false"/>
          <w:i w:val="false"/>
          <w:color w:val="000000"/>
          <w:sz w:val="28"/>
        </w:rPr>
        <w:t>
      "487. При нахождении ВС, выполняющего заход по спецификации RNP APCH зональной навигации на предпосадочной прямой и получении доклада экипажа воздушного судна о пропадании сигнала спутников (GNSS), орган ОВД предпринимает действия по обеспечению захода на посадку с учетом решения экипажа ВС и складывающейся воздушной обстановки по имеющимся средствам посадки, а также в соответствии с установленными для данных средств посадки схемами (ухода на второй круг) или введением векторения при уходе на второй круг.</w:t>
      </w:r>
    </w:p>
    <w:bookmarkEnd w:id="243"/>
    <w:bookmarkStart w:name="z277" w:id="244"/>
    <w:p>
      <w:pPr>
        <w:spacing w:after="0"/>
        <w:ind w:left="0"/>
        <w:jc w:val="both"/>
      </w:pPr>
      <w:r>
        <w:rPr>
          <w:rFonts w:ascii="Times New Roman"/>
          <w:b w:val="false"/>
          <w:i w:val="false"/>
          <w:color w:val="000000"/>
          <w:sz w:val="28"/>
        </w:rPr>
        <w:t>
      488. При сообщении экипажа ВС о снижении точности/пропадании сигнала GNSS при выполнении полета по маршруту зональной навигации, стандартному маршруту прибытия (вылета) зональной навигации, орган ОВД передает данную информацию другим ВС, находящимся на связи. В рамках системы управления безопасности полетов, поставщик аэронавигационного обслуживания осуществляет сбор информации от органов ОВД при сообщении экипажа ВС о снижении точности/пропадании сигнала GNSS при выполнении полета по маршруту зональной навигации, стандартному маршруту прибытия (вылета) зональной навигации или наличии навигационных погрешностей (отклонении от оси маршрута на расстояние превышающее установленные параметры).";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настоящей Инструкции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приложения 3 к настоящей Инструкции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280" w:id="24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 (зарегистрирован в Реестре государственной регистрации нормативных правовых актов за № 15852, опубликован 29 марта 2018 года в Эталонном контрольном банке нормативных правовых актов Республики Казахстан) следующие изменения и дополнения:</w:t>
      </w:r>
    </w:p>
    <w:bookmarkEnd w:id="245"/>
    <w:bookmarkStart w:name="z281"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производства полетов в гражданской авиации Республики Казахстан утвержденным указанным приказом:</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3" w:id="247"/>
    <w:p>
      <w:pPr>
        <w:spacing w:after="0"/>
        <w:ind w:left="0"/>
        <w:jc w:val="both"/>
      </w:pPr>
      <w:r>
        <w:rPr>
          <w:rFonts w:ascii="Times New Roman"/>
          <w:b w:val="false"/>
          <w:i w:val="false"/>
          <w:color w:val="000000"/>
          <w:sz w:val="28"/>
        </w:rPr>
        <w:t xml:space="preserve">
      "1. Настоящие Правила производства полетов в гражданской авиации Республики Казахстан (далее - Правила) разработаны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(далее - Закон) с учетом авиационных стандартов международных организаций в сфере гражданской авиации.</w:t>
      </w:r>
    </w:p>
    <w:bookmarkEnd w:id="247"/>
    <w:bookmarkStart w:name="z284" w:id="248"/>
    <w:p>
      <w:pPr>
        <w:spacing w:after="0"/>
        <w:ind w:left="0"/>
        <w:jc w:val="both"/>
      </w:pPr>
      <w:r>
        <w:rPr>
          <w:rFonts w:ascii="Times New Roman"/>
          <w:b w:val="false"/>
          <w:i w:val="false"/>
          <w:color w:val="000000"/>
          <w:sz w:val="28"/>
        </w:rPr>
        <w:t>
      Настоящие Правила определяют порядок Производства полетов в воздушном пространстве Республики Казахстан, а также воздушном пространстве другого государства (открытых морей), если они не противоречат требованиям этого государства (требованиям ИКАО установленным для открытых морей), с целью осуществления коммерческих воздушных перевозок, авиационных работ и полетов авиации общего назначения, выполняемых в соответствии с требованиями Международных стандартов и Рекомендуемой практики, изложенных в Приложениях к Конвенции о международной гражданской авиации (далее - Конвенция ИКАО) и документах ИКАО "Производство полетов воздушных судов" (Doc 8168 OPS/611 (PANS-OPS), "Руководство по всепогодным полетам" (Doc 9365 AN/910).";</w:t>
      </w:r>
    </w:p>
    <w:bookmarkEnd w:id="248"/>
    <w:bookmarkStart w:name="z285" w:id="2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49"/>
    <w:bookmarkStart w:name="z286" w:id="250"/>
    <w:p>
      <w:pPr>
        <w:spacing w:after="0"/>
        <w:ind w:left="0"/>
        <w:jc w:val="both"/>
      </w:pPr>
      <w:r>
        <w:rPr>
          <w:rFonts w:ascii="Times New Roman"/>
          <w:b w:val="false"/>
          <w:i w:val="false"/>
          <w:color w:val="000000"/>
          <w:sz w:val="28"/>
        </w:rPr>
        <w:t>
      дополнить подпунктом 12-2) следующего содержания:</w:t>
      </w:r>
    </w:p>
    <w:bookmarkEnd w:id="250"/>
    <w:bookmarkStart w:name="z287" w:id="251"/>
    <w:p>
      <w:pPr>
        <w:spacing w:after="0"/>
        <w:ind w:left="0"/>
        <w:jc w:val="both"/>
      </w:pPr>
      <w:r>
        <w:rPr>
          <w:rFonts w:ascii="Times New Roman"/>
          <w:b w:val="false"/>
          <w:i w:val="false"/>
          <w:color w:val="000000"/>
          <w:sz w:val="28"/>
        </w:rPr>
        <w:t>
      "12-2) минимальная абсолютная высота в зоне (AMA) - минимальная абсолютная высота, подлежащая использованию в приборных метеорологических условиях (ПМУ) и обеспечивающая минимальный запас высоты над препятствиями в пределах установленной зоны, определяемой параллелями и меридианами. Примечание. АМА используется за пределами маршрута полета при возникновении чрезвычайных обстоятельств в полете таких как, невозможности выдерживания заданного эшелона (высоты) полета из-за погодных условий, летно-технических характеристик воздушного судна, разгерметизации и отказа или потери точности показаний основных высотомеров (разница в показаниях более 200 фут);";</w:t>
      </w:r>
    </w:p>
    <w:bookmarkEnd w:id="251"/>
    <w:bookmarkStart w:name="z288" w:id="252"/>
    <w:p>
      <w:pPr>
        <w:spacing w:after="0"/>
        <w:ind w:left="0"/>
        <w:jc w:val="both"/>
      </w:pPr>
      <w:r>
        <w:rPr>
          <w:rFonts w:ascii="Times New Roman"/>
          <w:b w:val="false"/>
          <w:i w:val="false"/>
          <w:color w:val="000000"/>
          <w:sz w:val="28"/>
        </w:rPr>
        <w:t>
      дополнить подпунктом 73-1) следующего содержания:</w:t>
      </w:r>
    </w:p>
    <w:bookmarkEnd w:id="252"/>
    <w:bookmarkStart w:name="z289" w:id="253"/>
    <w:p>
      <w:pPr>
        <w:spacing w:after="0"/>
        <w:ind w:left="0"/>
        <w:jc w:val="both"/>
      </w:pPr>
      <w:r>
        <w:rPr>
          <w:rFonts w:ascii="Times New Roman"/>
          <w:b w:val="false"/>
          <w:i w:val="false"/>
          <w:color w:val="000000"/>
          <w:sz w:val="28"/>
        </w:rPr>
        <w:t>
      "73-1) минимальная абсолютная высота пролета препятствий (MOCA) - минимальная абсолютная высота полета на определенном участке, которая обеспечивает необходимый запас высоты над препятствиями;";</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99)</w:t>
      </w:r>
      <w:r>
        <w:rPr>
          <w:rFonts w:ascii="Times New Roman"/>
          <w:b w:val="false"/>
          <w:i w:val="false"/>
          <w:color w:val="000000"/>
          <w:sz w:val="28"/>
        </w:rPr>
        <w:t xml:space="preserve"> изложить в следующей редакции:</w:t>
      </w:r>
    </w:p>
    <w:bookmarkStart w:name="z291" w:id="254"/>
    <w:p>
      <w:pPr>
        <w:spacing w:after="0"/>
        <w:ind w:left="0"/>
        <w:jc w:val="both"/>
      </w:pPr>
      <w:r>
        <w:rPr>
          <w:rFonts w:ascii="Times New Roman"/>
          <w:b w:val="false"/>
          <w:i w:val="false"/>
          <w:color w:val="000000"/>
          <w:sz w:val="28"/>
        </w:rPr>
        <w:t>
      "99) конечный участок захода на посадку (FAS) - участок схемы захода на посадку по приборам, в пределах которого производится выход в створ ВПП и снижение для посадки.";</w:t>
      </w:r>
    </w:p>
    <w:bookmarkEnd w:id="254"/>
    <w:bookmarkStart w:name="z292" w:id="255"/>
    <w:p>
      <w:pPr>
        <w:spacing w:after="0"/>
        <w:ind w:left="0"/>
        <w:jc w:val="both"/>
      </w:pPr>
      <w:r>
        <w:rPr>
          <w:rFonts w:ascii="Times New Roman"/>
          <w:b w:val="false"/>
          <w:i w:val="false"/>
          <w:color w:val="000000"/>
          <w:sz w:val="28"/>
        </w:rPr>
        <w:t>
      дополнить подпунктом 114-1) следующего содержания:</w:t>
      </w:r>
    </w:p>
    <w:bookmarkEnd w:id="255"/>
    <w:bookmarkStart w:name="z293" w:id="256"/>
    <w:p>
      <w:pPr>
        <w:spacing w:after="0"/>
        <w:ind w:left="0"/>
        <w:jc w:val="both"/>
      </w:pPr>
      <w:r>
        <w:rPr>
          <w:rFonts w:ascii="Times New Roman"/>
          <w:b w:val="false"/>
          <w:i w:val="false"/>
          <w:color w:val="000000"/>
          <w:sz w:val="28"/>
        </w:rPr>
        <w:t>
      "114-1) сертификат допуска к эксплуатации - документ, содержащий сведения, подтверждающие удовлетворительное выполнение указанных в нем работ по техническому обслуживанию согласно соответствующим нормам летной годности;";</w:t>
      </w:r>
    </w:p>
    <w:bookmarkEnd w:id="256"/>
    <w:bookmarkStart w:name="z294" w:id="257"/>
    <w:p>
      <w:pPr>
        <w:spacing w:after="0"/>
        <w:ind w:left="0"/>
        <w:jc w:val="both"/>
      </w:pPr>
      <w:r>
        <w:rPr>
          <w:rFonts w:ascii="Times New Roman"/>
          <w:b w:val="false"/>
          <w:i w:val="false"/>
          <w:color w:val="000000"/>
          <w:sz w:val="28"/>
        </w:rPr>
        <w:t>
      дополнить подпунктом 117-1) следующего содержания:</w:t>
      </w:r>
    </w:p>
    <w:bookmarkEnd w:id="257"/>
    <w:bookmarkStart w:name="z295" w:id="258"/>
    <w:p>
      <w:pPr>
        <w:spacing w:after="0"/>
        <w:ind w:left="0"/>
        <w:jc w:val="both"/>
      </w:pPr>
      <w:r>
        <w:rPr>
          <w:rFonts w:ascii="Times New Roman"/>
          <w:b w:val="false"/>
          <w:i w:val="false"/>
          <w:color w:val="000000"/>
          <w:sz w:val="28"/>
        </w:rPr>
        <w:t>
      "117-1) минимальная абсолютная высота в секторе (MSA) - наименьшая абсолютная высота, которая будет обеспечивать минимальный запас высоты 300 м (1000 фут) над всеми объектами, находящимися в секторе круга радиусом 46 км (25 м. миль), в центре которого расположена основная точка, контрольная точка аэродрома или контрольная точка вертодрома;";</w:t>
      </w:r>
    </w:p>
    <w:bookmarkEnd w:id="258"/>
    <w:bookmarkStart w:name="z296" w:id="259"/>
    <w:p>
      <w:pPr>
        <w:spacing w:after="0"/>
        <w:ind w:left="0"/>
        <w:jc w:val="both"/>
      </w:pPr>
      <w:r>
        <w:rPr>
          <w:rFonts w:ascii="Times New Roman"/>
          <w:b w:val="false"/>
          <w:i w:val="false"/>
          <w:color w:val="000000"/>
          <w:sz w:val="28"/>
        </w:rPr>
        <w:t>
      дополнить подпунктом 133-1) следующего содержания:</w:t>
      </w:r>
    </w:p>
    <w:bookmarkEnd w:id="259"/>
    <w:bookmarkStart w:name="z297" w:id="260"/>
    <w:p>
      <w:pPr>
        <w:spacing w:after="0"/>
        <w:ind w:left="0"/>
        <w:jc w:val="both"/>
      </w:pPr>
      <w:r>
        <w:rPr>
          <w:rFonts w:ascii="Times New Roman"/>
          <w:b w:val="false"/>
          <w:i w:val="false"/>
          <w:color w:val="000000"/>
          <w:sz w:val="28"/>
        </w:rPr>
        <w:t>
      "133-1) ночь – период темного времени суток между солнечными явлениями, наступлением темноты и рассветом (концом вечерних гражданских сумерек и началом утренних гражданских сумерек);";</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139)</w:t>
      </w:r>
      <w:r>
        <w:rPr>
          <w:rFonts w:ascii="Times New Roman"/>
          <w:b w:val="false"/>
          <w:i w:val="false"/>
          <w:color w:val="000000"/>
          <w:sz w:val="28"/>
        </w:rPr>
        <w:t xml:space="preserve"> изложить в следующей редакции:</w:t>
      </w:r>
    </w:p>
    <w:bookmarkStart w:name="z299" w:id="261"/>
    <w:p>
      <w:pPr>
        <w:spacing w:after="0"/>
        <w:ind w:left="0"/>
        <w:jc w:val="both"/>
      </w:pPr>
      <w:r>
        <w:rPr>
          <w:rFonts w:ascii="Times New Roman"/>
          <w:b w:val="false"/>
          <w:i w:val="false"/>
          <w:color w:val="000000"/>
          <w:sz w:val="28"/>
        </w:rPr>
        <w:t>
      "139) место ожидания у ВПП – определенное место, предназначенное для защиты ВПП, поверхности ограничения препятствий или критической (чувствительной) зоны РМС (ILS), на котором рулящие воздушные суда и транспортные средства останавливаются и ожидают, если нет иного указания от соответствующего диспетчерского пункта;";</w:t>
      </w:r>
    </w:p>
    <w:bookmarkEnd w:id="261"/>
    <w:bookmarkStart w:name="z300" w:id="262"/>
    <w:p>
      <w:pPr>
        <w:spacing w:after="0"/>
        <w:ind w:left="0"/>
        <w:jc w:val="both"/>
      </w:pPr>
      <w:r>
        <w:rPr>
          <w:rFonts w:ascii="Times New Roman"/>
          <w:b w:val="false"/>
          <w:i w:val="false"/>
          <w:color w:val="000000"/>
          <w:sz w:val="28"/>
        </w:rPr>
        <w:t>
      дополнить подпунктом 190) следующего содержания:</w:t>
      </w:r>
    </w:p>
    <w:bookmarkEnd w:id="262"/>
    <w:bookmarkStart w:name="z301" w:id="263"/>
    <w:p>
      <w:pPr>
        <w:spacing w:after="0"/>
        <w:ind w:left="0"/>
        <w:jc w:val="both"/>
      </w:pPr>
      <w:r>
        <w:rPr>
          <w:rFonts w:ascii="Times New Roman"/>
          <w:b w:val="false"/>
          <w:i w:val="false"/>
          <w:color w:val="000000"/>
          <w:sz w:val="28"/>
        </w:rPr>
        <w:t>
      "190) сумерки – период светлого (дневного) времени суток между солнечными явлениями, рассветом и восходом солнца – утренние гражданские сумерки, заходом солнца и наступлением темноты – вечерние гражданские сумерки.";</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03" w:id="264"/>
    <w:p>
      <w:pPr>
        <w:spacing w:after="0"/>
        <w:ind w:left="0"/>
        <w:jc w:val="both"/>
      </w:pPr>
      <w:r>
        <w:rPr>
          <w:rFonts w:ascii="Times New Roman"/>
          <w:b w:val="false"/>
          <w:i w:val="false"/>
          <w:color w:val="000000"/>
          <w:sz w:val="28"/>
        </w:rPr>
        <w:t>
      "20. Программа анализа полетных данных включает надлежащие гарантии защиты источника (источников) таких данных в соответствии с добавлением 3 Приложения 19 к Конвенции о международной организации гражданской авиации (далее Конвенции ИКАО).";</w:t>
      </w:r>
    </w:p>
    <w:bookmarkEnd w:id="264"/>
    <w:bookmarkStart w:name="z304" w:id="265"/>
    <w:p>
      <w:pPr>
        <w:spacing w:after="0"/>
        <w:ind w:left="0"/>
        <w:jc w:val="both"/>
      </w:pPr>
      <w:r>
        <w:rPr>
          <w:rFonts w:ascii="Times New Roman"/>
          <w:b w:val="false"/>
          <w:i w:val="false"/>
          <w:color w:val="000000"/>
          <w:sz w:val="28"/>
        </w:rPr>
        <w:t>
      дополнить пунктом 96-1 следующего содержания:</w:t>
      </w:r>
    </w:p>
    <w:bookmarkEnd w:id="265"/>
    <w:bookmarkStart w:name="z305" w:id="266"/>
    <w:p>
      <w:pPr>
        <w:spacing w:after="0"/>
        <w:ind w:left="0"/>
        <w:jc w:val="both"/>
      </w:pPr>
      <w:r>
        <w:rPr>
          <w:rFonts w:ascii="Times New Roman"/>
          <w:b w:val="false"/>
          <w:i w:val="false"/>
          <w:color w:val="000000"/>
          <w:sz w:val="28"/>
        </w:rPr>
        <w:t>
      "96-1. Бортовые самописцы конструируются, располагаются и устанавливаются таким образом, чтобы обеспечивать максимальную практически осуществимую защиту записей в целях сохранения, восстановления и расшифровки зарегистрированных данных. Бортовые самописцы отвечают предписанным техническим требованиям к ударостойкости и противопожарной защите.";</w:t>
      </w:r>
    </w:p>
    <w:bookmarkEnd w:id="266"/>
    <w:bookmarkStart w:name="z306" w:id="267"/>
    <w:p>
      <w:pPr>
        <w:spacing w:after="0"/>
        <w:ind w:left="0"/>
        <w:jc w:val="both"/>
      </w:pPr>
      <w:r>
        <w:rPr>
          <w:rFonts w:ascii="Times New Roman"/>
          <w:b w:val="false"/>
          <w:i w:val="false"/>
          <w:color w:val="000000"/>
          <w:sz w:val="28"/>
        </w:rPr>
        <w:t>
      дополнить пунктами 98-1, 98-2 следующего содержания:</w:t>
      </w:r>
    </w:p>
    <w:bookmarkEnd w:id="267"/>
    <w:bookmarkStart w:name="z307" w:id="268"/>
    <w:p>
      <w:pPr>
        <w:spacing w:after="0"/>
        <w:ind w:left="0"/>
        <w:jc w:val="both"/>
      </w:pPr>
      <w:r>
        <w:rPr>
          <w:rFonts w:ascii="Times New Roman"/>
          <w:b w:val="false"/>
          <w:i w:val="false"/>
          <w:color w:val="000000"/>
          <w:sz w:val="28"/>
        </w:rPr>
        <w:t>
      "98-1. Не разрешается использовать записи или расшифровки самописцев CVR, CARS, AIR класса А и AIRS класса А в целях, не относящихся к расследованию авиационного происшествия или инцидента согласно Приложению 13 к Конвенции о международной организации гражданской авиации, за исключением случаев, когда записи или расшифровки:</w:t>
      </w:r>
    </w:p>
    <w:bookmarkEnd w:id="268"/>
    <w:bookmarkStart w:name="z308" w:id="269"/>
    <w:p>
      <w:pPr>
        <w:spacing w:after="0"/>
        <w:ind w:left="0"/>
        <w:jc w:val="both"/>
      </w:pPr>
      <w:r>
        <w:rPr>
          <w:rFonts w:ascii="Times New Roman"/>
          <w:b w:val="false"/>
          <w:i w:val="false"/>
          <w:color w:val="000000"/>
          <w:sz w:val="28"/>
        </w:rPr>
        <w:t>
      1) относятся к событию, касающемуся безопасности полетов и идентифицированному в контексте системы управления безопасностью полетов; ограничиваются соответствующими частями обезличенной расшифровки записей; и подлежат защите, предусматриваемой Приложением 19 к Конвенции о международной организации гражданской авиации;</w:t>
      </w:r>
    </w:p>
    <w:bookmarkEnd w:id="269"/>
    <w:bookmarkStart w:name="z309" w:id="270"/>
    <w:p>
      <w:pPr>
        <w:spacing w:after="0"/>
        <w:ind w:left="0"/>
        <w:jc w:val="both"/>
      </w:pPr>
      <w:r>
        <w:rPr>
          <w:rFonts w:ascii="Times New Roman"/>
          <w:b w:val="false"/>
          <w:i w:val="false"/>
          <w:color w:val="000000"/>
          <w:sz w:val="28"/>
        </w:rPr>
        <w:t>
      2) запрашиваются для использования в уголовном разбирательстве, не относящемся к событию, связанному с расследованием авиационного происшествия или инцидента, и подлежат защите, предусматриваемой Приложением 19 к Конвенции о международной организации гражданской авиации; или</w:t>
      </w:r>
    </w:p>
    <w:bookmarkEnd w:id="270"/>
    <w:bookmarkStart w:name="z310" w:id="271"/>
    <w:p>
      <w:pPr>
        <w:spacing w:after="0"/>
        <w:ind w:left="0"/>
        <w:jc w:val="both"/>
      </w:pPr>
      <w:r>
        <w:rPr>
          <w:rFonts w:ascii="Times New Roman"/>
          <w:b w:val="false"/>
          <w:i w:val="false"/>
          <w:color w:val="000000"/>
          <w:sz w:val="28"/>
        </w:rPr>
        <w:t>
      3) используются для проверок бортовых систем регистрации полетных данных, предусмотренных в разделе 7 добавления 8 Приложения 6 к Конвенции о международной организации гражданской авиации.</w:t>
      </w:r>
    </w:p>
    <w:bookmarkEnd w:id="271"/>
    <w:bookmarkStart w:name="z311" w:id="272"/>
    <w:p>
      <w:pPr>
        <w:spacing w:after="0"/>
        <w:ind w:left="0"/>
        <w:jc w:val="both"/>
      </w:pPr>
      <w:r>
        <w:rPr>
          <w:rFonts w:ascii="Times New Roman"/>
          <w:b w:val="false"/>
          <w:i w:val="false"/>
          <w:color w:val="000000"/>
          <w:sz w:val="28"/>
        </w:rPr>
        <w:t>
      98-2. Не разрешается использовать записи или расшифровки самописцев FDR, ADRS, также как AIR класса В и класса C и AIRS в целях, не относящихся к расследованию авиационного происшествия или инцидента согласно Приложению 13 к Конвенции о международной организации гражданской авиации, за исключением случаев, когда записи или расшифровки подлежат защите, предусматриваемой Приложением 19 к Конвенции о международной организации гражданской авиации и:</w:t>
      </w:r>
    </w:p>
    <w:bookmarkEnd w:id="272"/>
    <w:bookmarkStart w:name="z312" w:id="273"/>
    <w:p>
      <w:pPr>
        <w:spacing w:after="0"/>
        <w:ind w:left="0"/>
        <w:jc w:val="both"/>
      </w:pPr>
      <w:r>
        <w:rPr>
          <w:rFonts w:ascii="Times New Roman"/>
          <w:b w:val="false"/>
          <w:i w:val="false"/>
          <w:color w:val="000000"/>
          <w:sz w:val="28"/>
        </w:rPr>
        <w:t>
      1) используются эксплуатантом в целях летной годности или технического обслуживания;</w:t>
      </w:r>
    </w:p>
    <w:bookmarkEnd w:id="273"/>
    <w:bookmarkStart w:name="z313" w:id="274"/>
    <w:p>
      <w:pPr>
        <w:spacing w:after="0"/>
        <w:ind w:left="0"/>
        <w:jc w:val="both"/>
      </w:pPr>
      <w:r>
        <w:rPr>
          <w:rFonts w:ascii="Times New Roman"/>
          <w:b w:val="false"/>
          <w:i w:val="false"/>
          <w:color w:val="000000"/>
          <w:sz w:val="28"/>
        </w:rPr>
        <w:t>
      2) используются эксплуатантом при выполнении программы анализа полетных данных, требуемой согласно настоящему Приложению;</w:t>
      </w:r>
    </w:p>
    <w:bookmarkEnd w:id="274"/>
    <w:bookmarkStart w:name="z314" w:id="275"/>
    <w:p>
      <w:pPr>
        <w:spacing w:after="0"/>
        <w:ind w:left="0"/>
        <w:jc w:val="both"/>
      </w:pPr>
      <w:r>
        <w:rPr>
          <w:rFonts w:ascii="Times New Roman"/>
          <w:b w:val="false"/>
          <w:i w:val="false"/>
          <w:color w:val="000000"/>
          <w:sz w:val="28"/>
        </w:rPr>
        <w:t>
      3) запрашиваются для использования в разбирательствах, не относящихся к событию, связанному с расследованием авиационного происшествия или инцидента;</w:t>
      </w:r>
    </w:p>
    <w:bookmarkEnd w:id="275"/>
    <w:bookmarkStart w:name="z315" w:id="276"/>
    <w:p>
      <w:pPr>
        <w:spacing w:after="0"/>
        <w:ind w:left="0"/>
        <w:jc w:val="both"/>
      </w:pPr>
      <w:r>
        <w:rPr>
          <w:rFonts w:ascii="Times New Roman"/>
          <w:b w:val="false"/>
          <w:i w:val="false"/>
          <w:color w:val="000000"/>
          <w:sz w:val="28"/>
        </w:rPr>
        <w:t>
      4) обезличены; или</w:t>
      </w:r>
    </w:p>
    <w:bookmarkEnd w:id="276"/>
    <w:bookmarkStart w:name="z316" w:id="277"/>
    <w:p>
      <w:pPr>
        <w:spacing w:after="0"/>
        <w:ind w:left="0"/>
        <w:jc w:val="both"/>
      </w:pPr>
      <w:r>
        <w:rPr>
          <w:rFonts w:ascii="Times New Roman"/>
          <w:b w:val="false"/>
          <w:i w:val="false"/>
          <w:color w:val="000000"/>
          <w:sz w:val="28"/>
        </w:rPr>
        <w:t>
      5) предоставляются с соблюдением правил защиты доступа к ним.";</w:t>
      </w:r>
    </w:p>
    <w:bookmarkEnd w:id="277"/>
    <w:bookmarkStart w:name="z317" w:id="278"/>
    <w:p>
      <w:pPr>
        <w:spacing w:after="0"/>
        <w:ind w:left="0"/>
        <w:jc w:val="both"/>
      </w:pPr>
      <w:r>
        <w:rPr>
          <w:rFonts w:ascii="Times New Roman"/>
          <w:b w:val="false"/>
          <w:i w:val="false"/>
          <w:color w:val="000000"/>
          <w:sz w:val="28"/>
        </w:rPr>
        <w:t>
      дополнить пунктом 101-1 следующего содержания:</w:t>
      </w:r>
    </w:p>
    <w:bookmarkEnd w:id="278"/>
    <w:bookmarkStart w:name="z318" w:id="279"/>
    <w:p>
      <w:pPr>
        <w:spacing w:after="0"/>
        <w:ind w:left="0"/>
        <w:jc w:val="both"/>
      </w:pPr>
      <w:r>
        <w:rPr>
          <w:rFonts w:ascii="Times New Roman"/>
          <w:b w:val="false"/>
          <w:i w:val="false"/>
          <w:color w:val="000000"/>
          <w:sz w:val="28"/>
        </w:rPr>
        <w:t>
      "101-1. Бортовые самописцы в течение полетного времени не выключаются.</w:t>
      </w:r>
    </w:p>
    <w:bookmarkEnd w:id="279"/>
    <w:bookmarkStart w:name="z319" w:id="280"/>
    <w:p>
      <w:pPr>
        <w:spacing w:after="0"/>
        <w:ind w:left="0"/>
        <w:jc w:val="both"/>
      </w:pPr>
      <w:r>
        <w:rPr>
          <w:rFonts w:ascii="Times New Roman"/>
          <w:b w:val="false"/>
          <w:i w:val="false"/>
          <w:color w:val="000000"/>
          <w:sz w:val="28"/>
        </w:rPr>
        <w:t>
      Для сохранения записей бортовых самописцев последние выключаются по завершении полетного времени после происшествия или инцидента. Бортовые самописцы не включаются вновь до тех пор, пока не будет выполнена процедура выдачи записей, как это предусматривается в положениях Приложения 13 ИКАО.";</w:t>
      </w:r>
    </w:p>
    <w:bookmarkEnd w:id="280"/>
    <w:bookmarkStart w:name="z320" w:id="281"/>
    <w:p>
      <w:pPr>
        <w:spacing w:after="0"/>
        <w:ind w:left="0"/>
        <w:jc w:val="both"/>
      </w:pPr>
      <w:r>
        <w:rPr>
          <w:rFonts w:ascii="Times New Roman"/>
          <w:b w:val="false"/>
          <w:i w:val="false"/>
          <w:color w:val="000000"/>
          <w:sz w:val="28"/>
        </w:rPr>
        <w:t>
      дополнить пунктом 104-1 следующего содержания:</w:t>
      </w:r>
    </w:p>
    <w:bookmarkEnd w:id="281"/>
    <w:bookmarkStart w:name="z321" w:id="282"/>
    <w:p>
      <w:pPr>
        <w:spacing w:after="0"/>
        <w:ind w:left="0"/>
        <w:jc w:val="both"/>
      </w:pPr>
      <w:r>
        <w:rPr>
          <w:rFonts w:ascii="Times New Roman"/>
          <w:b w:val="false"/>
          <w:i w:val="false"/>
          <w:color w:val="000000"/>
          <w:sz w:val="28"/>
        </w:rPr>
        <w:t>
      "104-1. Проверки регистрации данных проводятся в следующем порядке:</w:t>
      </w:r>
    </w:p>
    <w:bookmarkEnd w:id="282"/>
    <w:bookmarkStart w:name="z322" w:id="283"/>
    <w:p>
      <w:pPr>
        <w:spacing w:after="0"/>
        <w:ind w:left="0"/>
        <w:jc w:val="both"/>
      </w:pPr>
      <w:r>
        <w:rPr>
          <w:rFonts w:ascii="Times New Roman"/>
          <w:b w:val="false"/>
          <w:i w:val="false"/>
          <w:color w:val="000000"/>
          <w:sz w:val="28"/>
        </w:rPr>
        <w:t>
      1) анализ записанных бортовыми самописцами данных осуществляется с целью проверки того, что самописец исправно функционирует в течение установленного периода записи;</w:t>
      </w:r>
    </w:p>
    <w:bookmarkEnd w:id="283"/>
    <w:bookmarkStart w:name="z323" w:id="284"/>
    <w:p>
      <w:pPr>
        <w:spacing w:after="0"/>
        <w:ind w:left="0"/>
        <w:jc w:val="both"/>
      </w:pPr>
      <w:r>
        <w:rPr>
          <w:rFonts w:ascii="Times New Roman"/>
          <w:b w:val="false"/>
          <w:i w:val="false"/>
          <w:color w:val="000000"/>
          <w:sz w:val="28"/>
        </w:rPr>
        <w:t>
      2) в процессе анализа записей FDR или ADRS производится оценка качества записи данных в целях определения того, что частота ошибки на бит (включая те ошибки, которые внесены самописцем, блоком выделения данных, бортовым источником данных, а также техническими средствами, используемыми для снятия данных с самописца) не выходит за приемлемые пределы, а также для определения характера и распределения ошибок;</w:t>
      </w:r>
    </w:p>
    <w:bookmarkEnd w:id="284"/>
    <w:bookmarkStart w:name="z324" w:id="285"/>
    <w:p>
      <w:pPr>
        <w:spacing w:after="0"/>
        <w:ind w:left="0"/>
        <w:jc w:val="both"/>
      </w:pPr>
      <w:r>
        <w:rPr>
          <w:rFonts w:ascii="Times New Roman"/>
          <w:b w:val="false"/>
          <w:i w:val="false"/>
          <w:color w:val="000000"/>
          <w:sz w:val="28"/>
        </w:rPr>
        <w:t>
      3) записи FDR или ADRS за весь полет анализируются в технических единицах на предмет оценки соответствия всех зарегистрированных параметров. Особое внимание уделяется параметрам, поступающим от датчиков, функционирующих в комплекте с FDR или ADRS. Параметры, снимаемые с системы электрических шин воздушного судна, проверять не требуется, если их эксплуатационную пригодность можно определить с помощью других систем воздушного судна;</w:t>
      </w:r>
    </w:p>
    <w:bookmarkEnd w:id="285"/>
    <w:bookmarkStart w:name="z325" w:id="286"/>
    <w:p>
      <w:pPr>
        <w:spacing w:after="0"/>
        <w:ind w:left="0"/>
        <w:jc w:val="both"/>
      </w:pPr>
      <w:r>
        <w:rPr>
          <w:rFonts w:ascii="Times New Roman"/>
          <w:b w:val="false"/>
          <w:i w:val="false"/>
          <w:color w:val="000000"/>
          <w:sz w:val="28"/>
        </w:rPr>
        <w:t>
      4) устройство для считывания имеет необходимое программное обеспечение в целях точного преобразования зарегистрированных величин в технические единицы и определения статуса дискретных сигналов;</w:t>
      </w:r>
    </w:p>
    <w:bookmarkEnd w:id="286"/>
    <w:bookmarkStart w:name="z326" w:id="287"/>
    <w:p>
      <w:pPr>
        <w:spacing w:after="0"/>
        <w:ind w:left="0"/>
        <w:jc w:val="both"/>
      </w:pPr>
      <w:r>
        <w:rPr>
          <w:rFonts w:ascii="Times New Roman"/>
          <w:b w:val="false"/>
          <w:i w:val="false"/>
          <w:color w:val="000000"/>
          <w:sz w:val="28"/>
        </w:rPr>
        <w:t>
      5) проверка записей сигналов CVR или CARS производится путем воспроизведения записей, сделанных CVR или CARS. После установки на борту воздушного судна CVR или CARS производится запись проверочных сигналов каждого источника на борту воздушного судна, а также других соответствующих внешних источников с целью убедиться, что все требуемые сигналы отвечают стандартным требованиям к разборчивости;</w:t>
      </w:r>
    </w:p>
    <w:bookmarkEnd w:id="287"/>
    <w:bookmarkStart w:name="z327" w:id="288"/>
    <w:p>
      <w:pPr>
        <w:spacing w:after="0"/>
        <w:ind w:left="0"/>
        <w:jc w:val="both"/>
      </w:pPr>
      <w:r>
        <w:rPr>
          <w:rFonts w:ascii="Times New Roman"/>
          <w:b w:val="false"/>
          <w:i w:val="false"/>
          <w:color w:val="000000"/>
          <w:sz w:val="28"/>
        </w:rPr>
        <w:t>
      6) по мере практической возможности, в процессе проверки выборки записей, сделанных CVR или CARS в полете, проводится проверка с целью убедиться, что сигналы в достаточной мере разборчивы;</w:t>
      </w:r>
    </w:p>
    <w:bookmarkEnd w:id="288"/>
    <w:bookmarkStart w:name="z328" w:id="289"/>
    <w:p>
      <w:pPr>
        <w:spacing w:after="0"/>
        <w:ind w:left="0"/>
        <w:jc w:val="both"/>
      </w:pPr>
      <w:r>
        <w:rPr>
          <w:rFonts w:ascii="Times New Roman"/>
          <w:b w:val="false"/>
          <w:i w:val="false"/>
          <w:color w:val="000000"/>
          <w:sz w:val="28"/>
        </w:rPr>
        <w:t>
      7) проверка зарегистрированных AIR или AIRS данных о визуальной обстановке производится путем воспроизведения записей AIR или AIRS. Установленный на борту воздушного судна AIR или AIRS регистрирует визуальные данные испытаний каждого бортового источника и соответствующих внешних источников с целью убедиться, что все требуемые визуальные данные отвечают стандартам качества записи.";</w:t>
      </w:r>
    </w:p>
    <w:bookmarkEnd w:id="289"/>
    <w:bookmarkStart w:name="z329" w:id="290"/>
    <w:p>
      <w:pPr>
        <w:spacing w:after="0"/>
        <w:ind w:left="0"/>
        <w:jc w:val="both"/>
      </w:pPr>
      <w:r>
        <w:rPr>
          <w:rFonts w:ascii="Times New Roman"/>
          <w:b w:val="false"/>
          <w:i w:val="false"/>
          <w:color w:val="000000"/>
          <w:sz w:val="28"/>
        </w:rPr>
        <w:t>
      дополнить пунктом 105-1 следующего содержания:</w:t>
      </w:r>
    </w:p>
    <w:bookmarkEnd w:id="290"/>
    <w:bookmarkStart w:name="z330" w:id="291"/>
    <w:p>
      <w:pPr>
        <w:spacing w:after="0"/>
        <w:ind w:left="0"/>
        <w:jc w:val="both"/>
      </w:pPr>
      <w:r>
        <w:rPr>
          <w:rFonts w:ascii="Times New Roman"/>
          <w:b w:val="false"/>
          <w:i w:val="false"/>
          <w:color w:val="000000"/>
          <w:sz w:val="28"/>
        </w:rPr>
        <w:t>
      "105-1. В процессе эксплуатации каждые два года или согласно рекомендациям производителя проводятся проверки и оценки записей систем бортовых самописцев в целях обеспечения сохранения эксплуатационной пригодности самописцев.";</w:t>
      </w:r>
    </w:p>
    <w:bookmarkEnd w:id="291"/>
    <w:bookmarkStart w:name="z331" w:id="292"/>
    <w:p>
      <w:pPr>
        <w:spacing w:after="0"/>
        <w:ind w:left="0"/>
        <w:jc w:val="both"/>
      </w:pPr>
      <w:r>
        <w:rPr>
          <w:rFonts w:ascii="Times New Roman"/>
          <w:b w:val="false"/>
          <w:i w:val="false"/>
          <w:color w:val="000000"/>
          <w:sz w:val="28"/>
        </w:rPr>
        <w:t>
      дополнить пунктом 114-1 следующего содержания:</w:t>
      </w:r>
    </w:p>
    <w:bookmarkEnd w:id="292"/>
    <w:bookmarkStart w:name="z332" w:id="293"/>
    <w:p>
      <w:pPr>
        <w:spacing w:after="0"/>
        <w:ind w:left="0"/>
        <w:jc w:val="both"/>
      </w:pPr>
      <w:r>
        <w:rPr>
          <w:rFonts w:ascii="Times New Roman"/>
          <w:b w:val="false"/>
          <w:i w:val="false"/>
          <w:color w:val="000000"/>
          <w:sz w:val="28"/>
        </w:rPr>
        <w:t>
      "114-1. Эксплуатант устанавливает и выполняет программу подготовки с целью ознакомления соответствующих сотрудников с превентивными мерами и методами в отношении пассажиров, багажа, грузов, почты, оборудования, запасов и бортпитания, предназначенных для перевозки на самолете с тем, чтобы они способствовали предотвращению актов диверсий или других форм незаконного вмешательства.";</w:t>
      </w:r>
    </w:p>
    <w:bookmarkEnd w:id="293"/>
    <w:bookmarkStart w:name="z333" w:id="294"/>
    <w:p>
      <w:pPr>
        <w:spacing w:after="0"/>
        <w:ind w:left="0"/>
        <w:jc w:val="both"/>
      </w:pPr>
      <w:r>
        <w:rPr>
          <w:rFonts w:ascii="Times New Roman"/>
          <w:b w:val="false"/>
          <w:i w:val="false"/>
          <w:color w:val="000000"/>
          <w:sz w:val="28"/>
        </w:rPr>
        <w:t>
      дополнить пунктом 166-1 следующего содержания:</w:t>
      </w:r>
    </w:p>
    <w:bookmarkEnd w:id="294"/>
    <w:bookmarkStart w:name="z334" w:id="295"/>
    <w:p>
      <w:pPr>
        <w:spacing w:after="0"/>
        <w:ind w:left="0"/>
        <w:jc w:val="both"/>
      </w:pPr>
      <w:r>
        <w:rPr>
          <w:rFonts w:ascii="Times New Roman"/>
          <w:b w:val="false"/>
          <w:i w:val="false"/>
          <w:color w:val="000000"/>
          <w:sz w:val="28"/>
        </w:rPr>
        <w:t>
      "166-1. КВС обеспечивает чтобы полет:</w:t>
      </w:r>
    </w:p>
    <w:bookmarkEnd w:id="295"/>
    <w:bookmarkStart w:name="z335" w:id="296"/>
    <w:p>
      <w:pPr>
        <w:spacing w:after="0"/>
        <w:ind w:left="0"/>
        <w:jc w:val="both"/>
      </w:pPr>
      <w:r>
        <w:rPr>
          <w:rFonts w:ascii="Times New Roman"/>
          <w:b w:val="false"/>
          <w:i w:val="false"/>
          <w:color w:val="000000"/>
          <w:sz w:val="28"/>
        </w:rPr>
        <w:t>
      1) не начинался, если любой член летного экипажа является неспособным выполнять свои обязанности по любой такой причине, как телесное повреждение, болезнь, утомление, воздействие какого-либо психоактивного вещества;</w:t>
      </w:r>
    </w:p>
    <w:bookmarkEnd w:id="296"/>
    <w:bookmarkStart w:name="z336" w:id="297"/>
    <w:p>
      <w:pPr>
        <w:spacing w:after="0"/>
        <w:ind w:left="0"/>
        <w:jc w:val="both"/>
      </w:pPr>
      <w:r>
        <w:rPr>
          <w:rFonts w:ascii="Times New Roman"/>
          <w:b w:val="false"/>
          <w:i w:val="false"/>
          <w:color w:val="000000"/>
          <w:sz w:val="28"/>
        </w:rPr>
        <w:t>
      2) не продолжался далее ближайшего подходящего аэродрома в том случае, когда возможности членов летного экипажа выполнять свои функции значительно снижаются вследствие ухудшения физиологических способностей по таким причинам, как утомление, болезнь или недостаток кислорода.";</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218</w:t>
      </w:r>
      <w:r>
        <w:rPr>
          <w:rFonts w:ascii="Times New Roman"/>
          <w:b w:val="false"/>
          <w:i w:val="false"/>
          <w:color w:val="000000"/>
          <w:sz w:val="28"/>
        </w:rPr>
        <w:t xml:space="preserve"> изложить в следующей редакции:</w:t>
      </w:r>
    </w:p>
    <w:bookmarkStart w:name="z338" w:id="298"/>
    <w:p>
      <w:pPr>
        <w:spacing w:after="0"/>
        <w:ind w:left="0"/>
        <w:jc w:val="both"/>
      </w:pPr>
      <w:r>
        <w:rPr>
          <w:rFonts w:ascii="Times New Roman"/>
          <w:b w:val="false"/>
          <w:i w:val="false"/>
          <w:color w:val="000000"/>
          <w:sz w:val="28"/>
        </w:rPr>
        <w:t>
      "218. Все самолеты с максимальной сертифицированной взлетной массой более 27000 кг, сертификаты летной годности к полетам которых впервые выданы 1 января 1989 года или после этой даты, оснащаются FDR, который регистрирует по крайней мере первые 32 параметра, указанных в таблице А8-1 добавления 8 к Приложению 6 к Конвенции ИКАО.";</w:t>
      </w:r>
    </w:p>
    <w:bookmarkEnd w:id="298"/>
    <w:bookmarkStart w:name="z339" w:id="299"/>
    <w:p>
      <w:pPr>
        <w:spacing w:after="0"/>
        <w:ind w:left="0"/>
        <w:jc w:val="both"/>
      </w:pPr>
      <w:r>
        <w:rPr>
          <w:rFonts w:ascii="Times New Roman"/>
          <w:b w:val="false"/>
          <w:i w:val="false"/>
          <w:color w:val="000000"/>
          <w:sz w:val="28"/>
        </w:rPr>
        <w:t>
      дополнить пунктом 218-1 следующего содержания:</w:t>
      </w:r>
    </w:p>
    <w:bookmarkEnd w:id="299"/>
    <w:bookmarkStart w:name="z340" w:id="300"/>
    <w:p>
      <w:pPr>
        <w:spacing w:after="0"/>
        <w:ind w:left="0"/>
        <w:jc w:val="both"/>
      </w:pPr>
      <w:r>
        <w:rPr>
          <w:rFonts w:ascii="Times New Roman"/>
          <w:b w:val="false"/>
          <w:i w:val="false"/>
          <w:color w:val="000000"/>
          <w:sz w:val="28"/>
        </w:rPr>
        <w:t>
      "218-1. Все самолеты с газотурбинными двигателями, сертификаты летной годности, к полетам которых впервые выданы до 1 января 1989 года, с максимальной сертифицированной взлетной массой более 5700 кг, за исключением тех, которые указаны в пункте 219-1 настоящих Правил, оснащаются FDR, который регистрирует, по крайней мере, первые пять параметров, указанных в таблице А8-1 добавления 8 к Приложению 6 к Конвенции ИКАО.";</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219</w:t>
      </w:r>
      <w:r>
        <w:rPr>
          <w:rFonts w:ascii="Times New Roman"/>
          <w:b w:val="false"/>
          <w:i w:val="false"/>
          <w:color w:val="000000"/>
          <w:sz w:val="28"/>
        </w:rPr>
        <w:t xml:space="preserve"> изложить в следующей редакции:</w:t>
      </w:r>
    </w:p>
    <w:bookmarkStart w:name="z342" w:id="301"/>
    <w:p>
      <w:pPr>
        <w:spacing w:after="0"/>
        <w:ind w:left="0"/>
        <w:jc w:val="both"/>
      </w:pPr>
      <w:r>
        <w:rPr>
          <w:rFonts w:ascii="Times New Roman"/>
          <w:b w:val="false"/>
          <w:i w:val="false"/>
          <w:color w:val="000000"/>
          <w:sz w:val="28"/>
        </w:rPr>
        <w:t>
      "219. Все самолеты с максимальной сертифицированной взлетной массой более 5700 кг и до 27000 кг включительно, индивидуальные сертификаты летной годности к полетам которых впервые выданы 1 января 1989 года или после этой даты, оснащаются FDR который регистрирует по крайней мере первые 16 параметров, указанных в таблице А8-1 добавления 8 к Приложению 6 к Конвенции ИКАО.";</w:t>
      </w:r>
    </w:p>
    <w:bookmarkEnd w:id="301"/>
    <w:bookmarkStart w:name="z343" w:id="302"/>
    <w:p>
      <w:pPr>
        <w:spacing w:after="0"/>
        <w:ind w:left="0"/>
        <w:jc w:val="both"/>
      </w:pPr>
      <w:r>
        <w:rPr>
          <w:rFonts w:ascii="Times New Roman"/>
          <w:b w:val="false"/>
          <w:i w:val="false"/>
          <w:color w:val="000000"/>
          <w:sz w:val="28"/>
        </w:rPr>
        <w:t>
      дополнить пунктами 219-1, 219-2 и 219-3 следующего содержания:</w:t>
      </w:r>
    </w:p>
    <w:bookmarkEnd w:id="302"/>
    <w:bookmarkStart w:name="z344" w:id="303"/>
    <w:p>
      <w:pPr>
        <w:spacing w:after="0"/>
        <w:ind w:left="0"/>
        <w:jc w:val="both"/>
      </w:pPr>
      <w:r>
        <w:rPr>
          <w:rFonts w:ascii="Times New Roman"/>
          <w:b w:val="false"/>
          <w:i w:val="false"/>
          <w:color w:val="000000"/>
          <w:sz w:val="28"/>
        </w:rPr>
        <w:t>
      "219-1. Все самолеты с газотурбинными двигателями, индивидуальные сертификаты летной годности к полетам которых впервые выданы 1 января 1987 года или после этой даты, но до 1 января 1989 года, с максимальной сертифицированной взлетной массой более 27 000 кг, которые относятся к типам, чей прототип был сертифицирован соответствующим национальным полномочным органом после 30 сентября 1969 года, оснащаются FDR, который регистрирует по крайней мере первые 16 параметров, указанных в таблице А8-1 добавления 8 к Приложению 6 к Конвенции ИКАО.</w:t>
      </w:r>
    </w:p>
    <w:bookmarkEnd w:id="303"/>
    <w:bookmarkStart w:name="z345" w:id="304"/>
    <w:p>
      <w:pPr>
        <w:spacing w:after="0"/>
        <w:ind w:left="0"/>
        <w:jc w:val="both"/>
      </w:pPr>
      <w:r>
        <w:rPr>
          <w:rFonts w:ascii="Times New Roman"/>
          <w:b w:val="false"/>
          <w:i w:val="false"/>
          <w:color w:val="000000"/>
          <w:sz w:val="28"/>
        </w:rPr>
        <w:t>
      219-2. Все самолеты с максимальной сертифицированной взлетной массой более 5700 кг, в отношении которых индивидуальные сертификаты летной годности к полетам впервые выданы после 1 января 2005 года, оборудуются FDR, который регистрирует по крайней мере первые 78 параметров, указанных в таблице А8-1 добавления 8 к Приложению 6 к Конвенции ИКАО.</w:t>
      </w:r>
    </w:p>
    <w:bookmarkEnd w:id="304"/>
    <w:bookmarkStart w:name="z346" w:id="305"/>
    <w:p>
      <w:pPr>
        <w:spacing w:after="0"/>
        <w:ind w:left="0"/>
        <w:jc w:val="both"/>
      </w:pPr>
      <w:r>
        <w:rPr>
          <w:rFonts w:ascii="Times New Roman"/>
          <w:b w:val="false"/>
          <w:i w:val="false"/>
          <w:color w:val="000000"/>
          <w:sz w:val="28"/>
        </w:rPr>
        <w:t>
      219-3. Все самолеты с максимальной сертифицированной взлетной массой более 5700 кг, заявка на получение сертификата типа которых представлена 1 января 2023 года или после этой даты, оснащаются FDR, способным регистрировать по крайней мере 82 параметра, указанных в таблице A8-1 добавления 8 к Приложению 6 к Конвенции ИКАО.";</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222</w:t>
      </w:r>
      <w:r>
        <w:rPr>
          <w:rFonts w:ascii="Times New Roman"/>
          <w:b w:val="false"/>
          <w:i w:val="false"/>
          <w:color w:val="000000"/>
          <w:sz w:val="28"/>
        </w:rPr>
        <w:t xml:space="preserve"> изложить в следующей редакции:</w:t>
      </w:r>
    </w:p>
    <w:bookmarkStart w:name="z348" w:id="306"/>
    <w:p>
      <w:pPr>
        <w:spacing w:after="0"/>
        <w:ind w:left="0"/>
        <w:jc w:val="both"/>
      </w:pPr>
      <w:r>
        <w:rPr>
          <w:rFonts w:ascii="Times New Roman"/>
          <w:b w:val="false"/>
          <w:i w:val="false"/>
          <w:color w:val="000000"/>
          <w:sz w:val="28"/>
        </w:rPr>
        <w:t>
      "222. Не используются FDR и ADRS с механической записью на фольгу, регистрацией методом частотной модуляции (ЧМ), записью на фотопленку или на магнитную ленту.";</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223</w:t>
      </w:r>
      <w:r>
        <w:rPr>
          <w:rFonts w:ascii="Times New Roman"/>
          <w:b w:val="false"/>
          <w:i w:val="false"/>
          <w:color w:val="000000"/>
          <w:sz w:val="28"/>
        </w:rPr>
        <w:t xml:space="preserve"> и </w:t>
      </w:r>
      <w:r>
        <w:rPr>
          <w:rFonts w:ascii="Times New Roman"/>
          <w:b w:val="false"/>
          <w:i w:val="false"/>
          <w:color w:val="000000"/>
          <w:sz w:val="28"/>
        </w:rPr>
        <w:t>224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225</w:t>
      </w:r>
      <w:r>
        <w:rPr>
          <w:rFonts w:ascii="Times New Roman"/>
          <w:b w:val="false"/>
          <w:i w:val="false"/>
          <w:color w:val="000000"/>
          <w:sz w:val="28"/>
        </w:rPr>
        <w:t xml:space="preserve"> изложить в следующей редакции:</w:t>
      </w:r>
    </w:p>
    <w:bookmarkStart w:name="z351" w:id="307"/>
    <w:p>
      <w:pPr>
        <w:spacing w:after="0"/>
        <w:ind w:left="0"/>
        <w:jc w:val="both"/>
      </w:pPr>
      <w:r>
        <w:rPr>
          <w:rFonts w:ascii="Times New Roman"/>
          <w:b w:val="false"/>
          <w:i w:val="false"/>
          <w:color w:val="000000"/>
          <w:sz w:val="28"/>
        </w:rPr>
        <w:t>
      "225. Все FDR способны сохранять информацию, зарегистрированную в течение по крайней мере последних 25 часов их работы, за исключением FDR типа IIА, который способен сохранять информацию, зарегистрированную в течение по крайней мере последних 30 минут его работы.";</w:t>
      </w:r>
    </w:p>
    <w:bookmarkEnd w:id="307"/>
    <w:bookmarkStart w:name="z352" w:id="308"/>
    <w:p>
      <w:pPr>
        <w:spacing w:after="0"/>
        <w:ind w:left="0"/>
        <w:jc w:val="both"/>
      </w:pPr>
      <w:r>
        <w:rPr>
          <w:rFonts w:ascii="Times New Roman"/>
          <w:b w:val="false"/>
          <w:i w:val="false"/>
          <w:color w:val="000000"/>
          <w:sz w:val="28"/>
        </w:rPr>
        <w:t>
      дополнить пунктами 226-1, 226-2, 226-3 и 226-4 следующего содержания:</w:t>
      </w:r>
    </w:p>
    <w:bookmarkEnd w:id="308"/>
    <w:bookmarkStart w:name="z353" w:id="309"/>
    <w:p>
      <w:pPr>
        <w:spacing w:after="0"/>
        <w:ind w:left="0"/>
        <w:jc w:val="both"/>
      </w:pPr>
      <w:r>
        <w:rPr>
          <w:rFonts w:ascii="Times New Roman"/>
          <w:b w:val="false"/>
          <w:i w:val="false"/>
          <w:color w:val="000000"/>
          <w:sz w:val="28"/>
        </w:rPr>
        <w:t>
      "226-1. Все самолеты с газотурбинными двигателями с максимальной сертифицированной взлетной массой более 2250 кг и до 5700 кг включительно, заявка на получение сертификата типа которых представлена Договаривающемуся государству 1 января 2016 года или после этой даты и которые должны управляться более чем одним пилотом, оснащаются или CVR, или CARS.</w:t>
      </w:r>
    </w:p>
    <w:bookmarkEnd w:id="309"/>
    <w:bookmarkStart w:name="z354" w:id="310"/>
    <w:p>
      <w:pPr>
        <w:spacing w:after="0"/>
        <w:ind w:left="0"/>
        <w:jc w:val="both"/>
      </w:pPr>
      <w:r>
        <w:rPr>
          <w:rFonts w:ascii="Times New Roman"/>
          <w:b w:val="false"/>
          <w:i w:val="false"/>
          <w:color w:val="000000"/>
          <w:sz w:val="28"/>
        </w:rPr>
        <w:t>
      226-2. Все самолеты с максимальной сертифицированной взлетной массой более 5700 кг, сертификаты летной годности, к полетам которых впервые выданы 1 января 1987 года или после этой даты, оснащаются CVR.</w:t>
      </w:r>
    </w:p>
    <w:bookmarkEnd w:id="310"/>
    <w:bookmarkStart w:name="z355" w:id="311"/>
    <w:p>
      <w:pPr>
        <w:spacing w:after="0"/>
        <w:ind w:left="0"/>
        <w:jc w:val="both"/>
      </w:pPr>
      <w:r>
        <w:rPr>
          <w:rFonts w:ascii="Times New Roman"/>
          <w:b w:val="false"/>
          <w:i w:val="false"/>
          <w:color w:val="000000"/>
          <w:sz w:val="28"/>
        </w:rPr>
        <w:t>
      226-3. Все самолеты с газотурбинными двигателями, сертификаты летной годности к полетам которых впервые выданы до 1 января 1987 года, с максимальной сертифицированной взлетной массой более 27 000 кг, которые относятся к типам, чей прототип был сертифицирован соответствующим национальным полномочным органом после 30 сентября 1969 года, оснащаются CVR.</w:t>
      </w:r>
    </w:p>
    <w:bookmarkEnd w:id="311"/>
    <w:bookmarkStart w:name="z356" w:id="312"/>
    <w:p>
      <w:pPr>
        <w:spacing w:after="0"/>
        <w:ind w:left="0"/>
        <w:jc w:val="both"/>
      </w:pPr>
      <w:r>
        <w:rPr>
          <w:rFonts w:ascii="Times New Roman"/>
          <w:b w:val="false"/>
          <w:i w:val="false"/>
          <w:color w:val="000000"/>
          <w:sz w:val="28"/>
        </w:rPr>
        <w:t>
      226-4. CVR и CARS не используют запись на магнитную ленту или проволоку.";</w:t>
      </w:r>
    </w:p>
    <w:bookmarkEnd w:id="312"/>
    <w:bookmarkStart w:name="z357" w:id="313"/>
    <w:p>
      <w:pPr>
        <w:spacing w:after="0"/>
        <w:ind w:left="0"/>
        <w:jc w:val="both"/>
      </w:pPr>
      <w:r>
        <w:rPr>
          <w:rFonts w:ascii="Times New Roman"/>
          <w:b w:val="false"/>
          <w:i w:val="false"/>
          <w:color w:val="000000"/>
          <w:sz w:val="28"/>
        </w:rPr>
        <w:t>
      дополнить пунктами 228-1, 228-2, 228-3, 228-4, 228-5, 228-6 и 228-7 следующего содержания:</w:t>
      </w:r>
    </w:p>
    <w:bookmarkEnd w:id="313"/>
    <w:bookmarkStart w:name="z358" w:id="314"/>
    <w:p>
      <w:pPr>
        <w:spacing w:after="0"/>
        <w:ind w:left="0"/>
        <w:jc w:val="both"/>
      </w:pPr>
      <w:r>
        <w:rPr>
          <w:rFonts w:ascii="Times New Roman"/>
          <w:b w:val="false"/>
          <w:i w:val="false"/>
          <w:color w:val="000000"/>
          <w:sz w:val="28"/>
        </w:rPr>
        <w:t>
      "228-1. Все самолеты с максимальной сертифицированной взлетной массой более 27 000 кг, сертификаты летной годности которых впервые выданы 1 января 2021 года или после этой даты, оснащаются CVR, которые сохраняют информацию, записанную в течение, по крайней мере, последних 25 ч их работы и имеют резервный источник электропитания, который обеспечивает электропитанием основной CVR в случае применения комбинации самописцев.</w:t>
      </w:r>
    </w:p>
    <w:bookmarkEnd w:id="314"/>
    <w:bookmarkStart w:name="z359" w:id="315"/>
    <w:p>
      <w:pPr>
        <w:spacing w:after="0"/>
        <w:ind w:left="0"/>
        <w:jc w:val="both"/>
      </w:pPr>
      <w:r>
        <w:rPr>
          <w:rFonts w:ascii="Times New Roman"/>
          <w:b w:val="false"/>
          <w:i w:val="false"/>
          <w:color w:val="000000"/>
          <w:sz w:val="28"/>
        </w:rPr>
        <w:t>
      228-2. Резервный источник питания включается автоматически и обеспечивает в течение 10 мин (± 1 мин) работу CVR в том случае, если на самолете прекращается подача электропитания на самописец, либо это происходит в результате штатного отключения электропитания или прекращения его подачи по любым другим причинам. Резервный источник питания обеспечивает электропитанием CVR и относящиеся к нему микрофоны, установленные в кабине экипажа. CVR размещается как можно ближе к резервному источнику питания.</w:t>
      </w:r>
    </w:p>
    <w:bookmarkEnd w:id="315"/>
    <w:bookmarkStart w:name="z360" w:id="316"/>
    <w:p>
      <w:pPr>
        <w:spacing w:after="0"/>
        <w:ind w:left="0"/>
        <w:jc w:val="both"/>
      </w:pPr>
      <w:r>
        <w:rPr>
          <w:rFonts w:ascii="Times New Roman"/>
          <w:b w:val="false"/>
          <w:i w:val="false"/>
          <w:color w:val="000000"/>
          <w:sz w:val="28"/>
        </w:rPr>
        <w:t>
      228-3. На всех самолетах, сертификаты летной годности к полетам которых впервые выданы 1 января 2016 года или после этой даты, на которых используются какие-либо перечисленные в п. 5.1.2 добавления 8 к Приложению 6 к Конвенции ИКАО виды применения связи по линии передачи данных и предусматривается установка CVR, сообщения, передаваемые по такой линии связи, регистрируются ударостойким бортовым самописцем.</w:t>
      </w:r>
    </w:p>
    <w:bookmarkEnd w:id="316"/>
    <w:bookmarkStart w:name="z361" w:id="317"/>
    <w:p>
      <w:pPr>
        <w:spacing w:after="0"/>
        <w:ind w:left="0"/>
        <w:jc w:val="both"/>
      </w:pPr>
      <w:r>
        <w:rPr>
          <w:rFonts w:ascii="Times New Roman"/>
          <w:b w:val="false"/>
          <w:i w:val="false"/>
          <w:color w:val="000000"/>
          <w:sz w:val="28"/>
        </w:rPr>
        <w:t>
      228-4. На всех самолетах, модифицированных 1 января 2016 года или после этой даты в целях установки и использования каких-либо перечисленных в пункте 5.1.2 добавления 8 к Приложению 6 к Конвенции ИКАО видов применения связи по линии передачи данных, и на которых предусматривается установка CVR, сообщения, передаваемые по такой линии связи, регистрируются ударостойким бортовым самописцем.</w:t>
      </w:r>
    </w:p>
    <w:bookmarkEnd w:id="317"/>
    <w:bookmarkStart w:name="z362" w:id="318"/>
    <w:p>
      <w:pPr>
        <w:spacing w:after="0"/>
        <w:ind w:left="0"/>
        <w:jc w:val="both"/>
      </w:pPr>
      <w:r>
        <w:rPr>
          <w:rFonts w:ascii="Times New Roman"/>
          <w:b w:val="false"/>
          <w:i w:val="false"/>
          <w:color w:val="000000"/>
          <w:sz w:val="28"/>
        </w:rPr>
        <w:t>
      228-5. Минимальная длительность записи равна длительности записи на CVR.</w:t>
      </w:r>
    </w:p>
    <w:bookmarkEnd w:id="318"/>
    <w:bookmarkStart w:name="z363" w:id="319"/>
    <w:p>
      <w:pPr>
        <w:spacing w:after="0"/>
        <w:ind w:left="0"/>
        <w:jc w:val="both"/>
      </w:pPr>
      <w:r>
        <w:rPr>
          <w:rFonts w:ascii="Times New Roman"/>
          <w:b w:val="false"/>
          <w:i w:val="false"/>
          <w:color w:val="000000"/>
          <w:sz w:val="28"/>
        </w:rPr>
        <w:t>
      Обеспечивается возможность корреляции записей линии передачи данных с записями звуковой обстановки в кабине экипажа.</w:t>
      </w:r>
    </w:p>
    <w:bookmarkEnd w:id="319"/>
    <w:bookmarkStart w:name="z364" w:id="320"/>
    <w:p>
      <w:pPr>
        <w:spacing w:after="0"/>
        <w:ind w:left="0"/>
        <w:jc w:val="both"/>
      </w:pPr>
      <w:r>
        <w:rPr>
          <w:rFonts w:ascii="Times New Roman"/>
          <w:b w:val="false"/>
          <w:i w:val="false"/>
          <w:color w:val="000000"/>
          <w:sz w:val="28"/>
        </w:rPr>
        <w:t>
      228-6. Все самолеты с максимальной взлетной массой более 27 000 кг, заявка на получение сертификата типа которых представлена Договаривающемуся государству 1 января 2023 года или после этой даты, оснащаются ударостойким бортовым самописцем, регистрирующим информацию, отображаемую летному экипажу на электронных дисплеях, а также манипулирование включателями и переключателями летным экипажем, как определено в добавлении 8.</w:t>
      </w:r>
    </w:p>
    <w:bookmarkEnd w:id="320"/>
    <w:bookmarkStart w:name="z365" w:id="321"/>
    <w:p>
      <w:pPr>
        <w:spacing w:after="0"/>
        <w:ind w:left="0"/>
        <w:jc w:val="both"/>
      </w:pPr>
      <w:r>
        <w:rPr>
          <w:rFonts w:ascii="Times New Roman"/>
          <w:b w:val="false"/>
          <w:i w:val="false"/>
          <w:color w:val="000000"/>
          <w:sz w:val="28"/>
        </w:rPr>
        <w:t>
      228-7. Минимальная длительность регистрации взаимодействия "летный экипаж – машина" составляет, по крайней мере, последние два часа.</w:t>
      </w:r>
    </w:p>
    <w:bookmarkEnd w:id="321"/>
    <w:bookmarkStart w:name="z366" w:id="322"/>
    <w:p>
      <w:pPr>
        <w:spacing w:after="0"/>
        <w:ind w:left="0"/>
        <w:jc w:val="both"/>
      </w:pPr>
      <w:r>
        <w:rPr>
          <w:rFonts w:ascii="Times New Roman"/>
          <w:b w:val="false"/>
          <w:i w:val="false"/>
          <w:color w:val="000000"/>
          <w:sz w:val="28"/>
        </w:rPr>
        <w:t>
      Обеспечивается возможность корреляции записей регистрации взаимодействия "летный экипаж – машина" с записями звуковой обстановки в кабине экипажа.";</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230</w:t>
      </w:r>
      <w:r>
        <w:rPr>
          <w:rFonts w:ascii="Times New Roman"/>
          <w:b w:val="false"/>
          <w:i w:val="false"/>
          <w:color w:val="000000"/>
          <w:sz w:val="28"/>
        </w:rPr>
        <w:t xml:space="preserve"> изложить в следующей редакции:</w:t>
      </w:r>
    </w:p>
    <w:bookmarkStart w:name="z368" w:id="323"/>
    <w:p>
      <w:pPr>
        <w:spacing w:after="0"/>
        <w:ind w:left="0"/>
        <w:jc w:val="both"/>
      </w:pPr>
      <w:r>
        <w:rPr>
          <w:rFonts w:ascii="Times New Roman"/>
          <w:b w:val="false"/>
          <w:i w:val="false"/>
          <w:color w:val="000000"/>
          <w:sz w:val="28"/>
        </w:rPr>
        <w:t>
      "230. На всех самолетах, модифицированных 1 января 2016 года или после этой даты в целях установки и использования каких-либо из выше перечисленных в пункте 229 настоящих Правил видов применения связи по линии передачи данных, и на которых предусматривается установка CVR, сообщения, передаваемые по такой линии связи, регистрируются ударостойким бортовым самописцем.";</w:t>
      </w:r>
    </w:p>
    <w:bookmarkEnd w:id="323"/>
    <w:bookmarkStart w:name="z369" w:id="324"/>
    <w:p>
      <w:pPr>
        <w:spacing w:after="0"/>
        <w:ind w:left="0"/>
        <w:jc w:val="both"/>
      </w:pPr>
      <w:r>
        <w:rPr>
          <w:rFonts w:ascii="Times New Roman"/>
          <w:b w:val="false"/>
          <w:i w:val="false"/>
          <w:color w:val="000000"/>
          <w:sz w:val="28"/>
        </w:rPr>
        <w:t>
      дополнить пунктами 230-1, 230-2 и 230-3, следующего содержания:</w:t>
      </w:r>
    </w:p>
    <w:bookmarkEnd w:id="324"/>
    <w:bookmarkStart w:name="z370" w:id="325"/>
    <w:p>
      <w:pPr>
        <w:spacing w:after="0"/>
        <w:ind w:left="0"/>
        <w:jc w:val="both"/>
      </w:pPr>
      <w:r>
        <w:rPr>
          <w:rFonts w:ascii="Times New Roman"/>
          <w:b w:val="false"/>
          <w:i w:val="false"/>
          <w:color w:val="000000"/>
          <w:sz w:val="28"/>
        </w:rPr>
        <w:t>
      "230-1. Все самолеты с максимальной сертифицированной взлетной массой более 15 000 кг, заявка на получение сертификата типа которых представлена 1 января 2016 года или после этой даты и которые требуется оснащать как CVR, так и FDR, оснащаются двумя комбинированными самописцами (FDR/CVR). Один самописец размещается, насколько это практически возможно, ближе к кабине экипажа, а второй самописец размещается, насколько это практически возможно, дальше в хвостовой части самолета.</w:t>
      </w:r>
    </w:p>
    <w:bookmarkEnd w:id="325"/>
    <w:bookmarkStart w:name="z371" w:id="326"/>
    <w:p>
      <w:pPr>
        <w:spacing w:after="0"/>
        <w:ind w:left="0"/>
        <w:jc w:val="both"/>
      </w:pPr>
      <w:r>
        <w:rPr>
          <w:rFonts w:ascii="Times New Roman"/>
          <w:b w:val="false"/>
          <w:i w:val="false"/>
          <w:color w:val="000000"/>
          <w:sz w:val="28"/>
        </w:rPr>
        <w:t>
      230-2. Все самолеты с максимальной сертифицированной взлетной массой более 27 000 кг, на борту которых разрешен провоз более 19 пассажиров, и заявка на получение сертификата типа которых представлена 1 января 2021 года или после этой даты, оснащаются средствами, утвержденными государством эксплуатанта, для своевременного восстановления и предоставления данных бортовых самописцев.</w:t>
      </w:r>
    </w:p>
    <w:bookmarkEnd w:id="326"/>
    <w:bookmarkStart w:name="z372" w:id="327"/>
    <w:p>
      <w:pPr>
        <w:spacing w:after="0"/>
        <w:ind w:left="0"/>
        <w:jc w:val="both"/>
      </w:pPr>
      <w:r>
        <w:rPr>
          <w:rFonts w:ascii="Times New Roman"/>
          <w:b w:val="false"/>
          <w:i w:val="false"/>
          <w:color w:val="000000"/>
          <w:sz w:val="28"/>
        </w:rPr>
        <w:t>
      230-3. При утверждении средств для своевременного предоставления данных бортовых самописцев государство эксплуатанта принимает во внимание следующее:</w:t>
      </w:r>
    </w:p>
    <w:bookmarkEnd w:id="327"/>
    <w:bookmarkStart w:name="z373" w:id="328"/>
    <w:p>
      <w:pPr>
        <w:spacing w:after="0"/>
        <w:ind w:left="0"/>
        <w:jc w:val="both"/>
      </w:pPr>
      <w:r>
        <w:rPr>
          <w:rFonts w:ascii="Times New Roman"/>
          <w:b w:val="false"/>
          <w:i w:val="false"/>
          <w:color w:val="000000"/>
          <w:sz w:val="28"/>
        </w:rPr>
        <w:t>
      1) возможности эксплуатанта;</w:t>
      </w:r>
    </w:p>
    <w:bookmarkEnd w:id="328"/>
    <w:bookmarkStart w:name="z374" w:id="329"/>
    <w:p>
      <w:pPr>
        <w:spacing w:after="0"/>
        <w:ind w:left="0"/>
        <w:jc w:val="both"/>
      </w:pPr>
      <w:r>
        <w:rPr>
          <w:rFonts w:ascii="Times New Roman"/>
          <w:b w:val="false"/>
          <w:i w:val="false"/>
          <w:color w:val="000000"/>
          <w:sz w:val="28"/>
        </w:rPr>
        <w:t>
      2) общие возможности самолета и его систем, сертифицированных государством разработчика;</w:t>
      </w:r>
    </w:p>
    <w:bookmarkEnd w:id="329"/>
    <w:bookmarkStart w:name="z375" w:id="330"/>
    <w:p>
      <w:pPr>
        <w:spacing w:after="0"/>
        <w:ind w:left="0"/>
        <w:jc w:val="both"/>
      </w:pPr>
      <w:r>
        <w:rPr>
          <w:rFonts w:ascii="Times New Roman"/>
          <w:b w:val="false"/>
          <w:i w:val="false"/>
          <w:color w:val="000000"/>
          <w:sz w:val="28"/>
        </w:rPr>
        <w:t>
      3) надежность средств восстановления соответствующих каналов CVR и соответствующих данных FDR;</w:t>
      </w:r>
    </w:p>
    <w:bookmarkEnd w:id="330"/>
    <w:bookmarkStart w:name="z376" w:id="331"/>
    <w:p>
      <w:pPr>
        <w:spacing w:after="0"/>
        <w:ind w:left="0"/>
        <w:jc w:val="both"/>
      </w:pPr>
      <w:r>
        <w:rPr>
          <w:rFonts w:ascii="Times New Roman"/>
          <w:b w:val="false"/>
          <w:i w:val="false"/>
          <w:color w:val="000000"/>
          <w:sz w:val="28"/>
        </w:rPr>
        <w:t>
      4) конкретные предупредительные меры.";</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292</w:t>
      </w:r>
      <w:r>
        <w:rPr>
          <w:rFonts w:ascii="Times New Roman"/>
          <w:b w:val="false"/>
          <w:i w:val="false"/>
          <w:color w:val="000000"/>
          <w:sz w:val="28"/>
        </w:rPr>
        <w:t xml:space="preserve"> изложить в следующей редакции:</w:t>
      </w:r>
    </w:p>
    <w:bookmarkStart w:name="z378" w:id="332"/>
    <w:p>
      <w:pPr>
        <w:spacing w:after="0"/>
        <w:ind w:left="0"/>
        <w:jc w:val="both"/>
      </w:pPr>
      <w:r>
        <w:rPr>
          <w:rFonts w:ascii="Times New Roman"/>
          <w:b w:val="false"/>
          <w:i w:val="false"/>
          <w:color w:val="000000"/>
          <w:sz w:val="28"/>
        </w:rPr>
        <w:t>
      "292. Эксплуатант отвечает за установление минимальных абсолютных высот полета, которые не могут быть меньше тех, которые установлены государствами, над территорией которых выполняется полет, кроме случаев, когда на это имеется специальное разрешение.";</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294</w:t>
      </w:r>
      <w:r>
        <w:rPr>
          <w:rFonts w:ascii="Times New Roman"/>
          <w:b w:val="false"/>
          <w:i w:val="false"/>
          <w:color w:val="000000"/>
          <w:sz w:val="28"/>
        </w:rPr>
        <w:t xml:space="preserve"> изложить в следующей редакции:</w:t>
      </w:r>
    </w:p>
    <w:bookmarkStart w:name="z380" w:id="333"/>
    <w:p>
      <w:pPr>
        <w:spacing w:after="0"/>
        <w:ind w:left="0"/>
        <w:jc w:val="both"/>
      </w:pPr>
      <w:r>
        <w:rPr>
          <w:rFonts w:ascii="Times New Roman"/>
          <w:b w:val="false"/>
          <w:i w:val="false"/>
          <w:color w:val="000000"/>
          <w:sz w:val="28"/>
        </w:rPr>
        <w:t>
      "294. Метод определения минимальных абсолютных высот полета, рассчитываемых эксплуатантами, одобряется уполномоченной организацией. Учет препятствий в равнинной, горной местности и определение минимальных абсолютных высот полета, публикуемых в AIP Республики Казахстан, осуществляется поставщиком аэронавигационного обслуживания в соответствии требованиями документа ИКАО "Производство полетов воздушных судов (Doc 8168 OPS/611). Том II Построение схем визуальных полетов и полетов по приборам".";</w:t>
      </w:r>
    </w:p>
    <w:bookmarkEnd w:id="333"/>
    <w:bookmarkStart w:name="z381" w:id="334"/>
    <w:p>
      <w:pPr>
        <w:spacing w:after="0"/>
        <w:ind w:left="0"/>
        <w:jc w:val="both"/>
      </w:pPr>
      <w:r>
        <w:rPr>
          <w:rFonts w:ascii="Times New Roman"/>
          <w:b w:val="false"/>
          <w:i w:val="false"/>
          <w:color w:val="000000"/>
          <w:sz w:val="28"/>
        </w:rPr>
        <w:t>
      дополнить пунктами 295-1 и 295-2 следующего содержания:</w:t>
      </w:r>
    </w:p>
    <w:bookmarkEnd w:id="334"/>
    <w:bookmarkStart w:name="z382" w:id="335"/>
    <w:p>
      <w:pPr>
        <w:spacing w:after="0"/>
        <w:ind w:left="0"/>
        <w:jc w:val="both"/>
      </w:pPr>
      <w:r>
        <w:rPr>
          <w:rFonts w:ascii="Times New Roman"/>
          <w:b w:val="false"/>
          <w:i w:val="false"/>
          <w:color w:val="000000"/>
          <w:sz w:val="28"/>
        </w:rPr>
        <w:t xml:space="preserve">
      "295-1. минимальные абсолютные высоты полета, такие как MOCA, AMA, MSA и минимальная абсолютная высота векторения определяются поставщиком аэронавигационного обслуживания в соответствии с Doc 8168 OPS/611 том 2 (PANS-OPS ИКАО "Производство полетов ВС"), и публикуются в документах аэронавигационной информации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обеспечения аэронавигационной информацией в гражданской авиации приказом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3 августа 2017 года № 15427).</w:t>
      </w:r>
    </w:p>
    <w:bookmarkEnd w:id="335"/>
    <w:bookmarkStart w:name="z383" w:id="336"/>
    <w:p>
      <w:pPr>
        <w:spacing w:after="0"/>
        <w:ind w:left="0"/>
        <w:jc w:val="both"/>
      </w:pPr>
      <w:r>
        <w:rPr>
          <w:rFonts w:ascii="Times New Roman"/>
          <w:b w:val="false"/>
          <w:i w:val="false"/>
          <w:color w:val="000000"/>
          <w:sz w:val="28"/>
        </w:rPr>
        <w:t xml:space="preserve">
      295-2. минимальные абсолютные высоты полета, такие как MOCA, AMA и MSA, а также минимальные абсолютные высоты пролета точек на схемах полетов по приборам, за исключением минимальной абсолютной высоты векторения, не учитывают коррекцию по температуре. Коррекция по температуре производится экипажами ВС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Приложения 7 к настоящим Правилам. Коррекция по температуре минимальных абсолютных высот векторения, публикуемых на картах минимальных абсолютных высот УВД, производится поставщиком аэронавигационного обслуживания при необходимости в соответствии с пунктом 3 Приложения 7 к настоящим Правилам.";</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296</w:t>
      </w:r>
      <w:r>
        <w:rPr>
          <w:rFonts w:ascii="Times New Roman"/>
          <w:b w:val="false"/>
          <w:i w:val="false"/>
          <w:color w:val="000000"/>
          <w:sz w:val="28"/>
        </w:rPr>
        <w:t xml:space="preserve"> изложить в следующей редакции:</w:t>
      </w:r>
    </w:p>
    <w:bookmarkStart w:name="z385" w:id="337"/>
    <w:p>
      <w:pPr>
        <w:spacing w:after="0"/>
        <w:ind w:left="0"/>
        <w:jc w:val="both"/>
      </w:pPr>
      <w:r>
        <w:rPr>
          <w:rFonts w:ascii="Times New Roman"/>
          <w:b w:val="false"/>
          <w:i w:val="false"/>
          <w:color w:val="000000"/>
          <w:sz w:val="28"/>
        </w:rPr>
        <w:t xml:space="preserve">
      "296. Методы определения минимальных абсолютных высот полета, определяемых эксплуатантами ВС,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3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323</w:t>
      </w:r>
      <w:r>
        <w:rPr>
          <w:rFonts w:ascii="Times New Roman"/>
          <w:b w:val="false"/>
          <w:i w:val="false"/>
          <w:color w:val="000000"/>
          <w:sz w:val="28"/>
        </w:rPr>
        <w:t xml:space="preserve"> изложить в следующей редакции:</w:t>
      </w:r>
    </w:p>
    <w:bookmarkStart w:name="z387" w:id="338"/>
    <w:p>
      <w:pPr>
        <w:spacing w:after="0"/>
        <w:ind w:left="0"/>
        <w:jc w:val="both"/>
      </w:pPr>
      <w:r>
        <w:rPr>
          <w:rFonts w:ascii="Times New Roman"/>
          <w:b w:val="false"/>
          <w:i w:val="false"/>
          <w:color w:val="000000"/>
          <w:sz w:val="28"/>
        </w:rPr>
        <w:t>
      "323. Подход ВС к конечному участку захода на посадку по приборам для стабилизации ВС на линии посадочного курса в горизонтальном полете обеспечивается под углом не более 45 градусов (оптимальное значение - 30 градусов) относительно предпосадочной прямой как минимум за 4 км (2 м. мили) до точки входа в глиссаду (FAF, FAP).";</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417</w:t>
      </w:r>
      <w:r>
        <w:rPr>
          <w:rFonts w:ascii="Times New Roman"/>
          <w:b w:val="false"/>
          <w:i w:val="false"/>
          <w:color w:val="000000"/>
          <w:sz w:val="28"/>
        </w:rPr>
        <w:t xml:space="preserve"> и </w:t>
      </w:r>
      <w:r>
        <w:rPr>
          <w:rFonts w:ascii="Times New Roman"/>
          <w:b w:val="false"/>
          <w:i w:val="false"/>
          <w:color w:val="000000"/>
          <w:sz w:val="28"/>
        </w:rPr>
        <w:t>418</w:t>
      </w:r>
      <w:r>
        <w:rPr>
          <w:rFonts w:ascii="Times New Roman"/>
          <w:b w:val="false"/>
          <w:i w:val="false"/>
          <w:color w:val="000000"/>
          <w:sz w:val="28"/>
        </w:rPr>
        <w:t xml:space="preserve"> изложить в следующей редакции:</w:t>
      </w:r>
    </w:p>
    <w:bookmarkStart w:name="z389" w:id="339"/>
    <w:p>
      <w:pPr>
        <w:spacing w:after="0"/>
        <w:ind w:left="0"/>
        <w:jc w:val="both"/>
      </w:pPr>
      <w:r>
        <w:rPr>
          <w:rFonts w:ascii="Times New Roman"/>
          <w:b w:val="false"/>
          <w:i w:val="false"/>
          <w:color w:val="000000"/>
          <w:sz w:val="28"/>
        </w:rPr>
        <w:t>
      "417. ППП предусматривают:</w:t>
      </w:r>
    </w:p>
    <w:bookmarkEnd w:id="339"/>
    <w:bookmarkStart w:name="z390" w:id="340"/>
    <w:p>
      <w:pPr>
        <w:spacing w:after="0"/>
        <w:ind w:left="0"/>
        <w:jc w:val="both"/>
      </w:pPr>
      <w:r>
        <w:rPr>
          <w:rFonts w:ascii="Times New Roman"/>
          <w:b w:val="false"/>
          <w:i w:val="false"/>
          <w:color w:val="000000"/>
          <w:sz w:val="28"/>
        </w:rPr>
        <w:t>
      1) выполнение полетов ВС по пилотажно-навигационным приборам;</w:t>
      </w:r>
    </w:p>
    <w:bookmarkEnd w:id="340"/>
    <w:bookmarkStart w:name="z391" w:id="341"/>
    <w:p>
      <w:pPr>
        <w:spacing w:after="0"/>
        <w:ind w:left="0"/>
        <w:jc w:val="both"/>
      </w:pPr>
      <w:r>
        <w:rPr>
          <w:rFonts w:ascii="Times New Roman"/>
          <w:b w:val="false"/>
          <w:i w:val="false"/>
          <w:color w:val="000000"/>
          <w:sz w:val="28"/>
        </w:rPr>
        <w:t>
      2) обеспечение диспетчерского обслуживания полетов в контролируемом воздушном пространстве и обеспечение полетно-информационного обслуживания по запросу в неконтролируемом воздушном пространстве.</w:t>
      </w:r>
    </w:p>
    <w:bookmarkEnd w:id="341"/>
    <w:bookmarkStart w:name="z392" w:id="342"/>
    <w:p>
      <w:pPr>
        <w:spacing w:after="0"/>
        <w:ind w:left="0"/>
        <w:jc w:val="both"/>
      </w:pPr>
      <w:r>
        <w:rPr>
          <w:rFonts w:ascii="Times New Roman"/>
          <w:b w:val="false"/>
          <w:i w:val="false"/>
          <w:color w:val="000000"/>
          <w:sz w:val="28"/>
        </w:rPr>
        <w:t xml:space="preserve">
      418. Полеты по ПВП выполняются при метеорологических условиях, указанных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 а ниже высоты 3050 метров (10000 футов) над среднем уровнем моря с приборной скоростью не более 463 километра в час (250 узлов):</w:t>
      </w:r>
    </w:p>
    <w:bookmarkEnd w:id="342"/>
    <w:bookmarkStart w:name="z393" w:id="343"/>
    <w:p>
      <w:pPr>
        <w:spacing w:after="0"/>
        <w:ind w:left="0"/>
        <w:jc w:val="both"/>
      </w:pPr>
      <w:r>
        <w:rPr>
          <w:rFonts w:ascii="Times New Roman"/>
          <w:b w:val="false"/>
          <w:i w:val="false"/>
          <w:color w:val="000000"/>
          <w:sz w:val="28"/>
        </w:rPr>
        <w:t>
      1) днем;</w:t>
      </w:r>
    </w:p>
    <w:bookmarkEnd w:id="343"/>
    <w:bookmarkStart w:name="z394" w:id="344"/>
    <w:p>
      <w:pPr>
        <w:spacing w:after="0"/>
        <w:ind w:left="0"/>
        <w:jc w:val="both"/>
      </w:pPr>
      <w:r>
        <w:rPr>
          <w:rFonts w:ascii="Times New Roman"/>
          <w:b w:val="false"/>
          <w:i w:val="false"/>
          <w:color w:val="000000"/>
          <w:sz w:val="28"/>
        </w:rPr>
        <w:t>
      2) в сумерках – при полетах на аэродромы (посадочные площадки), оборудованные светотехническими средствами или с подбором посадочных площадок с воздуха и на аэродромы (площадки), не оборудованные светотехническими средствами, не ранее чем через 30 минут после наступления рассвета и не позднее, чем за 30 минут до наступления темноты;</w:t>
      </w:r>
    </w:p>
    <w:bookmarkEnd w:id="344"/>
    <w:bookmarkStart w:name="z395" w:id="345"/>
    <w:p>
      <w:pPr>
        <w:spacing w:after="0"/>
        <w:ind w:left="0"/>
        <w:jc w:val="both"/>
      </w:pPr>
      <w:r>
        <w:rPr>
          <w:rFonts w:ascii="Times New Roman"/>
          <w:b w:val="false"/>
          <w:i w:val="false"/>
          <w:color w:val="000000"/>
          <w:sz w:val="28"/>
        </w:rPr>
        <w:t xml:space="preserve">
      3) днем и ночью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тренировочных и особо важных полетов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p>
    <w:bookmarkEnd w:id="345"/>
    <w:bookmarkStart w:name="z396" w:id="346"/>
    <w:p>
      <w:pPr>
        <w:spacing w:after="0"/>
        <w:ind w:left="0"/>
        <w:jc w:val="both"/>
      </w:pPr>
      <w:r>
        <w:rPr>
          <w:rFonts w:ascii="Times New Roman"/>
          <w:b w:val="false"/>
          <w:i w:val="false"/>
          <w:color w:val="000000"/>
          <w:sz w:val="28"/>
        </w:rPr>
        <w:t>
      4) ночью разрешается выполнять полеты на аэродромы (посадочные площадки), оборудованные светотехническими средствами на ВС, допущенных к полетам по ППП.</w:t>
      </w:r>
    </w:p>
    <w:bookmarkEnd w:id="346"/>
    <w:bookmarkStart w:name="z397" w:id="347"/>
    <w:p>
      <w:pPr>
        <w:spacing w:after="0"/>
        <w:ind w:left="0"/>
        <w:jc w:val="both"/>
      </w:pPr>
      <w:r>
        <w:rPr>
          <w:rFonts w:ascii="Times New Roman"/>
          <w:b w:val="false"/>
          <w:i w:val="false"/>
          <w:color w:val="000000"/>
          <w:sz w:val="28"/>
        </w:rPr>
        <w:t>
      Полеты по ПВП ночью выполняются летным экипажем, допущенным к полетам по ППП.";</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421</w:t>
      </w:r>
      <w:r>
        <w:rPr>
          <w:rFonts w:ascii="Times New Roman"/>
          <w:b w:val="false"/>
          <w:i w:val="false"/>
          <w:color w:val="000000"/>
          <w:sz w:val="28"/>
        </w:rPr>
        <w:t xml:space="preserve"> изложить в следующей редакции:</w:t>
      </w:r>
    </w:p>
    <w:bookmarkStart w:name="z399" w:id="348"/>
    <w:p>
      <w:pPr>
        <w:spacing w:after="0"/>
        <w:ind w:left="0"/>
        <w:jc w:val="both"/>
      </w:pPr>
      <w:r>
        <w:rPr>
          <w:rFonts w:ascii="Times New Roman"/>
          <w:b w:val="false"/>
          <w:i w:val="false"/>
          <w:color w:val="000000"/>
          <w:sz w:val="28"/>
        </w:rPr>
        <w:t>
      "421. Разрешаются полеты по ПВП над облаками при их количестве ниже высоты полета не более 2 октантов. В этом случае расстояние от верхней границы облаков до воздушного судна должно быть не менее 300 м (1000 фут).";</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424</w:t>
      </w:r>
      <w:r>
        <w:rPr>
          <w:rFonts w:ascii="Times New Roman"/>
          <w:b w:val="false"/>
          <w:i w:val="false"/>
          <w:color w:val="000000"/>
          <w:sz w:val="28"/>
        </w:rPr>
        <w:t xml:space="preserve"> изложить в следующей редакции:</w:t>
      </w:r>
    </w:p>
    <w:bookmarkStart w:name="z402" w:id="349"/>
    <w:p>
      <w:pPr>
        <w:spacing w:after="0"/>
        <w:ind w:left="0"/>
        <w:jc w:val="both"/>
      </w:pPr>
      <w:r>
        <w:rPr>
          <w:rFonts w:ascii="Times New Roman"/>
          <w:b w:val="false"/>
          <w:i w:val="false"/>
          <w:color w:val="000000"/>
          <w:sz w:val="28"/>
        </w:rPr>
        <w:t xml:space="preserve">
      "424. При отсутствии других указаний в диспетчерских разрешениях органа ОВД горизонтальные крейсерские полеты по ПВП на высоте более 900 метров (3000 футов) над земной или водной поверхностью выполняются на крейсерском эшелоне (абсолютной высоте), с учетом направления линии пути, согласно схемы распределения эшелонов полета, приведенной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обслуживании воздушного движения, утвержденной приказом исполняющего обязанности Министра транспорта и коммуникаций Республики Казахстан от 16 мая 2011 года № 279 (зарегистрирован в Реестре государственной регистрации нормативных правовых актов за № 7006) (далее – Инструкция).";</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431</w:t>
      </w:r>
      <w:r>
        <w:rPr>
          <w:rFonts w:ascii="Times New Roman"/>
          <w:b w:val="false"/>
          <w:i w:val="false"/>
          <w:color w:val="000000"/>
          <w:sz w:val="28"/>
        </w:rPr>
        <w:t xml:space="preserve"> изложить в следующей редакции:</w:t>
      </w:r>
    </w:p>
    <w:bookmarkStart w:name="z404" w:id="350"/>
    <w:p>
      <w:pPr>
        <w:spacing w:after="0"/>
        <w:ind w:left="0"/>
        <w:jc w:val="both"/>
      </w:pPr>
      <w:r>
        <w:rPr>
          <w:rFonts w:ascii="Times New Roman"/>
          <w:b w:val="false"/>
          <w:i w:val="false"/>
          <w:color w:val="000000"/>
          <w:sz w:val="28"/>
        </w:rPr>
        <w:t>
      "431. При выполнении авиационных работ в диспетчерской зоне на истинных высотах, экипаж ВС предварительно согласовывает у органа ОВД район полетов и диапазон высот.";</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436</w:t>
      </w:r>
      <w:r>
        <w:rPr>
          <w:rFonts w:ascii="Times New Roman"/>
          <w:b w:val="false"/>
          <w:i w:val="false"/>
          <w:color w:val="000000"/>
          <w:sz w:val="28"/>
        </w:rPr>
        <w:t xml:space="preserve"> и </w:t>
      </w:r>
      <w:r>
        <w:rPr>
          <w:rFonts w:ascii="Times New Roman"/>
          <w:b w:val="false"/>
          <w:i w:val="false"/>
          <w:color w:val="000000"/>
          <w:sz w:val="28"/>
        </w:rPr>
        <w:t>437</w:t>
      </w:r>
      <w:r>
        <w:rPr>
          <w:rFonts w:ascii="Times New Roman"/>
          <w:b w:val="false"/>
          <w:i w:val="false"/>
          <w:color w:val="000000"/>
          <w:sz w:val="28"/>
        </w:rPr>
        <w:t xml:space="preserve"> изложить в следующей редакции:</w:t>
      </w:r>
    </w:p>
    <w:bookmarkStart w:name="z406" w:id="351"/>
    <w:p>
      <w:pPr>
        <w:spacing w:after="0"/>
        <w:ind w:left="0"/>
        <w:jc w:val="both"/>
      </w:pPr>
      <w:r>
        <w:rPr>
          <w:rFonts w:ascii="Times New Roman"/>
          <w:b w:val="false"/>
          <w:i w:val="false"/>
          <w:color w:val="000000"/>
          <w:sz w:val="28"/>
        </w:rPr>
        <w:t>
      "436. При переходе на СПВП или на полет по ППП КВС в контролируемом воздушном пространстве согласовывает свои действия и эшелон (высоту) полета с органом ОВД, который обеспечивает установленные интервалы между ВС. В неконтролируемом воздушном пространстве при переходе на полет по ППП КВС используя частоту TIBA занимает высоту не ниже минимальной абсолютной высоты по ППП для данного района.</w:t>
      </w:r>
    </w:p>
    <w:bookmarkEnd w:id="351"/>
    <w:bookmarkStart w:name="z407" w:id="352"/>
    <w:p>
      <w:pPr>
        <w:spacing w:after="0"/>
        <w:ind w:left="0"/>
        <w:jc w:val="both"/>
      </w:pPr>
      <w:r>
        <w:rPr>
          <w:rFonts w:ascii="Times New Roman"/>
          <w:b w:val="false"/>
          <w:i w:val="false"/>
          <w:color w:val="000000"/>
          <w:sz w:val="28"/>
        </w:rPr>
        <w:t>
      437. При попадании ВС в условия ниже минимума, установленного для полетов по ПВП, снижение ниже установленной минимальной высоты в целях перехода на визуальный полет недопустимо. В этом случае КВС осуществляет переход на полет по ППП, или разворот на 180 градусов для возврата на аэродром вылета, или выполняет посадку на ближайшем аэродроме.</w:t>
      </w:r>
    </w:p>
    <w:bookmarkEnd w:id="352"/>
    <w:bookmarkStart w:name="z408" w:id="353"/>
    <w:p>
      <w:pPr>
        <w:spacing w:after="0"/>
        <w:ind w:left="0"/>
        <w:jc w:val="both"/>
      </w:pPr>
      <w:r>
        <w:rPr>
          <w:rFonts w:ascii="Times New Roman"/>
          <w:b w:val="false"/>
          <w:i w:val="false"/>
          <w:color w:val="000000"/>
          <w:sz w:val="28"/>
        </w:rPr>
        <w:t>
      При невозможности перейти на визуальный полет после выполнения разворота на 180 градусов КВС переводит ВС в набор высоты и занимает высоту выше минимальной абсолютной высоты полета по ППП в данном районе согласно схеме распределения эшелонов полетов, указанной в приложении 24 к настоящим Правилам.";</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447</w:t>
      </w:r>
      <w:r>
        <w:rPr>
          <w:rFonts w:ascii="Times New Roman"/>
          <w:b w:val="false"/>
          <w:i w:val="false"/>
          <w:color w:val="000000"/>
          <w:sz w:val="28"/>
        </w:rPr>
        <w:t xml:space="preserve"> изложить в следующей редакции:</w:t>
      </w:r>
    </w:p>
    <w:bookmarkStart w:name="z410" w:id="354"/>
    <w:p>
      <w:pPr>
        <w:spacing w:after="0"/>
        <w:ind w:left="0"/>
        <w:jc w:val="both"/>
      </w:pPr>
      <w:r>
        <w:rPr>
          <w:rFonts w:ascii="Times New Roman"/>
          <w:b w:val="false"/>
          <w:i w:val="false"/>
          <w:color w:val="000000"/>
          <w:sz w:val="28"/>
        </w:rPr>
        <w:t>
      "447. При полетах в целях выполнения поисково-спасательных и аварийно-спасательных работ, полетов санитарной авиации для оказания экстренной медицинской помощи, особо важных полетов, перегонки ВС для выполнения особо важных полетов и тренировочных полетов днем и ночью применяются СПВП.</w:t>
      </w:r>
    </w:p>
    <w:bookmarkEnd w:id="354"/>
    <w:bookmarkStart w:name="z411" w:id="355"/>
    <w:p>
      <w:pPr>
        <w:spacing w:after="0"/>
        <w:ind w:left="0"/>
        <w:jc w:val="both"/>
      </w:pPr>
      <w:r>
        <w:rPr>
          <w:rFonts w:ascii="Times New Roman"/>
          <w:b w:val="false"/>
          <w:i w:val="false"/>
          <w:color w:val="000000"/>
          <w:sz w:val="28"/>
        </w:rPr>
        <w:t xml:space="preserve">
      СПВП в диспетчерской зоне применяются при соблюдении требований минимальных запасов высот над препятствием и метеорологических условий, приведенных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450</w:t>
      </w:r>
      <w:r>
        <w:rPr>
          <w:rFonts w:ascii="Times New Roman"/>
          <w:b w:val="false"/>
          <w:i w:val="false"/>
          <w:color w:val="000000"/>
          <w:sz w:val="28"/>
        </w:rPr>
        <w:t xml:space="preserve"> изложить в следующей редакции:</w:t>
      </w:r>
    </w:p>
    <w:bookmarkStart w:name="z413" w:id="356"/>
    <w:p>
      <w:pPr>
        <w:spacing w:after="0"/>
        <w:ind w:left="0"/>
        <w:jc w:val="both"/>
      </w:pPr>
      <w:r>
        <w:rPr>
          <w:rFonts w:ascii="Times New Roman"/>
          <w:b w:val="false"/>
          <w:i w:val="false"/>
          <w:color w:val="000000"/>
          <w:sz w:val="28"/>
        </w:rPr>
        <w:t>
      "450. СПВП выполняются в диспетчерской зоне на ВС с максимальной скоростью полета не более 260 километров в час (140 узлов) для следующих видов полетов:</w:t>
      </w:r>
    </w:p>
    <w:bookmarkEnd w:id="356"/>
    <w:bookmarkStart w:name="z414" w:id="357"/>
    <w:p>
      <w:pPr>
        <w:spacing w:after="0"/>
        <w:ind w:left="0"/>
        <w:jc w:val="both"/>
      </w:pPr>
      <w:r>
        <w:rPr>
          <w:rFonts w:ascii="Times New Roman"/>
          <w:b w:val="false"/>
          <w:i w:val="false"/>
          <w:color w:val="000000"/>
          <w:sz w:val="28"/>
        </w:rPr>
        <w:t>
      1) днем – в отсутствие метеоусловий для полетов по ПВП при выполнении полетов санитарной авиации для оказания экстренной медицинской помощи, поисково-спасательных и аварийно-спасательных работ, особо важных полетов;</w:t>
      </w:r>
    </w:p>
    <w:bookmarkEnd w:id="357"/>
    <w:bookmarkStart w:name="z415" w:id="358"/>
    <w:p>
      <w:pPr>
        <w:spacing w:after="0"/>
        <w:ind w:left="0"/>
        <w:jc w:val="both"/>
      </w:pPr>
      <w:r>
        <w:rPr>
          <w:rFonts w:ascii="Times New Roman"/>
          <w:b w:val="false"/>
          <w:i w:val="false"/>
          <w:color w:val="000000"/>
          <w:sz w:val="28"/>
        </w:rPr>
        <w:t>
      2) ночью – при выполнении полетов санитарной авиации для оказания экстренной медицинской помощи, поисково-спасательных и аварийно-спасательных работ, особо важных полетов;</w:t>
      </w:r>
    </w:p>
    <w:bookmarkEnd w:id="358"/>
    <w:bookmarkStart w:name="z416" w:id="359"/>
    <w:p>
      <w:pPr>
        <w:spacing w:after="0"/>
        <w:ind w:left="0"/>
        <w:jc w:val="both"/>
      </w:pPr>
      <w:r>
        <w:rPr>
          <w:rFonts w:ascii="Times New Roman"/>
          <w:b w:val="false"/>
          <w:i w:val="false"/>
          <w:color w:val="000000"/>
          <w:sz w:val="28"/>
        </w:rPr>
        <w:t>
      3) днем и ночью – при выполнении тренировочных полетов.</w:t>
      </w:r>
    </w:p>
    <w:bookmarkEnd w:id="359"/>
    <w:bookmarkStart w:name="z417" w:id="360"/>
    <w:p>
      <w:pPr>
        <w:spacing w:after="0"/>
        <w:ind w:left="0"/>
        <w:jc w:val="both"/>
      </w:pPr>
      <w:r>
        <w:rPr>
          <w:rFonts w:ascii="Times New Roman"/>
          <w:b w:val="false"/>
          <w:i w:val="false"/>
          <w:color w:val="000000"/>
          <w:sz w:val="28"/>
        </w:rPr>
        <w:t>
      Скорость 260 км/час (140 узлов) не используется вертолетами, выполняющими полеты при видимости ниже 1500 м. В таком случае пилот применяет более низкую скорость, соответствующую фактическим условиям.</w:t>
      </w:r>
    </w:p>
    <w:bookmarkEnd w:id="360"/>
    <w:bookmarkStart w:name="z418" w:id="361"/>
    <w:p>
      <w:pPr>
        <w:spacing w:after="0"/>
        <w:ind w:left="0"/>
        <w:jc w:val="both"/>
      </w:pPr>
      <w:r>
        <w:rPr>
          <w:rFonts w:ascii="Times New Roman"/>
          <w:b w:val="false"/>
          <w:i w:val="false"/>
          <w:color w:val="000000"/>
          <w:sz w:val="28"/>
        </w:rPr>
        <w:t xml:space="preserve">
      Значения минимальной видимости и скорости, используемые вертолетами для полетов по СПВП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приложении 6 к настоящим Правилам.";</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463</w:t>
      </w:r>
      <w:r>
        <w:rPr>
          <w:rFonts w:ascii="Times New Roman"/>
          <w:b w:val="false"/>
          <w:i w:val="false"/>
          <w:color w:val="000000"/>
          <w:sz w:val="28"/>
        </w:rPr>
        <w:t xml:space="preserve"> изложить в следующей редакции:</w:t>
      </w:r>
    </w:p>
    <w:bookmarkStart w:name="z420" w:id="362"/>
    <w:p>
      <w:pPr>
        <w:spacing w:after="0"/>
        <w:ind w:left="0"/>
        <w:jc w:val="both"/>
      </w:pPr>
      <w:r>
        <w:rPr>
          <w:rFonts w:ascii="Times New Roman"/>
          <w:b w:val="false"/>
          <w:i w:val="false"/>
          <w:color w:val="000000"/>
          <w:sz w:val="28"/>
        </w:rPr>
        <w:t>
      "463. Полет по ППП в неконтролируем воздушном пространстве класса G выполняется на высотах выше минимальной абсолютной высоты полета в данном районе согласно схеме распределения эшелонов полетов, приведенной в приложении 24 к настоящим Правилам, за исключением тех случаев, когда органом ОВД даны другие указания для полетов на высоте 900 метров (3000 футов) или ниже над средним уровнем моря.</w:t>
      </w:r>
    </w:p>
    <w:bookmarkEnd w:id="362"/>
    <w:bookmarkStart w:name="z421" w:id="363"/>
    <w:p>
      <w:pPr>
        <w:spacing w:after="0"/>
        <w:ind w:left="0"/>
        <w:jc w:val="both"/>
      </w:pPr>
      <w:r>
        <w:rPr>
          <w:rFonts w:ascii="Times New Roman"/>
          <w:b w:val="false"/>
          <w:i w:val="false"/>
          <w:color w:val="000000"/>
          <w:sz w:val="28"/>
        </w:rPr>
        <w:t>
      При полетах по ППП в неконтролируемом воздушном пространстве, включая полеты, выполняемые ниже нижней границы контролируемого воздушного пространства, определение наиболее низкой приемлемой высоты (эшелона) полета является обязанностью командира воздушного судна. Учитываются текущие или прогнозируемые значения QNH и температуры.</w:t>
      </w:r>
    </w:p>
    <w:bookmarkEnd w:id="363"/>
    <w:bookmarkStart w:name="z422" w:id="364"/>
    <w:p>
      <w:pPr>
        <w:spacing w:after="0"/>
        <w:ind w:left="0"/>
        <w:jc w:val="both"/>
      </w:pPr>
      <w:r>
        <w:rPr>
          <w:rFonts w:ascii="Times New Roman"/>
          <w:b w:val="false"/>
          <w:i w:val="false"/>
          <w:color w:val="000000"/>
          <w:sz w:val="28"/>
        </w:rPr>
        <w:t>
      При полетах ниже контролируемого воздушного пространства, в случае если поправки к показаниям высотомера нарастают до величины, при которой нарушается вертикальный интервал в контролируемом воздушном пространстве, командир воздушного судна получает разрешение от соответствующего органа ОВД.";</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465</w:t>
      </w:r>
      <w:r>
        <w:rPr>
          <w:rFonts w:ascii="Times New Roman"/>
          <w:b w:val="false"/>
          <w:i w:val="false"/>
          <w:color w:val="000000"/>
          <w:sz w:val="28"/>
        </w:rPr>
        <w:t xml:space="preserve"> изложить в следующей редакции:</w:t>
      </w:r>
    </w:p>
    <w:bookmarkStart w:name="z424" w:id="365"/>
    <w:p>
      <w:pPr>
        <w:spacing w:after="0"/>
        <w:ind w:left="0"/>
        <w:jc w:val="both"/>
      </w:pPr>
      <w:r>
        <w:rPr>
          <w:rFonts w:ascii="Times New Roman"/>
          <w:b w:val="false"/>
          <w:i w:val="false"/>
          <w:color w:val="000000"/>
          <w:sz w:val="28"/>
        </w:rPr>
        <w:t xml:space="preserve">
      "465. Изменение эшелона полета в контролируемом воздушном пространстве производится по разрешению или указанию органа ОВД, за исключением случаев, предусмотренных </w:t>
      </w:r>
      <w:r>
        <w:rPr>
          <w:rFonts w:ascii="Times New Roman"/>
          <w:b w:val="false"/>
          <w:i w:val="false"/>
          <w:color w:val="000000"/>
          <w:sz w:val="28"/>
        </w:rPr>
        <w:t>пунктом 502</w:t>
      </w:r>
      <w:r>
        <w:rPr>
          <w:rFonts w:ascii="Times New Roman"/>
          <w:b w:val="false"/>
          <w:i w:val="false"/>
          <w:color w:val="000000"/>
          <w:sz w:val="28"/>
        </w:rPr>
        <w:t xml:space="preserve"> настоящих Правил.";</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468</w:t>
      </w:r>
      <w:r>
        <w:rPr>
          <w:rFonts w:ascii="Times New Roman"/>
          <w:b w:val="false"/>
          <w:i w:val="false"/>
          <w:color w:val="000000"/>
          <w:sz w:val="28"/>
        </w:rPr>
        <w:t xml:space="preserve"> изложить в следующей редакции:</w:t>
      </w:r>
    </w:p>
    <w:bookmarkStart w:name="z426" w:id="366"/>
    <w:p>
      <w:pPr>
        <w:spacing w:after="0"/>
        <w:ind w:left="0"/>
        <w:jc w:val="both"/>
      </w:pPr>
      <w:r>
        <w:rPr>
          <w:rFonts w:ascii="Times New Roman"/>
          <w:b w:val="false"/>
          <w:i w:val="false"/>
          <w:color w:val="000000"/>
          <w:sz w:val="28"/>
        </w:rPr>
        <w:t>
      "468. Диспетчер соответствующего органа ОВД, под управлением которого выполняется полет ВС в контролируемом воздушном пространстве по ППП:</w:t>
      </w:r>
    </w:p>
    <w:bookmarkEnd w:id="366"/>
    <w:bookmarkStart w:name="z427" w:id="367"/>
    <w:p>
      <w:pPr>
        <w:spacing w:after="0"/>
        <w:ind w:left="0"/>
        <w:jc w:val="both"/>
      </w:pPr>
      <w:r>
        <w:rPr>
          <w:rFonts w:ascii="Times New Roman"/>
          <w:b w:val="false"/>
          <w:i w:val="false"/>
          <w:color w:val="000000"/>
          <w:sz w:val="28"/>
        </w:rPr>
        <w:t>
      1) правильно назначает эшелоны (высоты) полета;</w:t>
      </w:r>
    </w:p>
    <w:bookmarkEnd w:id="367"/>
    <w:bookmarkStart w:name="z428" w:id="368"/>
    <w:p>
      <w:pPr>
        <w:spacing w:after="0"/>
        <w:ind w:left="0"/>
        <w:jc w:val="both"/>
      </w:pPr>
      <w:r>
        <w:rPr>
          <w:rFonts w:ascii="Times New Roman"/>
          <w:b w:val="false"/>
          <w:i w:val="false"/>
          <w:color w:val="000000"/>
          <w:sz w:val="28"/>
        </w:rPr>
        <w:t>
      2) обеспечивает установленные интервалы вертикального, горизонтального эшелонирования;</w:t>
      </w:r>
    </w:p>
    <w:bookmarkEnd w:id="368"/>
    <w:bookmarkStart w:name="z429" w:id="369"/>
    <w:p>
      <w:pPr>
        <w:spacing w:after="0"/>
        <w:ind w:left="0"/>
        <w:jc w:val="both"/>
      </w:pPr>
      <w:r>
        <w:rPr>
          <w:rFonts w:ascii="Times New Roman"/>
          <w:b w:val="false"/>
          <w:i w:val="false"/>
          <w:color w:val="000000"/>
          <w:sz w:val="28"/>
        </w:rPr>
        <w:t>
      3) осуществляет контроль за выдерживанием ВС маршрута полета, схемы выхода из диспетчерского района (зоны), снижения и захода на посадку при наличии радиолокационного контроля (далее – РЛК);</w:t>
      </w:r>
    </w:p>
    <w:bookmarkEnd w:id="369"/>
    <w:bookmarkStart w:name="z430" w:id="370"/>
    <w:p>
      <w:pPr>
        <w:spacing w:after="0"/>
        <w:ind w:left="0"/>
        <w:jc w:val="both"/>
      </w:pPr>
      <w:r>
        <w:rPr>
          <w:rFonts w:ascii="Times New Roman"/>
          <w:b w:val="false"/>
          <w:i w:val="false"/>
          <w:color w:val="000000"/>
          <w:sz w:val="28"/>
        </w:rPr>
        <w:t>
      4) своевременно и достоверно предоставляет экипажу ВС информацию о метеорологических условиях, об отклонениях от заданной траектории полета при наличии РЛК и, при необходимости, о воздушной и орнитологической обстановке;</w:t>
      </w:r>
    </w:p>
    <w:bookmarkEnd w:id="370"/>
    <w:bookmarkStart w:name="z431" w:id="371"/>
    <w:p>
      <w:pPr>
        <w:spacing w:after="0"/>
        <w:ind w:left="0"/>
        <w:jc w:val="both"/>
      </w:pPr>
      <w:r>
        <w:rPr>
          <w:rFonts w:ascii="Times New Roman"/>
          <w:b w:val="false"/>
          <w:i w:val="false"/>
          <w:color w:val="000000"/>
          <w:sz w:val="28"/>
        </w:rPr>
        <w:t>
      5) передает экипажам ВС обоснованные указания и рекомендации.";</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489</w:t>
      </w:r>
      <w:r>
        <w:rPr>
          <w:rFonts w:ascii="Times New Roman"/>
          <w:b w:val="false"/>
          <w:i w:val="false"/>
          <w:color w:val="000000"/>
          <w:sz w:val="28"/>
        </w:rPr>
        <w:t xml:space="preserve"> изложить в следующей редакции:</w:t>
      </w:r>
    </w:p>
    <w:bookmarkStart w:name="z433" w:id="372"/>
    <w:p>
      <w:pPr>
        <w:spacing w:after="0"/>
        <w:ind w:left="0"/>
        <w:jc w:val="both"/>
      </w:pPr>
      <w:r>
        <w:rPr>
          <w:rFonts w:ascii="Times New Roman"/>
          <w:b w:val="false"/>
          <w:i w:val="false"/>
          <w:color w:val="000000"/>
          <w:sz w:val="28"/>
        </w:rPr>
        <w:t>
      "489. Отсчет барометрической высоты полета ВС производится при полетах:</w:t>
      </w:r>
    </w:p>
    <w:bookmarkEnd w:id="372"/>
    <w:bookmarkStart w:name="z434" w:id="373"/>
    <w:p>
      <w:pPr>
        <w:spacing w:after="0"/>
        <w:ind w:left="0"/>
        <w:jc w:val="both"/>
      </w:pPr>
      <w:r>
        <w:rPr>
          <w:rFonts w:ascii="Times New Roman"/>
          <w:b w:val="false"/>
          <w:i w:val="false"/>
          <w:color w:val="000000"/>
          <w:sz w:val="28"/>
        </w:rPr>
        <w:t>
      1) в пределах узлового диспетчерского района (диспетчерской зоны) на высоте перехода и ниже - по значению QNH аэродрома;</w:t>
      </w:r>
    </w:p>
    <w:bookmarkEnd w:id="373"/>
    <w:bookmarkStart w:name="z435" w:id="374"/>
    <w:p>
      <w:pPr>
        <w:spacing w:after="0"/>
        <w:ind w:left="0"/>
        <w:jc w:val="both"/>
      </w:pPr>
      <w:r>
        <w:rPr>
          <w:rFonts w:ascii="Times New Roman"/>
          <w:b w:val="false"/>
          <w:i w:val="false"/>
          <w:color w:val="000000"/>
          <w:sz w:val="28"/>
        </w:rPr>
        <w:t>
      2) при полетах на высоте перехода и ниже за пределами узлового диспетчерского района (диспетчерской зоны) – по минимальному атмосферному давлению на маршруте (сектора, района), приведенному к среднему уровню моря;</w:t>
      </w:r>
    </w:p>
    <w:bookmarkEnd w:id="374"/>
    <w:bookmarkStart w:name="z436" w:id="375"/>
    <w:p>
      <w:pPr>
        <w:spacing w:after="0"/>
        <w:ind w:left="0"/>
        <w:jc w:val="both"/>
      </w:pPr>
      <w:r>
        <w:rPr>
          <w:rFonts w:ascii="Times New Roman"/>
          <w:b w:val="false"/>
          <w:i w:val="false"/>
          <w:color w:val="000000"/>
          <w:sz w:val="28"/>
        </w:rPr>
        <w:t>
      3) на эшелоне перехода и выше – по стандартному атмосферному давлению 1013,25 гПа (760 мм.рт.ст.).</w:t>
      </w:r>
    </w:p>
    <w:bookmarkEnd w:id="375"/>
    <w:bookmarkStart w:name="z437" w:id="376"/>
    <w:p>
      <w:pPr>
        <w:spacing w:after="0"/>
        <w:ind w:left="0"/>
        <w:jc w:val="both"/>
      </w:pPr>
      <w:r>
        <w:rPr>
          <w:rFonts w:ascii="Times New Roman"/>
          <w:b w:val="false"/>
          <w:i w:val="false"/>
          <w:color w:val="000000"/>
          <w:sz w:val="28"/>
        </w:rPr>
        <w:t>
      За пределами узловых диспетчерских районов (диспетчерских зон) на маршрутах ОВД, где опубликованная минимальная абсолютная высота полета превышает высоту перехода, высота перехода для полетов устанавливается равной этой минимальной абсолютной высоте полета, а эшелоном перехода будет являться нижний используемый эшелон полета, который определяется в зависимости от величины QNH по маршруту полета (сектора, района).";</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491</w:t>
      </w:r>
      <w:r>
        <w:rPr>
          <w:rFonts w:ascii="Times New Roman"/>
          <w:b w:val="false"/>
          <w:i w:val="false"/>
          <w:color w:val="000000"/>
          <w:sz w:val="28"/>
        </w:rPr>
        <w:t xml:space="preserve"> и </w:t>
      </w:r>
      <w:r>
        <w:rPr>
          <w:rFonts w:ascii="Times New Roman"/>
          <w:b w:val="false"/>
          <w:i w:val="false"/>
          <w:color w:val="000000"/>
          <w:sz w:val="28"/>
        </w:rPr>
        <w:t>492</w:t>
      </w:r>
      <w:r>
        <w:rPr>
          <w:rFonts w:ascii="Times New Roman"/>
          <w:b w:val="false"/>
          <w:i w:val="false"/>
          <w:color w:val="000000"/>
          <w:sz w:val="28"/>
        </w:rPr>
        <w:t xml:space="preserve"> изложить в следующей редакции:</w:t>
      </w:r>
    </w:p>
    <w:bookmarkStart w:name="z439" w:id="377"/>
    <w:p>
      <w:pPr>
        <w:spacing w:after="0"/>
        <w:ind w:left="0"/>
        <w:jc w:val="both"/>
      </w:pPr>
      <w:r>
        <w:rPr>
          <w:rFonts w:ascii="Times New Roman"/>
          <w:b w:val="false"/>
          <w:i w:val="false"/>
          <w:color w:val="000000"/>
          <w:sz w:val="28"/>
        </w:rPr>
        <w:t>
      "491. После взлета перевод шкалы давления барометрического высотомера экипажем ВС производится:</w:t>
      </w:r>
    </w:p>
    <w:bookmarkEnd w:id="377"/>
    <w:bookmarkStart w:name="z440" w:id="378"/>
    <w:p>
      <w:pPr>
        <w:spacing w:after="0"/>
        <w:ind w:left="0"/>
        <w:jc w:val="both"/>
      </w:pPr>
      <w:r>
        <w:rPr>
          <w:rFonts w:ascii="Times New Roman"/>
          <w:b w:val="false"/>
          <w:i w:val="false"/>
          <w:color w:val="000000"/>
          <w:sz w:val="28"/>
        </w:rPr>
        <w:t>
      1) на значение 1013,25 гПа (760 мм.рт.ст.) – при пересечении высоты перехода;</w:t>
      </w:r>
    </w:p>
    <w:bookmarkEnd w:id="378"/>
    <w:bookmarkStart w:name="z441" w:id="379"/>
    <w:p>
      <w:pPr>
        <w:spacing w:after="0"/>
        <w:ind w:left="0"/>
        <w:jc w:val="both"/>
      </w:pPr>
      <w:r>
        <w:rPr>
          <w:rFonts w:ascii="Times New Roman"/>
          <w:b w:val="false"/>
          <w:i w:val="false"/>
          <w:color w:val="000000"/>
          <w:sz w:val="28"/>
        </w:rPr>
        <w:t>
      2) на значение минимального атмосферного давления по маршруту полета (сектора, района), приведенного к среднему уровню моря, при полете на высоте перехода и ниже – на установленном рубеже или по указанию органа ОВД.</w:t>
      </w:r>
    </w:p>
    <w:bookmarkEnd w:id="379"/>
    <w:bookmarkStart w:name="z442" w:id="380"/>
    <w:p>
      <w:pPr>
        <w:spacing w:after="0"/>
        <w:ind w:left="0"/>
        <w:jc w:val="both"/>
      </w:pPr>
      <w:r>
        <w:rPr>
          <w:rFonts w:ascii="Times New Roman"/>
          <w:b w:val="false"/>
          <w:i w:val="false"/>
          <w:color w:val="000000"/>
          <w:sz w:val="28"/>
        </w:rPr>
        <w:t>
      492. Выдерживание высоты (эшелона) полета производится:</w:t>
      </w:r>
    </w:p>
    <w:bookmarkEnd w:id="380"/>
    <w:bookmarkStart w:name="z443" w:id="381"/>
    <w:p>
      <w:pPr>
        <w:spacing w:after="0"/>
        <w:ind w:left="0"/>
        <w:jc w:val="both"/>
      </w:pPr>
      <w:r>
        <w:rPr>
          <w:rFonts w:ascii="Times New Roman"/>
          <w:b w:val="false"/>
          <w:i w:val="false"/>
          <w:color w:val="000000"/>
          <w:sz w:val="28"/>
        </w:rPr>
        <w:t>
      1) по значению 1013,25 гПа (760 мм.рт.ст.) – от высоты перехода при наборе эшелона (высоты) и от эшелона полета до эшелона перехода при снижении ВС;</w:t>
      </w:r>
    </w:p>
    <w:bookmarkEnd w:id="381"/>
    <w:bookmarkStart w:name="z444" w:id="382"/>
    <w:p>
      <w:pPr>
        <w:spacing w:after="0"/>
        <w:ind w:left="0"/>
        <w:jc w:val="both"/>
      </w:pPr>
      <w:r>
        <w:rPr>
          <w:rFonts w:ascii="Times New Roman"/>
          <w:b w:val="false"/>
          <w:i w:val="false"/>
          <w:color w:val="000000"/>
          <w:sz w:val="28"/>
        </w:rPr>
        <w:t>
      2) по QNH аэродрома – в пределах узлового диспетчерского района (диспетчерской зоны) от взлета до набора высоты перехода и от эшелона перехода аэродрома до посадки;</w:t>
      </w:r>
    </w:p>
    <w:bookmarkEnd w:id="382"/>
    <w:bookmarkStart w:name="z445" w:id="383"/>
    <w:p>
      <w:pPr>
        <w:spacing w:after="0"/>
        <w:ind w:left="0"/>
        <w:jc w:val="both"/>
      </w:pPr>
      <w:r>
        <w:rPr>
          <w:rFonts w:ascii="Times New Roman"/>
          <w:b w:val="false"/>
          <w:i w:val="false"/>
          <w:color w:val="000000"/>
          <w:sz w:val="28"/>
        </w:rPr>
        <w:t>
      3) по минимальному значению QNH на маршруте (сектора, района) – при полетах по маршруту на высоте перехода и ниже за пределами узлового диспетчерского района (диспетчерской зоны).</w:t>
      </w:r>
    </w:p>
    <w:bookmarkEnd w:id="383"/>
    <w:bookmarkStart w:name="z446" w:id="384"/>
    <w:p>
      <w:pPr>
        <w:spacing w:after="0"/>
        <w:ind w:left="0"/>
        <w:jc w:val="both"/>
      </w:pPr>
      <w:r>
        <w:rPr>
          <w:rFonts w:ascii="Times New Roman"/>
          <w:b w:val="false"/>
          <w:i w:val="false"/>
          <w:color w:val="000000"/>
          <w:sz w:val="28"/>
        </w:rPr>
        <w:t>
      При полете по маршруту для установки высотомеров используется прогнозируемое наименьшее значение QNH.";</w:t>
      </w:r>
    </w:p>
    <w:bookmarkEnd w:id="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496</w:t>
      </w:r>
      <w:r>
        <w:rPr>
          <w:rFonts w:ascii="Times New Roman"/>
          <w:b w:val="false"/>
          <w:i w:val="false"/>
          <w:color w:val="000000"/>
          <w:sz w:val="28"/>
        </w:rPr>
        <w:t xml:space="preserve"> изложить в следующей редакции:</w:t>
      </w:r>
    </w:p>
    <w:bookmarkStart w:name="z448" w:id="385"/>
    <w:p>
      <w:pPr>
        <w:spacing w:after="0"/>
        <w:ind w:left="0"/>
        <w:jc w:val="both"/>
      </w:pPr>
      <w:r>
        <w:rPr>
          <w:rFonts w:ascii="Times New Roman"/>
          <w:b w:val="false"/>
          <w:i w:val="false"/>
          <w:color w:val="000000"/>
          <w:sz w:val="28"/>
        </w:rPr>
        <w:t>
      "496. При посадке на аэродроме перевод шкалы давления барометрического высотомера производится:</w:t>
      </w:r>
    </w:p>
    <w:bookmarkEnd w:id="385"/>
    <w:bookmarkStart w:name="z449" w:id="386"/>
    <w:p>
      <w:pPr>
        <w:spacing w:after="0"/>
        <w:ind w:left="0"/>
        <w:jc w:val="both"/>
      </w:pPr>
      <w:r>
        <w:rPr>
          <w:rFonts w:ascii="Times New Roman"/>
          <w:b w:val="false"/>
          <w:i w:val="false"/>
          <w:color w:val="000000"/>
          <w:sz w:val="28"/>
        </w:rPr>
        <w:t>
      1) со значения 1013,25 гПа (760 мм.рт.ст.) на значение QNH аэродрома при пересечении эшелона перехода;</w:t>
      </w:r>
    </w:p>
    <w:bookmarkEnd w:id="386"/>
    <w:bookmarkStart w:name="z450" w:id="387"/>
    <w:p>
      <w:pPr>
        <w:spacing w:after="0"/>
        <w:ind w:left="0"/>
        <w:jc w:val="both"/>
      </w:pPr>
      <w:r>
        <w:rPr>
          <w:rFonts w:ascii="Times New Roman"/>
          <w:b w:val="false"/>
          <w:i w:val="false"/>
          <w:color w:val="000000"/>
          <w:sz w:val="28"/>
        </w:rPr>
        <w:t>
      2) при подходе к аэродрому на высоте перехода и ниже с минимального атмосферного давления по маршруту, приведенного к среднему уровню моря, на значение QNH аэродрома – на установленном рубеже или по указанию органа ОВД.</w:t>
      </w:r>
    </w:p>
    <w:bookmarkEnd w:id="387"/>
    <w:bookmarkStart w:name="z451" w:id="388"/>
    <w:p>
      <w:pPr>
        <w:spacing w:after="0"/>
        <w:ind w:left="0"/>
        <w:jc w:val="both"/>
      </w:pPr>
      <w:r>
        <w:rPr>
          <w:rFonts w:ascii="Times New Roman"/>
          <w:b w:val="false"/>
          <w:i w:val="false"/>
          <w:color w:val="000000"/>
          <w:sz w:val="28"/>
        </w:rPr>
        <w:t>
      Значение QFE передается по запросу экипажа ВС только для контроля им высоты полета.";</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510</w:t>
      </w:r>
      <w:r>
        <w:rPr>
          <w:rFonts w:ascii="Times New Roman"/>
          <w:b w:val="false"/>
          <w:i w:val="false"/>
          <w:color w:val="000000"/>
          <w:sz w:val="28"/>
        </w:rPr>
        <w:t xml:space="preserve"> изложить в следующей редакции:</w:t>
      </w:r>
    </w:p>
    <w:bookmarkStart w:name="z454" w:id="389"/>
    <w:p>
      <w:pPr>
        <w:spacing w:after="0"/>
        <w:ind w:left="0"/>
        <w:jc w:val="both"/>
      </w:pPr>
      <w:r>
        <w:rPr>
          <w:rFonts w:ascii="Times New Roman"/>
          <w:b w:val="false"/>
          <w:i w:val="false"/>
          <w:color w:val="000000"/>
          <w:sz w:val="28"/>
        </w:rPr>
        <w:t>
      "510. Процедуры полетов в зоне ожидания и порядок выхода из зоны ожидания для захода на посадку публикуются в сборниках аэронавигационной информации. Полеты в зоне ожидания производятся в соответствии с Правилами ИВП.</w:t>
      </w:r>
    </w:p>
    <w:bookmarkEnd w:id="389"/>
    <w:bookmarkStart w:name="z455" w:id="390"/>
    <w:p>
      <w:pPr>
        <w:spacing w:after="0"/>
        <w:ind w:left="0"/>
        <w:jc w:val="both"/>
      </w:pPr>
      <w:r>
        <w:rPr>
          <w:rFonts w:ascii="Times New Roman"/>
          <w:b w:val="false"/>
          <w:i w:val="false"/>
          <w:color w:val="000000"/>
          <w:sz w:val="28"/>
        </w:rPr>
        <w:t xml:space="preserve">
      Если порядок входа и выхода из зоны ожидания не опубликован в документах аэронавигационной информации, то следует руководствоваться положениями </w:t>
      </w: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и </w:t>
      </w:r>
      <w:r>
        <w:rPr>
          <w:rFonts w:ascii="Times New Roman"/>
          <w:b w:val="false"/>
          <w:i w:val="false"/>
          <w:color w:val="000000"/>
          <w:sz w:val="28"/>
        </w:rPr>
        <w:t>526</w:t>
      </w:r>
      <w:r>
        <w:rPr>
          <w:rFonts w:ascii="Times New Roman"/>
          <w:b w:val="false"/>
          <w:i w:val="false"/>
          <w:color w:val="000000"/>
          <w:sz w:val="28"/>
        </w:rPr>
        <w:t xml:space="preserve"> исключить;</w:t>
      </w:r>
    </w:p>
    <w:bookmarkStart w:name="z457" w:id="391"/>
    <w:p>
      <w:pPr>
        <w:spacing w:after="0"/>
        <w:ind w:left="0"/>
        <w:jc w:val="both"/>
      </w:pPr>
      <w:r>
        <w:rPr>
          <w:rFonts w:ascii="Times New Roman"/>
          <w:b w:val="false"/>
          <w:i w:val="false"/>
          <w:color w:val="000000"/>
          <w:sz w:val="28"/>
        </w:rPr>
        <w:t>
      дополнить пунктами 558-1 и 558-2 следующего содержания:</w:t>
      </w:r>
    </w:p>
    <w:bookmarkEnd w:id="391"/>
    <w:bookmarkStart w:name="z458" w:id="392"/>
    <w:p>
      <w:pPr>
        <w:spacing w:after="0"/>
        <w:ind w:left="0"/>
        <w:jc w:val="both"/>
      </w:pPr>
      <w:r>
        <w:rPr>
          <w:rFonts w:ascii="Times New Roman"/>
          <w:b w:val="false"/>
          <w:i w:val="false"/>
          <w:color w:val="000000"/>
          <w:sz w:val="28"/>
        </w:rPr>
        <w:t>
      "558-1. Перед началом полета КВС знакомится со всей имеющейся метеорологической информацией, относящейся к намеченному полету. Подготовка к полету за пределы окрестностей места вылета и к каждому полету по правилам полетов по приборам включает:</w:t>
      </w:r>
    </w:p>
    <w:bookmarkEnd w:id="392"/>
    <w:bookmarkStart w:name="z459" w:id="393"/>
    <w:p>
      <w:pPr>
        <w:spacing w:after="0"/>
        <w:ind w:left="0"/>
        <w:jc w:val="both"/>
      </w:pPr>
      <w:r>
        <w:rPr>
          <w:rFonts w:ascii="Times New Roman"/>
          <w:b w:val="false"/>
          <w:i w:val="false"/>
          <w:color w:val="000000"/>
          <w:sz w:val="28"/>
        </w:rPr>
        <w:t>
      1) изучение имеющихся текущих метеорологических сводок и прогнозов;</w:t>
      </w:r>
    </w:p>
    <w:bookmarkEnd w:id="393"/>
    <w:bookmarkStart w:name="z460" w:id="394"/>
    <w:p>
      <w:pPr>
        <w:spacing w:after="0"/>
        <w:ind w:left="0"/>
        <w:jc w:val="both"/>
      </w:pPr>
      <w:r>
        <w:rPr>
          <w:rFonts w:ascii="Times New Roman"/>
          <w:b w:val="false"/>
          <w:i w:val="false"/>
          <w:color w:val="000000"/>
          <w:sz w:val="28"/>
        </w:rPr>
        <w:t>
      2) планирование альтернативных действий на тот случай, если полет не выполняется, как намечено, вследствие погодных условий.</w:t>
      </w:r>
    </w:p>
    <w:bookmarkEnd w:id="394"/>
    <w:bookmarkStart w:name="z461" w:id="395"/>
    <w:p>
      <w:pPr>
        <w:spacing w:after="0"/>
        <w:ind w:left="0"/>
        <w:jc w:val="both"/>
      </w:pPr>
      <w:r>
        <w:rPr>
          <w:rFonts w:ascii="Times New Roman"/>
          <w:b w:val="false"/>
          <w:i w:val="false"/>
          <w:color w:val="000000"/>
          <w:sz w:val="28"/>
        </w:rPr>
        <w:t>
      558-2. Полет, который выполняется по ПВП, не начинается до тех пор, пока текущие метеорологические сводки или подборка текущих сводок и прогнозов не укажут на то, что метеорологические условия на маршруте или части маршрута, по которому ВС будет следовать в соответствии с ПВП, обеспечат к соответствующему времени возможность соблюдать эти правила.";</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618</w:t>
      </w:r>
      <w:r>
        <w:rPr>
          <w:rFonts w:ascii="Times New Roman"/>
          <w:b w:val="false"/>
          <w:i w:val="false"/>
          <w:color w:val="000000"/>
          <w:sz w:val="28"/>
        </w:rPr>
        <w:t xml:space="preserve"> и </w:t>
      </w:r>
      <w:r>
        <w:rPr>
          <w:rFonts w:ascii="Times New Roman"/>
          <w:b w:val="false"/>
          <w:i w:val="false"/>
          <w:color w:val="000000"/>
          <w:sz w:val="28"/>
        </w:rPr>
        <w:t>619</w:t>
      </w:r>
      <w:r>
        <w:rPr>
          <w:rFonts w:ascii="Times New Roman"/>
          <w:b w:val="false"/>
          <w:i w:val="false"/>
          <w:color w:val="000000"/>
          <w:sz w:val="28"/>
        </w:rPr>
        <w:t xml:space="preserve"> изложить в следующей редакции:</w:t>
      </w:r>
    </w:p>
    <w:bookmarkStart w:name="z463" w:id="396"/>
    <w:p>
      <w:pPr>
        <w:spacing w:after="0"/>
        <w:ind w:left="0"/>
        <w:jc w:val="both"/>
      </w:pPr>
      <w:r>
        <w:rPr>
          <w:rFonts w:ascii="Times New Roman"/>
          <w:b w:val="false"/>
          <w:i w:val="false"/>
          <w:color w:val="000000"/>
          <w:sz w:val="28"/>
        </w:rPr>
        <w:t>
      "618. Техническое обслуживание и ремонт гражданских ВС производятся сертифицированными организациями по техническому обслуживанию и ремонту авиационной техники, авиационным персоналом, имеющим действующее свидетельство, выданное или признанное уполномоченной организацией.</w:t>
      </w:r>
    </w:p>
    <w:bookmarkEnd w:id="396"/>
    <w:bookmarkStart w:name="z464" w:id="397"/>
    <w:p>
      <w:pPr>
        <w:spacing w:after="0"/>
        <w:ind w:left="0"/>
        <w:jc w:val="both"/>
      </w:pPr>
      <w:r>
        <w:rPr>
          <w:rFonts w:ascii="Times New Roman"/>
          <w:b w:val="false"/>
          <w:i w:val="false"/>
          <w:color w:val="000000"/>
          <w:sz w:val="28"/>
        </w:rPr>
        <w:t>
      Эксплуатант нанимает на работу лицо или группу лиц, которые обеспечивают контроль проведения всех работ по техническому обслуживанию в соответствии с руководством по регулированию технического обслуживания.</w:t>
      </w:r>
    </w:p>
    <w:bookmarkEnd w:id="397"/>
    <w:bookmarkStart w:name="z465" w:id="398"/>
    <w:p>
      <w:pPr>
        <w:spacing w:after="0"/>
        <w:ind w:left="0"/>
        <w:jc w:val="both"/>
      </w:pPr>
      <w:r>
        <w:rPr>
          <w:rFonts w:ascii="Times New Roman"/>
          <w:b w:val="false"/>
          <w:i w:val="false"/>
          <w:color w:val="000000"/>
          <w:sz w:val="28"/>
        </w:rPr>
        <w:t>
      Эксплуатант обеспечивает проведение технического обслуживания своих ВС в соответствии с программой (регламентом) технического обслуживания.</w:t>
      </w:r>
    </w:p>
    <w:bookmarkEnd w:id="398"/>
    <w:bookmarkStart w:name="z466" w:id="399"/>
    <w:p>
      <w:pPr>
        <w:spacing w:after="0"/>
        <w:ind w:left="0"/>
        <w:jc w:val="both"/>
      </w:pPr>
      <w:r>
        <w:rPr>
          <w:rFonts w:ascii="Times New Roman"/>
          <w:b w:val="false"/>
          <w:i w:val="false"/>
          <w:color w:val="000000"/>
          <w:sz w:val="28"/>
        </w:rPr>
        <w:t>
      619. Эксплуатант обеспечивает хранение в течение периодов, следующих регистрируемых данных:</w:t>
      </w:r>
    </w:p>
    <w:bookmarkEnd w:id="399"/>
    <w:bookmarkStart w:name="z467" w:id="400"/>
    <w:p>
      <w:pPr>
        <w:spacing w:after="0"/>
        <w:ind w:left="0"/>
        <w:jc w:val="both"/>
      </w:pPr>
      <w:r>
        <w:rPr>
          <w:rFonts w:ascii="Times New Roman"/>
          <w:b w:val="false"/>
          <w:i w:val="false"/>
          <w:color w:val="000000"/>
          <w:sz w:val="28"/>
        </w:rPr>
        <w:t>
      1) общего времени эксплуатации (соответственно часов, календарного времени и циклов) ВС и всех агрегатов с ограниченным сроком службы;</w:t>
      </w:r>
    </w:p>
    <w:bookmarkEnd w:id="400"/>
    <w:bookmarkStart w:name="z468" w:id="401"/>
    <w:p>
      <w:pPr>
        <w:spacing w:after="0"/>
        <w:ind w:left="0"/>
        <w:jc w:val="both"/>
      </w:pPr>
      <w:r>
        <w:rPr>
          <w:rFonts w:ascii="Times New Roman"/>
          <w:b w:val="false"/>
          <w:i w:val="false"/>
          <w:color w:val="000000"/>
          <w:sz w:val="28"/>
        </w:rPr>
        <w:t>
      2) текущих сведений о соответствии всей обязательной информации о сохранении летной годности;</w:t>
      </w:r>
    </w:p>
    <w:bookmarkEnd w:id="401"/>
    <w:bookmarkStart w:name="z469" w:id="402"/>
    <w:p>
      <w:pPr>
        <w:spacing w:after="0"/>
        <w:ind w:left="0"/>
        <w:jc w:val="both"/>
      </w:pPr>
      <w:r>
        <w:rPr>
          <w:rFonts w:ascii="Times New Roman"/>
          <w:b w:val="false"/>
          <w:i w:val="false"/>
          <w:color w:val="000000"/>
          <w:sz w:val="28"/>
        </w:rPr>
        <w:t>
      3) соответствующих подробных данных о модификациях и ремонтах;</w:t>
      </w:r>
    </w:p>
    <w:bookmarkEnd w:id="402"/>
    <w:bookmarkStart w:name="z470" w:id="403"/>
    <w:p>
      <w:pPr>
        <w:spacing w:after="0"/>
        <w:ind w:left="0"/>
        <w:jc w:val="both"/>
      </w:pPr>
      <w:r>
        <w:rPr>
          <w:rFonts w:ascii="Times New Roman"/>
          <w:b w:val="false"/>
          <w:i w:val="false"/>
          <w:color w:val="000000"/>
          <w:sz w:val="28"/>
        </w:rPr>
        <w:t>
      4) времени эксплуатации (соответственно часов, календарного времени и циклов) после крайнего технического обслуживания ВС или его агрегатов с соблюдением обязательного межремонтного срока службы;</w:t>
      </w:r>
    </w:p>
    <w:bookmarkEnd w:id="403"/>
    <w:bookmarkStart w:name="z471" w:id="404"/>
    <w:p>
      <w:pPr>
        <w:spacing w:after="0"/>
        <w:ind w:left="0"/>
        <w:jc w:val="both"/>
      </w:pPr>
      <w:r>
        <w:rPr>
          <w:rFonts w:ascii="Times New Roman"/>
          <w:b w:val="false"/>
          <w:i w:val="false"/>
          <w:color w:val="000000"/>
          <w:sz w:val="28"/>
        </w:rPr>
        <w:t>
      5) текущих сведений о соблюдении программы технического обслуживания ВС;</w:t>
      </w:r>
    </w:p>
    <w:bookmarkEnd w:id="404"/>
    <w:bookmarkStart w:name="z472" w:id="405"/>
    <w:p>
      <w:pPr>
        <w:spacing w:after="0"/>
        <w:ind w:left="0"/>
        <w:jc w:val="both"/>
      </w:pPr>
      <w:r>
        <w:rPr>
          <w:rFonts w:ascii="Times New Roman"/>
          <w:b w:val="false"/>
          <w:i w:val="false"/>
          <w:color w:val="000000"/>
          <w:sz w:val="28"/>
        </w:rPr>
        <w:t>
      6) подробных данных о техническом обслуживании, которые свидетельствуют о выполнении всех требований при подписании сертификата допуска к эксплуатации.</w:t>
      </w:r>
    </w:p>
    <w:bookmarkEnd w:id="405"/>
    <w:bookmarkStart w:name="z473" w:id="406"/>
    <w:p>
      <w:pPr>
        <w:spacing w:after="0"/>
        <w:ind w:left="0"/>
        <w:jc w:val="both"/>
      </w:pPr>
      <w:r>
        <w:rPr>
          <w:rFonts w:ascii="Times New Roman"/>
          <w:b w:val="false"/>
          <w:i w:val="false"/>
          <w:color w:val="000000"/>
          <w:sz w:val="28"/>
        </w:rPr>
        <w:t>
      Регистрируемые данные в вышеуказанных подпунктах 1)-5), хранятся не менее 90 (девяносто) дней после окончательного снятия с эксплуатации соответствующего агрегата, а регистрируемые данные, указанные в подпункте 6) настоящего пункта, хранятся 3 года после подписания сертификата допуска к эксплуатации.";</w:t>
      </w:r>
    </w:p>
    <w:bookmarkEnd w:id="406"/>
    <w:bookmarkStart w:name="z474" w:id="407"/>
    <w:p>
      <w:pPr>
        <w:spacing w:after="0"/>
        <w:ind w:left="0"/>
        <w:jc w:val="both"/>
      </w:pPr>
      <w:r>
        <w:rPr>
          <w:rFonts w:ascii="Times New Roman"/>
          <w:b w:val="false"/>
          <w:i w:val="false"/>
          <w:color w:val="000000"/>
          <w:sz w:val="28"/>
        </w:rPr>
        <w:t>
      дополнить пунктом 620-1 следующего содержания:</w:t>
      </w:r>
    </w:p>
    <w:bookmarkEnd w:id="407"/>
    <w:bookmarkStart w:name="z475" w:id="408"/>
    <w:p>
      <w:pPr>
        <w:spacing w:after="0"/>
        <w:ind w:left="0"/>
        <w:jc w:val="both"/>
      </w:pPr>
      <w:r>
        <w:rPr>
          <w:rFonts w:ascii="Times New Roman"/>
          <w:b w:val="false"/>
          <w:i w:val="false"/>
          <w:color w:val="000000"/>
          <w:sz w:val="28"/>
        </w:rPr>
        <w:t>
      "620-1. Организация по техническому обслуживанию обеспечивает внесение необходимых изменений в руководство по процедурам для приведения содержащейся в нем информации в соответствие с текущими требованиями.</w:t>
      </w:r>
    </w:p>
    <w:bookmarkEnd w:id="408"/>
    <w:bookmarkStart w:name="z476" w:id="409"/>
    <w:p>
      <w:pPr>
        <w:spacing w:after="0"/>
        <w:ind w:left="0"/>
        <w:jc w:val="both"/>
      </w:pPr>
      <w:r>
        <w:rPr>
          <w:rFonts w:ascii="Times New Roman"/>
          <w:b w:val="false"/>
          <w:i w:val="false"/>
          <w:color w:val="000000"/>
          <w:sz w:val="28"/>
        </w:rPr>
        <w:t>
      Экземпляры всех поправок к руководству по процедурам незамедлительно направляются всем организациям или лицам, которым было предоставлено руководство.";</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644</w:t>
      </w:r>
      <w:r>
        <w:rPr>
          <w:rFonts w:ascii="Times New Roman"/>
          <w:b w:val="false"/>
          <w:i w:val="false"/>
          <w:color w:val="000000"/>
          <w:sz w:val="28"/>
        </w:rPr>
        <w:t xml:space="preserve"> изложить в следующей редакции:</w:t>
      </w:r>
    </w:p>
    <w:bookmarkStart w:name="z478" w:id="410"/>
    <w:p>
      <w:pPr>
        <w:spacing w:after="0"/>
        <w:ind w:left="0"/>
        <w:jc w:val="both"/>
      </w:pPr>
      <w:r>
        <w:rPr>
          <w:rFonts w:ascii="Times New Roman"/>
          <w:b w:val="false"/>
          <w:i w:val="false"/>
          <w:color w:val="000000"/>
          <w:sz w:val="28"/>
        </w:rPr>
        <w:t>
      "644. На неконтролируемых аэродромах место начала взлета и его направление определяет КВС. На неконтролируемом аэродроме, расположенном в диспетчерской зоне перед взлетом КВС передает на частоте органа ОВД, в районе ответственности которого он находится, место и магнитный курс взлета.";</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677</w:t>
      </w:r>
      <w:r>
        <w:rPr>
          <w:rFonts w:ascii="Times New Roman"/>
          <w:b w:val="false"/>
          <w:i w:val="false"/>
          <w:color w:val="000000"/>
          <w:sz w:val="28"/>
        </w:rPr>
        <w:t xml:space="preserve"> изложить в следующей редакции:</w:t>
      </w:r>
    </w:p>
    <w:bookmarkStart w:name="z480" w:id="411"/>
    <w:p>
      <w:pPr>
        <w:spacing w:after="0"/>
        <w:ind w:left="0"/>
        <w:jc w:val="both"/>
      </w:pPr>
      <w:r>
        <w:rPr>
          <w:rFonts w:ascii="Times New Roman"/>
          <w:b w:val="false"/>
          <w:i w:val="false"/>
          <w:color w:val="000000"/>
          <w:sz w:val="28"/>
        </w:rPr>
        <w:t>
      "677. В случае если ВС начинает наводиться с отклонением от ранее заданного маршрута, экипажу сообщается органом ОВД о целях такого наведения.</w:t>
      </w:r>
    </w:p>
    <w:bookmarkEnd w:id="411"/>
    <w:bookmarkStart w:name="z481" w:id="412"/>
    <w:p>
      <w:pPr>
        <w:spacing w:after="0"/>
        <w:ind w:left="0"/>
        <w:jc w:val="both"/>
      </w:pPr>
      <w:r>
        <w:rPr>
          <w:rFonts w:ascii="Times New Roman"/>
          <w:b w:val="false"/>
          <w:i w:val="false"/>
          <w:color w:val="000000"/>
          <w:sz w:val="28"/>
        </w:rPr>
        <w:t>
      При полете по ППП, в случае радиолокационного векторения и/или спрямления маршрута, предусматривающего уход воздушного судна с маршрута ОВД, орган ОВД выдает такие диспетчерские разрешения, чтобы всегда сохранялся предписанный запас высоты над препятствиями до тех пор, пока воздушное судно не достигнет точки, где экипаж ВС перейдет к самостоятельному самолетовождению.</w:t>
      </w:r>
    </w:p>
    <w:bookmarkEnd w:id="412"/>
    <w:bookmarkStart w:name="z482" w:id="413"/>
    <w:p>
      <w:pPr>
        <w:spacing w:after="0"/>
        <w:ind w:left="0"/>
        <w:jc w:val="both"/>
      </w:pPr>
      <w:r>
        <w:rPr>
          <w:rFonts w:ascii="Times New Roman"/>
          <w:b w:val="false"/>
          <w:i w:val="false"/>
          <w:color w:val="000000"/>
          <w:sz w:val="28"/>
        </w:rPr>
        <w:t>
      Если при получении воздушным судном разрешения органа ОВД занять абсолютную высоту полета, которая сочтена командиром воздушного судна неприемлемой вследствие низкой температуры, командир воздушного судна запрашивает большую абсолютную высоту. Если такой запрос не будет получен, орган ОВД будет считать, что разрешение принято и будет соблюдаться.";</w:t>
      </w:r>
    </w:p>
    <w:bookmarkEnd w:id="413"/>
    <w:bookmarkStart w:name="z483" w:id="414"/>
    <w:p>
      <w:pPr>
        <w:spacing w:after="0"/>
        <w:ind w:left="0"/>
        <w:jc w:val="both"/>
      </w:pPr>
      <w:r>
        <w:rPr>
          <w:rFonts w:ascii="Times New Roman"/>
          <w:b w:val="false"/>
          <w:i w:val="false"/>
          <w:color w:val="000000"/>
          <w:sz w:val="28"/>
        </w:rPr>
        <w:t>
      дополнить пунктом 687-1 следующего содержания:</w:t>
      </w:r>
    </w:p>
    <w:bookmarkEnd w:id="414"/>
    <w:bookmarkStart w:name="z484" w:id="415"/>
    <w:p>
      <w:pPr>
        <w:spacing w:after="0"/>
        <w:ind w:left="0"/>
        <w:jc w:val="both"/>
      </w:pPr>
      <w:r>
        <w:rPr>
          <w:rFonts w:ascii="Times New Roman"/>
          <w:b w:val="false"/>
          <w:i w:val="false"/>
          <w:color w:val="000000"/>
          <w:sz w:val="28"/>
        </w:rPr>
        <w:t>
      "687-1. заход на посадку не продолжается ниже 300 м (1000 футов) над превышением аэродрома, если КВС не удостоверится, что в соответствии с имеющейся информацией о состоянии поверхности ВПП летно-технические характеристики самолета подтверждают, что выполнится безопасная посадка.";</w:t>
      </w:r>
    </w:p>
    <w:bookmarkEnd w:id="415"/>
    <w:bookmarkStart w:name="z485" w:id="416"/>
    <w:p>
      <w:pPr>
        <w:spacing w:after="0"/>
        <w:ind w:left="0"/>
        <w:jc w:val="both"/>
      </w:pPr>
      <w:r>
        <w:rPr>
          <w:rFonts w:ascii="Times New Roman"/>
          <w:b w:val="false"/>
          <w:i w:val="false"/>
          <w:color w:val="000000"/>
          <w:sz w:val="28"/>
        </w:rPr>
        <w:t>
      дополнить пунктом 703-1 следующего содержания:</w:t>
      </w:r>
    </w:p>
    <w:bookmarkEnd w:id="416"/>
    <w:bookmarkStart w:name="z486" w:id="417"/>
    <w:p>
      <w:pPr>
        <w:spacing w:after="0"/>
        <w:ind w:left="0"/>
        <w:jc w:val="both"/>
      </w:pPr>
      <w:r>
        <w:rPr>
          <w:rFonts w:ascii="Times New Roman"/>
          <w:b w:val="false"/>
          <w:i w:val="false"/>
          <w:color w:val="000000"/>
          <w:sz w:val="28"/>
        </w:rPr>
        <w:t>
      "703-1. КВС передает донесение с борта воздушного судна, если фактическая эффективность торможения на ВПП не такая хорошая, как об этом сообщалось.";</w:t>
      </w:r>
    </w:p>
    <w:bookmarkEnd w:id="417"/>
    <w:bookmarkStart w:name="z487" w:id="418"/>
    <w:p>
      <w:pPr>
        <w:spacing w:after="0"/>
        <w:ind w:left="0"/>
        <w:jc w:val="both"/>
      </w:pPr>
      <w:r>
        <w:rPr>
          <w:rFonts w:ascii="Times New Roman"/>
          <w:b w:val="false"/>
          <w:i w:val="false"/>
          <w:color w:val="000000"/>
          <w:sz w:val="28"/>
        </w:rPr>
        <w:t>
      дополнить пунктом 722-1 следующего содержания:</w:t>
      </w:r>
    </w:p>
    <w:bookmarkEnd w:id="418"/>
    <w:bookmarkStart w:name="z488" w:id="419"/>
    <w:p>
      <w:pPr>
        <w:spacing w:after="0"/>
        <w:ind w:left="0"/>
        <w:jc w:val="both"/>
      </w:pPr>
      <w:r>
        <w:rPr>
          <w:rFonts w:ascii="Times New Roman"/>
          <w:b w:val="false"/>
          <w:i w:val="false"/>
          <w:color w:val="000000"/>
          <w:sz w:val="28"/>
        </w:rPr>
        <w:t>
      "722-1. если КВС или второй пилот выполняет полеты на ВС разных модификаций одного и того же типа или на ВС различных типов, но с аналогичными характеристиками эксплуатационных процедур, систем и управления, то уполномоченная организация в сфере гражданской авиации, на основании соответствующих изменений, вносимых эксплуатантом ВС в РПП, принимает решение, при каких условиях могут быть объединены предусмотренные в пункте 722 настоящих Правил требования в отношении каждой модификации или каждого типа ВС.";</w:t>
      </w:r>
    </w:p>
    <w:bookmarkEnd w:id="419"/>
    <w:bookmarkStart w:name="z489" w:id="420"/>
    <w:p>
      <w:pPr>
        <w:spacing w:after="0"/>
        <w:ind w:left="0"/>
        <w:jc w:val="both"/>
      </w:pPr>
      <w:r>
        <w:rPr>
          <w:rFonts w:ascii="Times New Roman"/>
          <w:b w:val="false"/>
          <w:i w:val="false"/>
          <w:color w:val="000000"/>
          <w:sz w:val="28"/>
        </w:rPr>
        <w:t>
      дополнить пунктом 798-1 следующего содержания:</w:t>
      </w:r>
    </w:p>
    <w:bookmarkEnd w:id="420"/>
    <w:bookmarkStart w:name="z490" w:id="421"/>
    <w:p>
      <w:pPr>
        <w:spacing w:after="0"/>
        <w:ind w:left="0"/>
        <w:jc w:val="both"/>
      </w:pPr>
      <w:r>
        <w:rPr>
          <w:rFonts w:ascii="Times New Roman"/>
          <w:b w:val="false"/>
          <w:i w:val="false"/>
          <w:color w:val="000000"/>
          <w:sz w:val="28"/>
        </w:rPr>
        <w:t>
      "798-1. эксплуатант в целях управления рисками для безопасности полетов, связанными с утомлением, разрабатывает нормы полетного времени, полетного рабочего времени, рабочего времени и требования в отношении времени отдыха, соответствующие установленными Правилами организации рабочего времени и отдыха членов экипажей ВС гражданской и экспериментальной авиации Республики Казахстан.";</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882</w:t>
      </w:r>
      <w:r>
        <w:rPr>
          <w:rFonts w:ascii="Times New Roman"/>
          <w:b w:val="false"/>
          <w:i w:val="false"/>
          <w:color w:val="000000"/>
          <w:sz w:val="28"/>
        </w:rPr>
        <w:t xml:space="preserve"> изложить в следующей редакции:</w:t>
      </w:r>
    </w:p>
    <w:bookmarkStart w:name="z492" w:id="422"/>
    <w:p>
      <w:pPr>
        <w:spacing w:after="0"/>
        <w:ind w:left="0"/>
        <w:jc w:val="both"/>
      </w:pPr>
      <w:r>
        <w:rPr>
          <w:rFonts w:ascii="Times New Roman"/>
          <w:b w:val="false"/>
          <w:i w:val="false"/>
          <w:color w:val="000000"/>
          <w:sz w:val="28"/>
        </w:rPr>
        <w:t>
      "882. Эксплуатант обеспечивает техническую возможность слежения за ВС в целях сопровождения самолетов в пределах всего воздушного пространства, в котором он выполняет полеты.";</w:t>
      </w:r>
    </w:p>
    <w:bookmarkEnd w:id="422"/>
    <w:bookmarkStart w:name="z493" w:id="423"/>
    <w:p>
      <w:pPr>
        <w:spacing w:after="0"/>
        <w:ind w:left="0"/>
        <w:jc w:val="both"/>
      </w:pPr>
      <w:r>
        <w:rPr>
          <w:rFonts w:ascii="Times New Roman"/>
          <w:b w:val="false"/>
          <w:i w:val="false"/>
          <w:color w:val="000000"/>
          <w:sz w:val="28"/>
        </w:rPr>
        <w:t>
      дополнить пунктом 883-1 следующего содержания:</w:t>
      </w:r>
    </w:p>
    <w:bookmarkEnd w:id="423"/>
    <w:bookmarkStart w:name="z494" w:id="424"/>
    <w:p>
      <w:pPr>
        <w:spacing w:after="0"/>
        <w:ind w:left="0"/>
        <w:jc w:val="both"/>
      </w:pPr>
      <w:r>
        <w:rPr>
          <w:rFonts w:ascii="Times New Roman"/>
          <w:b w:val="false"/>
          <w:i w:val="false"/>
          <w:color w:val="000000"/>
          <w:sz w:val="28"/>
        </w:rPr>
        <w:t>
      "883-1. уполномоченная организация в сфере гражданской авиации, исходя из результатов реализуемого эксплуатантом утвержденного процесса оценки рисков, разрешает эксплуатанту изменение интервалов автоматической передачи сообщений. Данный процесс демонстрирует, каким образом можно управлять эксплуатационными рисками, обусловленными такими изменениями, и включает по меньшей мере следующее:</w:t>
      </w:r>
    </w:p>
    <w:bookmarkEnd w:id="424"/>
    <w:bookmarkStart w:name="z495" w:id="425"/>
    <w:p>
      <w:pPr>
        <w:spacing w:after="0"/>
        <w:ind w:left="0"/>
        <w:jc w:val="both"/>
      </w:pPr>
      <w:r>
        <w:rPr>
          <w:rFonts w:ascii="Times New Roman"/>
          <w:b w:val="false"/>
          <w:i w:val="false"/>
          <w:color w:val="000000"/>
          <w:sz w:val="28"/>
        </w:rPr>
        <w:t>
      1) возможности систем руководства полетами и процессов эксплуатанта, включая системы и процессы установления связи с органами ОВД;</w:t>
      </w:r>
    </w:p>
    <w:bookmarkEnd w:id="425"/>
    <w:bookmarkStart w:name="z496" w:id="426"/>
    <w:p>
      <w:pPr>
        <w:spacing w:after="0"/>
        <w:ind w:left="0"/>
        <w:jc w:val="both"/>
      </w:pPr>
      <w:r>
        <w:rPr>
          <w:rFonts w:ascii="Times New Roman"/>
          <w:b w:val="false"/>
          <w:i w:val="false"/>
          <w:color w:val="000000"/>
          <w:sz w:val="28"/>
        </w:rPr>
        <w:t>
      2) возможности самолета и его систем в целом;</w:t>
      </w:r>
    </w:p>
    <w:bookmarkEnd w:id="426"/>
    <w:bookmarkStart w:name="z497" w:id="427"/>
    <w:p>
      <w:pPr>
        <w:spacing w:after="0"/>
        <w:ind w:left="0"/>
        <w:jc w:val="both"/>
      </w:pPr>
      <w:r>
        <w:rPr>
          <w:rFonts w:ascii="Times New Roman"/>
          <w:b w:val="false"/>
          <w:i w:val="false"/>
          <w:color w:val="000000"/>
          <w:sz w:val="28"/>
        </w:rPr>
        <w:t>
      3) располагаемые средства для определения местоположения самолета и поддержания связи с ним;</w:t>
      </w:r>
    </w:p>
    <w:bookmarkEnd w:id="427"/>
    <w:bookmarkStart w:name="z498" w:id="428"/>
    <w:p>
      <w:pPr>
        <w:spacing w:after="0"/>
        <w:ind w:left="0"/>
        <w:jc w:val="both"/>
      </w:pPr>
      <w:r>
        <w:rPr>
          <w:rFonts w:ascii="Times New Roman"/>
          <w:b w:val="false"/>
          <w:i w:val="false"/>
          <w:color w:val="000000"/>
          <w:sz w:val="28"/>
        </w:rPr>
        <w:t>
      4) частоту и длительность интервалов в автоматической передаче сообщений;</w:t>
      </w:r>
    </w:p>
    <w:bookmarkEnd w:id="428"/>
    <w:bookmarkStart w:name="z499" w:id="429"/>
    <w:p>
      <w:pPr>
        <w:spacing w:after="0"/>
        <w:ind w:left="0"/>
        <w:jc w:val="both"/>
      </w:pPr>
      <w:r>
        <w:rPr>
          <w:rFonts w:ascii="Times New Roman"/>
          <w:b w:val="false"/>
          <w:i w:val="false"/>
          <w:color w:val="000000"/>
          <w:sz w:val="28"/>
        </w:rPr>
        <w:t>
      5) последствия человеческих факторов, вызванные изменениями в порядке действий летного экипажа;</w:t>
      </w:r>
    </w:p>
    <w:bookmarkEnd w:id="429"/>
    <w:bookmarkStart w:name="z500" w:id="430"/>
    <w:p>
      <w:pPr>
        <w:spacing w:after="0"/>
        <w:ind w:left="0"/>
        <w:jc w:val="both"/>
      </w:pPr>
      <w:r>
        <w:rPr>
          <w:rFonts w:ascii="Times New Roman"/>
          <w:b w:val="false"/>
          <w:i w:val="false"/>
          <w:color w:val="000000"/>
          <w:sz w:val="28"/>
        </w:rPr>
        <w:t>
      6) конкретные меры по снижению риска и порядок действий в аварийной ситуации.";</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904</w:t>
      </w:r>
      <w:r>
        <w:rPr>
          <w:rFonts w:ascii="Times New Roman"/>
          <w:b w:val="false"/>
          <w:i w:val="false"/>
          <w:color w:val="000000"/>
          <w:sz w:val="28"/>
        </w:rPr>
        <w:t xml:space="preserve"> изложить в следующей редакции:</w:t>
      </w:r>
    </w:p>
    <w:bookmarkStart w:name="z502" w:id="431"/>
    <w:p>
      <w:pPr>
        <w:spacing w:after="0"/>
        <w:ind w:left="0"/>
        <w:jc w:val="both"/>
      </w:pPr>
      <w:r>
        <w:rPr>
          <w:rFonts w:ascii="Times New Roman"/>
          <w:b w:val="false"/>
          <w:i w:val="false"/>
          <w:color w:val="000000"/>
          <w:sz w:val="28"/>
        </w:rPr>
        <w:t xml:space="preserve">
      "904. Утверждение ВС к полетам в районах полетов или по маршрутам с соответствующими навигационными спецификациями РВN, а также полетов на основе санкционированных требуемых (AR) навигационных спецификаций PBN, осуществляется уполномоченной организацией в соответствии с положениями </w:t>
      </w:r>
      <w:r>
        <w:rPr>
          <w:rFonts w:ascii="Times New Roman"/>
          <w:b w:val="false"/>
          <w:i w:val="false"/>
          <w:color w:val="000000"/>
          <w:sz w:val="28"/>
        </w:rPr>
        <w:t>параграфа 1</w:t>
      </w:r>
      <w:r>
        <w:rPr>
          <w:rFonts w:ascii="Times New Roman"/>
          <w:b w:val="false"/>
          <w:i w:val="false"/>
          <w:color w:val="000000"/>
          <w:sz w:val="28"/>
        </w:rPr>
        <w:t xml:space="preserve"> главы 19 настоящих Правил.";</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967</w:t>
      </w:r>
      <w:r>
        <w:rPr>
          <w:rFonts w:ascii="Times New Roman"/>
          <w:b w:val="false"/>
          <w:i w:val="false"/>
          <w:color w:val="000000"/>
          <w:sz w:val="28"/>
        </w:rPr>
        <w:t xml:space="preserve"> изложить в следующей редакции:</w:t>
      </w:r>
    </w:p>
    <w:bookmarkStart w:name="z504" w:id="432"/>
    <w:p>
      <w:pPr>
        <w:spacing w:after="0"/>
        <w:ind w:left="0"/>
        <w:jc w:val="both"/>
      </w:pPr>
      <w:r>
        <w:rPr>
          <w:rFonts w:ascii="Times New Roman"/>
          <w:b w:val="false"/>
          <w:i w:val="false"/>
          <w:color w:val="000000"/>
          <w:sz w:val="28"/>
        </w:rPr>
        <w:t>
      "967. При встрече с опасными условиями полета, кроме связанных с метеорологическими условиями, немедленно сообщается органу ОВД.</w:t>
      </w:r>
    </w:p>
    <w:bookmarkEnd w:id="432"/>
    <w:bookmarkStart w:name="z505" w:id="433"/>
    <w:p>
      <w:pPr>
        <w:spacing w:after="0"/>
        <w:ind w:left="0"/>
        <w:jc w:val="both"/>
      </w:pPr>
      <w:r>
        <w:rPr>
          <w:rFonts w:ascii="Times New Roman"/>
          <w:b w:val="false"/>
          <w:i w:val="false"/>
          <w:color w:val="000000"/>
          <w:sz w:val="28"/>
        </w:rPr>
        <w:t>
      Передаваемые таким образом донесения включают подробности, которые могут оказаться полезными с точки зрения обеспечения безопасности других воздушных судов.";</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995</w:t>
      </w:r>
      <w:r>
        <w:rPr>
          <w:rFonts w:ascii="Times New Roman"/>
          <w:b w:val="false"/>
          <w:i w:val="false"/>
          <w:color w:val="000000"/>
          <w:sz w:val="28"/>
        </w:rPr>
        <w:t xml:space="preserve"> изложить в следующей редакции:</w:t>
      </w:r>
    </w:p>
    <w:bookmarkStart w:name="z507" w:id="434"/>
    <w:p>
      <w:pPr>
        <w:spacing w:after="0"/>
        <w:ind w:left="0"/>
        <w:jc w:val="both"/>
      </w:pPr>
      <w:r>
        <w:rPr>
          <w:rFonts w:ascii="Times New Roman"/>
          <w:b w:val="false"/>
          <w:i w:val="false"/>
          <w:color w:val="000000"/>
          <w:sz w:val="28"/>
        </w:rPr>
        <w:t>
      "995. При полетах в горной местности разрешается прокладывать маршрут по ущельям, при этом минимальная ширина ущелья на высоте полета составляет не менее 500 м (1650 футов) и обеспечивает возможность разворота на 180 градусов. Минимальное расстояние от концов лопастей несущего винта до склонов гор при выполнении разворота – не менее 50 м.";</w:t>
      </w:r>
    </w:p>
    <w:bookmarkEnd w:id="434"/>
    <w:bookmarkStart w:name="z508" w:id="435"/>
    <w:p>
      <w:pPr>
        <w:spacing w:after="0"/>
        <w:ind w:left="0"/>
        <w:jc w:val="both"/>
      </w:pPr>
      <w:r>
        <w:rPr>
          <w:rFonts w:ascii="Times New Roman"/>
          <w:b w:val="false"/>
          <w:i w:val="false"/>
          <w:color w:val="000000"/>
          <w:sz w:val="28"/>
        </w:rPr>
        <w:t>
      дополнить пунктом 1089-1 следующего содержания:</w:t>
      </w:r>
    </w:p>
    <w:bookmarkEnd w:id="435"/>
    <w:bookmarkStart w:name="z509" w:id="436"/>
    <w:p>
      <w:pPr>
        <w:spacing w:after="0"/>
        <w:ind w:left="0"/>
        <w:jc w:val="both"/>
      </w:pPr>
      <w:r>
        <w:rPr>
          <w:rFonts w:ascii="Times New Roman"/>
          <w:b w:val="false"/>
          <w:i w:val="false"/>
          <w:color w:val="000000"/>
          <w:sz w:val="28"/>
        </w:rPr>
        <w:t xml:space="preserve">
      "1089-1. негерметизированные вертолеты, предназначенные для полетов на больших высотах, оборудуются аппаратурой для хранения и подачи кислорода, запас которого необходимо иметь на борту согласно </w:t>
      </w:r>
      <w:r>
        <w:rPr>
          <w:rFonts w:ascii="Times New Roman"/>
          <w:b w:val="false"/>
          <w:i w:val="false"/>
          <w:color w:val="000000"/>
          <w:sz w:val="28"/>
        </w:rPr>
        <w:t>параграфу 21</w:t>
      </w:r>
      <w:r>
        <w:rPr>
          <w:rFonts w:ascii="Times New Roman"/>
          <w:b w:val="false"/>
          <w:i w:val="false"/>
          <w:color w:val="000000"/>
          <w:sz w:val="28"/>
        </w:rPr>
        <w:t xml:space="preserve"> главы 6 настоящих Правил.";</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1093</w:t>
      </w:r>
      <w:r>
        <w:rPr>
          <w:rFonts w:ascii="Times New Roman"/>
          <w:b w:val="false"/>
          <w:i w:val="false"/>
          <w:color w:val="000000"/>
          <w:sz w:val="28"/>
        </w:rPr>
        <w:t xml:space="preserve"> изложить в следующей редакции:</w:t>
      </w:r>
    </w:p>
    <w:bookmarkStart w:name="z511" w:id="437"/>
    <w:p>
      <w:pPr>
        <w:spacing w:after="0"/>
        <w:ind w:left="0"/>
        <w:jc w:val="both"/>
      </w:pPr>
      <w:r>
        <w:rPr>
          <w:rFonts w:ascii="Times New Roman"/>
          <w:b w:val="false"/>
          <w:i w:val="false"/>
          <w:color w:val="000000"/>
          <w:sz w:val="28"/>
        </w:rPr>
        <w:t xml:space="preserve">
      "1093. Положения, касающиеся обеспечения вертолета бортовыми приборами, оборудованием, содержатся в </w:t>
      </w:r>
      <w:r>
        <w:rPr>
          <w:rFonts w:ascii="Times New Roman"/>
          <w:b w:val="false"/>
          <w:i w:val="false"/>
          <w:color w:val="000000"/>
          <w:sz w:val="28"/>
        </w:rPr>
        <w:t>параграфе 14</w:t>
      </w:r>
      <w:r>
        <w:rPr>
          <w:rFonts w:ascii="Times New Roman"/>
          <w:b w:val="false"/>
          <w:i w:val="false"/>
          <w:color w:val="000000"/>
          <w:sz w:val="28"/>
        </w:rPr>
        <w:t xml:space="preserve"> главы 11 и пунктах 1151 – 1155 параграфа 8 главы 13 настоящих Правил.";</w:t>
      </w:r>
    </w:p>
    <w:bookmarkEnd w:id="437"/>
    <w:bookmarkStart w:name="z512" w:id="438"/>
    <w:p>
      <w:pPr>
        <w:spacing w:after="0"/>
        <w:ind w:left="0"/>
        <w:jc w:val="both"/>
      </w:pPr>
      <w:r>
        <w:rPr>
          <w:rFonts w:ascii="Times New Roman"/>
          <w:b w:val="false"/>
          <w:i w:val="false"/>
          <w:color w:val="000000"/>
          <w:sz w:val="28"/>
        </w:rPr>
        <w:t>
      дополнить пунктами 1094-1, 1094-2, 1094-3, 1094-4 и 1094-5 следующего содержания:</w:t>
      </w:r>
    </w:p>
    <w:bookmarkEnd w:id="438"/>
    <w:bookmarkStart w:name="z513" w:id="439"/>
    <w:p>
      <w:pPr>
        <w:spacing w:after="0"/>
        <w:ind w:left="0"/>
        <w:jc w:val="both"/>
      </w:pPr>
      <w:r>
        <w:rPr>
          <w:rFonts w:ascii="Times New Roman"/>
          <w:b w:val="false"/>
          <w:i w:val="false"/>
          <w:color w:val="000000"/>
          <w:sz w:val="28"/>
        </w:rPr>
        <w:t>
      "1094-1. вертолет, который выполняет полет по ППП или ночью, оснащается связным радиооборудованием.</w:t>
      </w:r>
    </w:p>
    <w:bookmarkEnd w:id="439"/>
    <w:bookmarkStart w:name="z514" w:id="440"/>
    <w:p>
      <w:pPr>
        <w:spacing w:after="0"/>
        <w:ind w:left="0"/>
        <w:jc w:val="both"/>
      </w:pPr>
      <w:r>
        <w:rPr>
          <w:rFonts w:ascii="Times New Roman"/>
          <w:b w:val="false"/>
          <w:i w:val="false"/>
          <w:color w:val="000000"/>
          <w:sz w:val="28"/>
        </w:rPr>
        <w:t>
      Такое оборудование способно поддерживать двустороннюю связь с теми авиационными станциями и на таких частотах, которые опубликованы для соответствующего органа ОВД в сборнике аэронавигационной информации Республики Казахстан.</w:t>
      </w:r>
    </w:p>
    <w:bookmarkEnd w:id="440"/>
    <w:bookmarkStart w:name="z515" w:id="441"/>
    <w:p>
      <w:pPr>
        <w:spacing w:after="0"/>
        <w:ind w:left="0"/>
        <w:jc w:val="both"/>
      </w:pPr>
      <w:r>
        <w:rPr>
          <w:rFonts w:ascii="Times New Roman"/>
          <w:b w:val="false"/>
          <w:i w:val="false"/>
          <w:color w:val="000000"/>
          <w:sz w:val="28"/>
        </w:rPr>
        <w:t>
      1094-2. на борту вертолета предусматривается установка на борту нескольких блоков связного оборудования, каждый из них функционирует независимо от другого или других блоков в такой степени, чтобы отказ одного из них не привел к отказу любого другого блока.</w:t>
      </w:r>
    </w:p>
    <w:bookmarkEnd w:id="441"/>
    <w:bookmarkStart w:name="z516" w:id="442"/>
    <w:p>
      <w:pPr>
        <w:spacing w:after="0"/>
        <w:ind w:left="0"/>
        <w:jc w:val="both"/>
      </w:pPr>
      <w:r>
        <w:rPr>
          <w:rFonts w:ascii="Times New Roman"/>
          <w:b w:val="false"/>
          <w:i w:val="false"/>
          <w:color w:val="000000"/>
          <w:sz w:val="28"/>
        </w:rPr>
        <w:t>
      1094-3. вертолет, который выполняет полет по ПВП, но выполняет контролируемый полет, оснащается связным радиооборудованием, способным в любое время в течение полета поддерживать двустороннюю связь с теми авиационными станциями и на таких частотах, которые опубликованы для соответствующего органа ОВД в сборнике аэронавигационной информации Республики Казахстан.</w:t>
      </w:r>
    </w:p>
    <w:bookmarkEnd w:id="442"/>
    <w:bookmarkStart w:name="z517" w:id="443"/>
    <w:p>
      <w:pPr>
        <w:spacing w:after="0"/>
        <w:ind w:left="0"/>
        <w:jc w:val="both"/>
      </w:pPr>
      <w:r>
        <w:rPr>
          <w:rFonts w:ascii="Times New Roman"/>
          <w:b w:val="false"/>
          <w:i w:val="false"/>
          <w:color w:val="000000"/>
          <w:sz w:val="28"/>
        </w:rPr>
        <w:t>
      1094-4. при полетах, в которых связное оборудование соответствует спецификации RСP для осуществления связи, основанной на характеристиках (PBC), вертолет в дополнение к соблюдению требований пунктов 1094-1-1094-3 настоящих Правил соответствует требованиям, предусмотренным пунктом 1049 настоящих Правил.</w:t>
      </w:r>
    </w:p>
    <w:bookmarkEnd w:id="443"/>
    <w:bookmarkStart w:name="z518" w:id="444"/>
    <w:p>
      <w:pPr>
        <w:spacing w:after="0"/>
        <w:ind w:left="0"/>
        <w:jc w:val="both"/>
      </w:pPr>
      <w:r>
        <w:rPr>
          <w:rFonts w:ascii="Times New Roman"/>
          <w:b w:val="false"/>
          <w:i w:val="false"/>
          <w:color w:val="000000"/>
          <w:sz w:val="28"/>
        </w:rPr>
        <w:t>
      1094-5. при полетах, где установлена навигационная спецификация для навигации, основанной на характеристиках (PBN), вертолет:</w:t>
      </w:r>
    </w:p>
    <w:bookmarkEnd w:id="444"/>
    <w:bookmarkStart w:name="z519" w:id="445"/>
    <w:p>
      <w:pPr>
        <w:spacing w:after="0"/>
        <w:ind w:left="0"/>
        <w:jc w:val="both"/>
      </w:pPr>
      <w:r>
        <w:rPr>
          <w:rFonts w:ascii="Times New Roman"/>
          <w:b w:val="false"/>
          <w:i w:val="false"/>
          <w:color w:val="000000"/>
          <w:sz w:val="28"/>
        </w:rPr>
        <w:t>
      1) оснащается навигационным оборудованием, которое позволит ему выполнять полеты в соответствии с установленной навигационной спецификацией;</w:t>
      </w:r>
    </w:p>
    <w:bookmarkEnd w:id="445"/>
    <w:bookmarkStart w:name="z520" w:id="446"/>
    <w:p>
      <w:pPr>
        <w:spacing w:after="0"/>
        <w:ind w:left="0"/>
        <w:jc w:val="both"/>
      </w:pPr>
      <w:r>
        <w:rPr>
          <w:rFonts w:ascii="Times New Roman"/>
          <w:b w:val="false"/>
          <w:i w:val="false"/>
          <w:color w:val="000000"/>
          <w:sz w:val="28"/>
        </w:rPr>
        <w:t>
      2) имеет информацию относительно возможностей вертолета в части навигационных спецификаций, которая указывается в летном руководстве или другой документации по вертолету, утвержденной государством разработчика или государством регистрации;</w:t>
      </w:r>
    </w:p>
    <w:bookmarkEnd w:id="446"/>
    <w:bookmarkStart w:name="z521" w:id="447"/>
    <w:p>
      <w:pPr>
        <w:spacing w:after="0"/>
        <w:ind w:left="0"/>
        <w:jc w:val="both"/>
      </w:pPr>
      <w:r>
        <w:rPr>
          <w:rFonts w:ascii="Times New Roman"/>
          <w:b w:val="false"/>
          <w:i w:val="false"/>
          <w:color w:val="000000"/>
          <w:sz w:val="28"/>
        </w:rPr>
        <w:t>
      3) имеет включенную в MEL информацию относительно возможностей вертолета в части навигационных спецификаций.";</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1095</w:t>
      </w:r>
      <w:r>
        <w:rPr>
          <w:rFonts w:ascii="Times New Roman"/>
          <w:b w:val="false"/>
          <w:i w:val="false"/>
          <w:color w:val="000000"/>
          <w:sz w:val="28"/>
        </w:rPr>
        <w:t xml:space="preserve"> изложить в следующей редакции:</w:t>
      </w:r>
    </w:p>
    <w:bookmarkStart w:name="z523" w:id="448"/>
    <w:p>
      <w:pPr>
        <w:spacing w:after="0"/>
        <w:ind w:left="0"/>
        <w:jc w:val="both"/>
      </w:pPr>
      <w:r>
        <w:rPr>
          <w:rFonts w:ascii="Times New Roman"/>
          <w:b w:val="false"/>
          <w:i w:val="false"/>
          <w:color w:val="000000"/>
          <w:sz w:val="28"/>
        </w:rPr>
        <w:t xml:space="preserve">
      "1095. Требования к навигационному оборудованию при полетах, где установлена PBN, содержатся в </w:t>
      </w:r>
      <w:r>
        <w:rPr>
          <w:rFonts w:ascii="Times New Roman"/>
          <w:b w:val="false"/>
          <w:i w:val="false"/>
          <w:color w:val="000000"/>
          <w:sz w:val="28"/>
        </w:rPr>
        <w:t>параграфе 27</w:t>
      </w:r>
      <w:r>
        <w:rPr>
          <w:rFonts w:ascii="Times New Roman"/>
          <w:b w:val="false"/>
          <w:i w:val="false"/>
          <w:color w:val="000000"/>
          <w:sz w:val="28"/>
        </w:rPr>
        <w:t xml:space="preserve"> главы 10 настоящих Правил.";</w:t>
      </w:r>
    </w:p>
    <w:bookmarkEnd w:id="448"/>
    <w:bookmarkStart w:name="z524" w:id="449"/>
    <w:p>
      <w:pPr>
        <w:spacing w:after="0"/>
        <w:ind w:left="0"/>
        <w:jc w:val="both"/>
      </w:pPr>
      <w:r>
        <w:rPr>
          <w:rFonts w:ascii="Times New Roman"/>
          <w:b w:val="false"/>
          <w:i w:val="false"/>
          <w:color w:val="000000"/>
          <w:sz w:val="28"/>
        </w:rPr>
        <w:t>
      дополнить пунктом 1096-1 следующего содержания:</w:t>
      </w:r>
    </w:p>
    <w:bookmarkEnd w:id="449"/>
    <w:bookmarkStart w:name="z525" w:id="450"/>
    <w:p>
      <w:pPr>
        <w:spacing w:after="0"/>
        <w:ind w:left="0"/>
        <w:jc w:val="both"/>
      </w:pPr>
      <w:r>
        <w:rPr>
          <w:rFonts w:ascii="Times New Roman"/>
          <w:b w:val="false"/>
          <w:i w:val="false"/>
          <w:color w:val="000000"/>
          <w:sz w:val="28"/>
        </w:rPr>
        <w:t xml:space="preserve">
      "1096-1. требования, касающиеся использования EFB содержатся в </w:t>
      </w:r>
      <w:r>
        <w:rPr>
          <w:rFonts w:ascii="Times New Roman"/>
          <w:b w:val="false"/>
          <w:i w:val="false"/>
          <w:color w:val="000000"/>
          <w:sz w:val="28"/>
        </w:rPr>
        <w:t>параграфе 26</w:t>
      </w:r>
      <w:r>
        <w:rPr>
          <w:rFonts w:ascii="Times New Roman"/>
          <w:b w:val="false"/>
          <w:i w:val="false"/>
          <w:color w:val="000000"/>
          <w:sz w:val="28"/>
        </w:rPr>
        <w:t xml:space="preserve"> главы 10 настоящих Правил.";</w:t>
      </w:r>
    </w:p>
    <w:bookmarkEnd w:id="450"/>
    <w:bookmarkStart w:name="z526" w:id="451"/>
    <w:p>
      <w:pPr>
        <w:spacing w:after="0"/>
        <w:ind w:left="0"/>
        <w:jc w:val="both"/>
      </w:pPr>
      <w:r>
        <w:rPr>
          <w:rFonts w:ascii="Times New Roman"/>
          <w:b w:val="false"/>
          <w:i w:val="false"/>
          <w:color w:val="000000"/>
          <w:sz w:val="28"/>
        </w:rPr>
        <w:t>
      дополнить пунктом 1100-1 следующего содержания:</w:t>
      </w:r>
    </w:p>
    <w:bookmarkEnd w:id="451"/>
    <w:bookmarkStart w:name="z527" w:id="452"/>
    <w:p>
      <w:pPr>
        <w:spacing w:after="0"/>
        <w:ind w:left="0"/>
        <w:jc w:val="both"/>
      </w:pPr>
      <w:r>
        <w:rPr>
          <w:rFonts w:ascii="Times New Roman"/>
          <w:b w:val="false"/>
          <w:i w:val="false"/>
          <w:color w:val="000000"/>
          <w:sz w:val="28"/>
        </w:rPr>
        <w:t>
      "1100-1. КВС следит за тем, чтобы полет не начинался, если всеми имеющимися доступными способами не установлено, что располагаемые и непосредственно необходимые при таком полете для безопасной эксплуатации воздушного судна наземные и/или водные средства, включая связное оборудование и навигационные средства, отвечают требованиям к выполнению типа транспортной операции, в связи с которой выполняется полет.";</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1132</w:t>
      </w:r>
      <w:r>
        <w:rPr>
          <w:rFonts w:ascii="Times New Roman"/>
          <w:b w:val="false"/>
          <w:i w:val="false"/>
          <w:color w:val="000000"/>
          <w:sz w:val="28"/>
        </w:rPr>
        <w:t xml:space="preserve"> изложить в следующей редакции:</w:t>
      </w:r>
    </w:p>
    <w:bookmarkStart w:name="z529" w:id="453"/>
    <w:p>
      <w:pPr>
        <w:spacing w:after="0"/>
        <w:ind w:left="0"/>
        <w:jc w:val="both"/>
      </w:pPr>
      <w:r>
        <w:rPr>
          <w:rFonts w:ascii="Times New Roman"/>
          <w:b w:val="false"/>
          <w:i w:val="false"/>
          <w:color w:val="000000"/>
          <w:sz w:val="28"/>
        </w:rPr>
        <w:t>
      "1132. Все самолеты, выполняющие полеты увеличенной протяженности над водным пространством, имеют на борту, как минимум, по одному спасательному жилету, оснащенному средствами электрического освещения в целях облегчения обнаружения людей, или равноценному индивидуальному плавсредству на каждого человека, находящегося на борту, расположенные легкодоступным образом.";</w:t>
      </w:r>
    </w:p>
    <w:bookmarkEnd w:id="453"/>
    <w:bookmarkStart w:name="z530" w:id="454"/>
    <w:p>
      <w:pPr>
        <w:spacing w:after="0"/>
        <w:ind w:left="0"/>
        <w:jc w:val="both"/>
      </w:pPr>
      <w:r>
        <w:rPr>
          <w:rFonts w:ascii="Times New Roman"/>
          <w:b w:val="false"/>
          <w:i w:val="false"/>
          <w:color w:val="000000"/>
          <w:sz w:val="28"/>
        </w:rPr>
        <w:t>
      дополнить пунктом 1138-1 следующего содержания:</w:t>
      </w:r>
    </w:p>
    <w:bookmarkEnd w:id="454"/>
    <w:bookmarkStart w:name="z531" w:id="455"/>
    <w:p>
      <w:pPr>
        <w:spacing w:after="0"/>
        <w:ind w:left="0"/>
        <w:jc w:val="both"/>
      </w:pPr>
      <w:r>
        <w:rPr>
          <w:rFonts w:ascii="Times New Roman"/>
          <w:b w:val="false"/>
          <w:i w:val="false"/>
          <w:color w:val="000000"/>
          <w:sz w:val="28"/>
        </w:rPr>
        <w:t>
      "1138-1. в дополнение к пункту 1138 настоящих Правил самолеты, когда они выполняют полеты по ППП или когда невозможно выдерживать их желаемое пространственное положение без использования одного или нескольких пилотажных приборов, оснащаются двумя независимыми системами измерения и отображения абсолютной высоты.";</w:t>
      </w:r>
    </w:p>
    <w:bookmarkEnd w:id="455"/>
    <w:bookmarkStart w:name="z532" w:id="456"/>
    <w:p>
      <w:pPr>
        <w:spacing w:after="0"/>
        <w:ind w:left="0"/>
        <w:jc w:val="both"/>
      </w:pPr>
      <w:r>
        <w:rPr>
          <w:rFonts w:ascii="Times New Roman"/>
          <w:b w:val="false"/>
          <w:i w:val="false"/>
          <w:color w:val="000000"/>
          <w:sz w:val="28"/>
        </w:rPr>
        <w:t>
      дополнить пунктами 1143-1 и 1143-2 следующего содержания:</w:t>
      </w:r>
    </w:p>
    <w:bookmarkEnd w:id="456"/>
    <w:bookmarkStart w:name="z533" w:id="457"/>
    <w:p>
      <w:pPr>
        <w:spacing w:after="0"/>
        <w:ind w:left="0"/>
        <w:jc w:val="both"/>
      </w:pPr>
      <w:r>
        <w:rPr>
          <w:rFonts w:ascii="Times New Roman"/>
          <w:b w:val="false"/>
          <w:i w:val="false"/>
          <w:color w:val="000000"/>
          <w:sz w:val="28"/>
        </w:rPr>
        <w:t>
      "1143-1. все самолеты с газотурбинными двигателями, максимальная сертифицированная взлетная масса которых превышает 15 000 кг или на борту которых разрешен провоз более 30 пассажиров и индивидуальные сертификаты летной годности которых впервые выданы после 1 января 2007 года, оборудуются бортовой системой предупреждения столкновений (БСПС II).</w:t>
      </w:r>
    </w:p>
    <w:bookmarkEnd w:id="457"/>
    <w:bookmarkStart w:name="z534" w:id="458"/>
    <w:p>
      <w:pPr>
        <w:spacing w:after="0"/>
        <w:ind w:left="0"/>
        <w:jc w:val="both"/>
      </w:pPr>
      <w:r>
        <w:rPr>
          <w:rFonts w:ascii="Times New Roman"/>
          <w:b w:val="false"/>
          <w:i w:val="false"/>
          <w:color w:val="000000"/>
          <w:sz w:val="28"/>
        </w:rPr>
        <w:t>
      1143-2. эксплуатант, оборудованного бортовой системой предупреждения столкновений (БСПС II), следит за тем, чтобы каждый член летного экипажа прошел соответствующую подготовку для получения необходимой квалификации в области использования оборудования БСПС II и предупреждения столкновений.";</w:t>
      </w:r>
    </w:p>
    <w:bookmarkEnd w:id="458"/>
    <w:bookmarkStart w:name="z535" w:id="459"/>
    <w:p>
      <w:pPr>
        <w:spacing w:after="0"/>
        <w:ind w:left="0"/>
        <w:jc w:val="both"/>
      </w:pPr>
      <w:r>
        <w:rPr>
          <w:rFonts w:ascii="Times New Roman"/>
          <w:b w:val="false"/>
          <w:i w:val="false"/>
          <w:color w:val="000000"/>
          <w:sz w:val="28"/>
        </w:rPr>
        <w:t>
      дополнить пунктом 1155-1 следующего содержания:</w:t>
      </w:r>
    </w:p>
    <w:bookmarkEnd w:id="459"/>
    <w:bookmarkStart w:name="z536" w:id="460"/>
    <w:p>
      <w:pPr>
        <w:spacing w:after="0"/>
        <w:ind w:left="0"/>
        <w:jc w:val="both"/>
      </w:pPr>
      <w:r>
        <w:rPr>
          <w:rFonts w:ascii="Times New Roman"/>
          <w:b w:val="false"/>
          <w:i w:val="false"/>
          <w:color w:val="000000"/>
          <w:sz w:val="28"/>
        </w:rPr>
        <w:t>
      "1155-1. бортовые самописцы в течение полетного времени не выключаются.</w:t>
      </w:r>
    </w:p>
    <w:bookmarkEnd w:id="460"/>
    <w:bookmarkStart w:name="z537" w:id="461"/>
    <w:p>
      <w:pPr>
        <w:spacing w:after="0"/>
        <w:ind w:left="0"/>
        <w:jc w:val="both"/>
      </w:pPr>
      <w:r>
        <w:rPr>
          <w:rFonts w:ascii="Times New Roman"/>
          <w:b w:val="false"/>
          <w:i w:val="false"/>
          <w:color w:val="000000"/>
          <w:sz w:val="28"/>
        </w:rPr>
        <w:t>
      Для сохранения записей бортовых самописцев последние выключаются по завершении полетного времени и не включаются после происшествия или инцидента как указано в пункте 867 настоящих Правил.";</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1230</w:t>
      </w:r>
      <w:r>
        <w:rPr>
          <w:rFonts w:ascii="Times New Roman"/>
          <w:b w:val="false"/>
          <w:i w:val="false"/>
          <w:color w:val="000000"/>
          <w:sz w:val="28"/>
        </w:rPr>
        <w:t xml:space="preserve"> изложить в следующей редакции:</w:t>
      </w:r>
    </w:p>
    <w:bookmarkStart w:name="z539" w:id="462"/>
    <w:p>
      <w:pPr>
        <w:spacing w:after="0"/>
        <w:ind w:left="0"/>
        <w:jc w:val="both"/>
      </w:pPr>
      <w:r>
        <w:rPr>
          <w:rFonts w:ascii="Times New Roman"/>
          <w:b w:val="false"/>
          <w:i w:val="false"/>
          <w:color w:val="000000"/>
          <w:sz w:val="28"/>
        </w:rPr>
        <w:t>
      "1230. При полетах по ПВП в горной местности на высотах менее 600 м (2000 фут) и попадании ВС в зону сильной турбулентности КВС (с разрешения диспетчера в контролируемом воздушном пространстве) выводит из этой зоны ВС с набором высоты, возвращается на аэродром вылета или следует на запасной аэродром.";</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1242 </w:t>
      </w:r>
      <w:r>
        <w:rPr>
          <w:rFonts w:ascii="Times New Roman"/>
          <w:b w:val="false"/>
          <w:i w:val="false"/>
          <w:color w:val="000000"/>
          <w:sz w:val="28"/>
        </w:rPr>
        <w:t xml:space="preserve"> изложить в следующей редакции:</w:t>
      </w:r>
    </w:p>
    <w:bookmarkStart w:name="z541" w:id="463"/>
    <w:p>
      <w:pPr>
        <w:spacing w:after="0"/>
        <w:ind w:left="0"/>
        <w:jc w:val="both"/>
      </w:pPr>
      <w:r>
        <w:rPr>
          <w:rFonts w:ascii="Times New Roman"/>
          <w:b w:val="false"/>
          <w:i w:val="false"/>
          <w:color w:val="000000"/>
          <w:sz w:val="28"/>
        </w:rPr>
        <w:t>
      "1242. При подготовке к полету в горной местности экипаж дополнительно:</w:t>
      </w:r>
    </w:p>
    <w:bookmarkEnd w:id="463"/>
    <w:bookmarkStart w:name="z542" w:id="464"/>
    <w:p>
      <w:pPr>
        <w:spacing w:after="0"/>
        <w:ind w:left="0"/>
        <w:jc w:val="both"/>
      </w:pPr>
      <w:r>
        <w:rPr>
          <w:rFonts w:ascii="Times New Roman"/>
          <w:b w:val="false"/>
          <w:i w:val="false"/>
          <w:color w:val="000000"/>
          <w:sz w:val="28"/>
        </w:rPr>
        <w:t>
      1) изучает рельеф местности в полосе маршрута не менее чем по 50 км в обе стороны от маршрута, наносит на карту командные высоты, ограничительные пеленги и намечает обходные маршруты на случай встречи с опасными метеорологическими явлениями;</w:t>
      </w:r>
    </w:p>
    <w:bookmarkEnd w:id="464"/>
    <w:bookmarkStart w:name="z543" w:id="465"/>
    <w:p>
      <w:pPr>
        <w:spacing w:after="0"/>
        <w:ind w:left="0"/>
        <w:jc w:val="both"/>
      </w:pPr>
      <w:r>
        <w:rPr>
          <w:rFonts w:ascii="Times New Roman"/>
          <w:b w:val="false"/>
          <w:i w:val="false"/>
          <w:color w:val="000000"/>
          <w:sz w:val="28"/>
        </w:rPr>
        <w:t>
      2) при полетах по ППП определяет возможность сохранения эшелона полета по маршруту при отказе одного двигателя или полета на истинной безопасной высоте 600 м (2000 футов) в горной местности над препятствиями;</w:t>
      </w:r>
    </w:p>
    <w:bookmarkEnd w:id="465"/>
    <w:bookmarkStart w:name="z544" w:id="466"/>
    <w:p>
      <w:pPr>
        <w:spacing w:after="0"/>
        <w:ind w:left="0"/>
        <w:jc w:val="both"/>
      </w:pPr>
      <w:r>
        <w:rPr>
          <w:rFonts w:ascii="Times New Roman"/>
          <w:b w:val="false"/>
          <w:i w:val="false"/>
          <w:color w:val="000000"/>
          <w:sz w:val="28"/>
        </w:rPr>
        <w:t>
      3) анализирует метеоусловия и возможность образования сильных восходящих и нисходящих потоков воздуха, мощно-кучевых и кучево-дождевых облаков, а также орографической турбулентности в зоне взлета и посадки;</w:t>
      </w:r>
    </w:p>
    <w:bookmarkEnd w:id="466"/>
    <w:bookmarkStart w:name="z545" w:id="467"/>
    <w:p>
      <w:pPr>
        <w:spacing w:after="0"/>
        <w:ind w:left="0"/>
        <w:jc w:val="both"/>
      </w:pPr>
      <w:r>
        <w:rPr>
          <w:rFonts w:ascii="Times New Roman"/>
          <w:b w:val="false"/>
          <w:i w:val="false"/>
          <w:color w:val="000000"/>
          <w:sz w:val="28"/>
        </w:rPr>
        <w:t>
      4) изучает направление ущелий и горных долин;</w:t>
      </w:r>
    </w:p>
    <w:bookmarkEnd w:id="467"/>
    <w:bookmarkStart w:name="z546" w:id="468"/>
    <w:p>
      <w:pPr>
        <w:spacing w:after="0"/>
        <w:ind w:left="0"/>
        <w:jc w:val="both"/>
      </w:pPr>
      <w:r>
        <w:rPr>
          <w:rFonts w:ascii="Times New Roman"/>
          <w:b w:val="false"/>
          <w:i w:val="false"/>
          <w:color w:val="000000"/>
          <w:sz w:val="28"/>
        </w:rPr>
        <w:t>
      5) изучает и отмечает на карте места, которые предполагается использовать для вынужденной посадки;</w:t>
      </w:r>
    </w:p>
    <w:bookmarkEnd w:id="468"/>
    <w:bookmarkStart w:name="z547" w:id="469"/>
    <w:p>
      <w:pPr>
        <w:spacing w:after="0"/>
        <w:ind w:left="0"/>
        <w:jc w:val="both"/>
      </w:pPr>
      <w:r>
        <w:rPr>
          <w:rFonts w:ascii="Times New Roman"/>
          <w:b w:val="false"/>
          <w:i w:val="false"/>
          <w:color w:val="000000"/>
          <w:sz w:val="28"/>
        </w:rPr>
        <w:t>
      6) изучает высоты аэродромов, расположенные в горах, особенности взлета и посадки на них, правила пользования барометрическими высотомерами при взлете и посадке на горных аэродромах;</w:t>
      </w:r>
    </w:p>
    <w:bookmarkEnd w:id="469"/>
    <w:bookmarkStart w:name="z548" w:id="470"/>
    <w:p>
      <w:pPr>
        <w:spacing w:after="0"/>
        <w:ind w:left="0"/>
        <w:jc w:val="both"/>
      </w:pPr>
      <w:r>
        <w:rPr>
          <w:rFonts w:ascii="Times New Roman"/>
          <w:b w:val="false"/>
          <w:i w:val="false"/>
          <w:color w:val="000000"/>
          <w:sz w:val="28"/>
        </w:rPr>
        <w:t>
      7) проверяет наличие достаточного запаса кислорода и убеждается в исправности кислородного оборудования.</w:t>
      </w:r>
    </w:p>
    <w:bookmarkEnd w:id="470"/>
    <w:bookmarkStart w:name="z549" w:id="471"/>
    <w:p>
      <w:pPr>
        <w:spacing w:after="0"/>
        <w:ind w:left="0"/>
        <w:jc w:val="both"/>
      </w:pPr>
      <w:r>
        <w:rPr>
          <w:rFonts w:ascii="Times New Roman"/>
          <w:b w:val="false"/>
          <w:i w:val="false"/>
          <w:color w:val="000000"/>
          <w:sz w:val="28"/>
        </w:rPr>
        <w:t>
      Если полетная масса ВС при отказе одного двигателя не позволяет выдержать эшелон полета, намечаются процедуры отклонения от маршрута в сторону понижения рельефа местности с безопасной высотой полета не менее 600 м (2000 футов) над рельефом в пределах по 10 км (5 морских миль) в обе стороны от маршрута.</w:t>
      </w:r>
    </w:p>
    <w:bookmarkEnd w:id="471"/>
    <w:bookmarkStart w:name="z550" w:id="472"/>
    <w:p>
      <w:pPr>
        <w:spacing w:after="0"/>
        <w:ind w:left="0"/>
        <w:jc w:val="both"/>
      </w:pPr>
      <w:r>
        <w:rPr>
          <w:rFonts w:ascii="Times New Roman"/>
          <w:b w:val="false"/>
          <w:i w:val="false"/>
          <w:color w:val="000000"/>
          <w:sz w:val="28"/>
        </w:rPr>
        <w:t>
      При необходимости на полетной карте вычерчивается профиль местности по командным высотам (для полетов на больших высотах профиль вычерчивается для участков набора высоты и снижения).";</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1244</w:t>
      </w:r>
      <w:r>
        <w:rPr>
          <w:rFonts w:ascii="Times New Roman"/>
          <w:b w:val="false"/>
          <w:i w:val="false"/>
          <w:color w:val="000000"/>
          <w:sz w:val="28"/>
        </w:rPr>
        <w:t xml:space="preserve"> изложить в следующей редакции:</w:t>
      </w:r>
    </w:p>
    <w:bookmarkStart w:name="z552" w:id="473"/>
    <w:p>
      <w:pPr>
        <w:spacing w:after="0"/>
        <w:ind w:left="0"/>
        <w:jc w:val="both"/>
      </w:pPr>
      <w:r>
        <w:rPr>
          <w:rFonts w:ascii="Times New Roman"/>
          <w:b w:val="false"/>
          <w:i w:val="false"/>
          <w:color w:val="000000"/>
          <w:sz w:val="28"/>
        </w:rPr>
        <w:t>
      "1244. При пересечении горного хребта по ПВП КВС учитывает наличие восходящих и нисходящих воздушных потоков. Если при приближении к горному хребту наблюдаются нисходящие потоки и для выдерживания горизонтального полета требуется увеличение режима работы двигателя (двигателей) до номинального, пересекать горный хребет на высотах менее 600 м (2000 футов) над рельефом местности не допускается.";</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1379</w:t>
      </w:r>
      <w:r>
        <w:rPr>
          <w:rFonts w:ascii="Times New Roman"/>
          <w:b w:val="false"/>
          <w:i w:val="false"/>
          <w:color w:val="000000"/>
          <w:sz w:val="28"/>
        </w:rPr>
        <w:t xml:space="preserve"> изложить в следующей редакции:</w:t>
      </w:r>
    </w:p>
    <w:bookmarkStart w:name="z554" w:id="474"/>
    <w:p>
      <w:pPr>
        <w:spacing w:after="0"/>
        <w:ind w:left="0"/>
        <w:jc w:val="both"/>
      </w:pPr>
      <w:r>
        <w:rPr>
          <w:rFonts w:ascii="Times New Roman"/>
          <w:b w:val="false"/>
          <w:i w:val="false"/>
          <w:color w:val="000000"/>
          <w:sz w:val="28"/>
        </w:rPr>
        <w:t>
      "1379. Аэрофотосъемочные полеты производятся в целях фотографирования местности с ВС, оборудованных аэрофотосъемочной аппаратурой.</w:t>
      </w:r>
    </w:p>
    <w:bookmarkEnd w:id="474"/>
    <w:bookmarkStart w:name="z555" w:id="475"/>
    <w:p>
      <w:pPr>
        <w:spacing w:after="0"/>
        <w:ind w:left="0"/>
        <w:jc w:val="both"/>
      </w:pPr>
      <w:r>
        <w:rPr>
          <w:rFonts w:ascii="Times New Roman"/>
          <w:b w:val="false"/>
          <w:i w:val="false"/>
          <w:color w:val="000000"/>
          <w:sz w:val="28"/>
        </w:rPr>
        <w:t>
      Полеты над участками аэрофотосъемки производятся на абсолютных высотах (эшелонах полета).</w:t>
      </w:r>
    </w:p>
    <w:bookmarkEnd w:id="475"/>
    <w:bookmarkStart w:name="z556" w:id="476"/>
    <w:p>
      <w:pPr>
        <w:spacing w:after="0"/>
        <w:ind w:left="0"/>
        <w:jc w:val="both"/>
      </w:pPr>
      <w:r>
        <w:rPr>
          <w:rFonts w:ascii="Times New Roman"/>
          <w:b w:val="false"/>
          <w:i w:val="false"/>
          <w:color w:val="000000"/>
          <w:sz w:val="28"/>
        </w:rPr>
        <w:t>
      Перелеты с участка на участок и изменение высоты (эшелона) полета фотографирования производятся с разрешения органа ОВД в контролируемом воздушном пространстве.";</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1381</w:t>
      </w:r>
      <w:r>
        <w:rPr>
          <w:rFonts w:ascii="Times New Roman"/>
          <w:b w:val="false"/>
          <w:i w:val="false"/>
          <w:color w:val="000000"/>
          <w:sz w:val="28"/>
        </w:rPr>
        <w:t xml:space="preserve"> изложить в следующей редакции:</w:t>
      </w:r>
    </w:p>
    <w:bookmarkStart w:name="z558" w:id="477"/>
    <w:p>
      <w:pPr>
        <w:spacing w:after="0"/>
        <w:ind w:left="0"/>
        <w:jc w:val="both"/>
      </w:pPr>
      <w:r>
        <w:rPr>
          <w:rFonts w:ascii="Times New Roman"/>
          <w:b w:val="false"/>
          <w:i w:val="false"/>
          <w:color w:val="000000"/>
          <w:sz w:val="28"/>
        </w:rPr>
        <w:t>
      "1381. При полетах в горной местности необходимо придерживаться склонов, освещенных солнцем и находящихся с наветренной стороны.</w:t>
      </w:r>
    </w:p>
    <w:bookmarkEnd w:id="477"/>
    <w:bookmarkStart w:name="z559" w:id="478"/>
    <w:p>
      <w:pPr>
        <w:spacing w:after="0"/>
        <w:ind w:left="0"/>
        <w:jc w:val="both"/>
      </w:pPr>
      <w:r>
        <w:rPr>
          <w:rFonts w:ascii="Times New Roman"/>
          <w:b w:val="false"/>
          <w:i w:val="false"/>
          <w:color w:val="000000"/>
          <w:sz w:val="28"/>
        </w:rPr>
        <w:t>
      Не допускается выполнять:</w:t>
      </w:r>
    </w:p>
    <w:bookmarkEnd w:id="478"/>
    <w:bookmarkStart w:name="z560" w:id="479"/>
    <w:p>
      <w:pPr>
        <w:spacing w:after="0"/>
        <w:ind w:left="0"/>
        <w:jc w:val="both"/>
      </w:pPr>
      <w:r>
        <w:rPr>
          <w:rFonts w:ascii="Times New Roman"/>
          <w:b w:val="false"/>
          <w:i w:val="false"/>
          <w:color w:val="000000"/>
          <w:sz w:val="28"/>
        </w:rPr>
        <w:t>
      1) полеты по производству съемки у вершин гор на подветренных склонах при турбулентности;</w:t>
      </w:r>
    </w:p>
    <w:bookmarkEnd w:id="479"/>
    <w:bookmarkStart w:name="z561" w:id="480"/>
    <w:p>
      <w:pPr>
        <w:spacing w:after="0"/>
        <w:ind w:left="0"/>
        <w:jc w:val="both"/>
      </w:pPr>
      <w:r>
        <w:rPr>
          <w:rFonts w:ascii="Times New Roman"/>
          <w:b w:val="false"/>
          <w:i w:val="false"/>
          <w:color w:val="000000"/>
          <w:sz w:val="28"/>
        </w:rPr>
        <w:t>
      2) полеты против солнца в равнинной и холмистой местности на истинных высотах менее 100 м (330 футов) а в горной – менее 200 м (660 футов) при высоте солнца над горизонтом менее 15 градусов и курсовом угле менее 30 градусов;</w:t>
      </w:r>
    </w:p>
    <w:bookmarkEnd w:id="480"/>
    <w:bookmarkStart w:name="z562" w:id="481"/>
    <w:p>
      <w:pPr>
        <w:spacing w:after="0"/>
        <w:ind w:left="0"/>
        <w:jc w:val="both"/>
      </w:pPr>
      <w:r>
        <w:rPr>
          <w:rFonts w:ascii="Times New Roman"/>
          <w:b w:val="false"/>
          <w:i w:val="false"/>
          <w:color w:val="000000"/>
          <w:sz w:val="28"/>
        </w:rPr>
        <w:t>
      3) полеты в замкнутых долинах и горных ущельях, ширина которых на заданной высоте меньше трех радиусов разворота при угле крена 20 градусов для ВС данного типа.";</w:t>
      </w:r>
    </w:p>
    <w:bookmarkEnd w:id="481"/>
    <w:bookmarkStart w:name="z563" w:id="48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6</w:t>
      </w:r>
      <w:r>
        <w:rPr>
          <w:rFonts w:ascii="Times New Roman"/>
          <w:b w:val="false"/>
          <w:i w:val="false"/>
          <w:color w:val="000000"/>
          <w:sz w:val="28"/>
        </w:rPr>
        <w:t xml:space="preserve"> изложить в следующей редакции:</w:t>
      </w:r>
    </w:p>
    <w:bookmarkEnd w:id="482"/>
    <w:bookmarkStart w:name="z564" w:id="483"/>
    <w:p>
      <w:pPr>
        <w:spacing w:after="0"/>
        <w:ind w:left="0"/>
        <w:jc w:val="both"/>
      </w:pPr>
      <w:r>
        <w:rPr>
          <w:rFonts w:ascii="Times New Roman"/>
          <w:b w:val="false"/>
          <w:i w:val="false"/>
          <w:color w:val="000000"/>
          <w:sz w:val="28"/>
        </w:rPr>
        <w:t>
      "Параграф 6. Полеты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важные полеты.";</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1406</w:t>
      </w:r>
      <w:r>
        <w:rPr>
          <w:rFonts w:ascii="Times New Roman"/>
          <w:b w:val="false"/>
          <w:i w:val="false"/>
          <w:color w:val="000000"/>
          <w:sz w:val="28"/>
        </w:rPr>
        <w:t xml:space="preserve"> и </w:t>
      </w:r>
      <w:r>
        <w:rPr>
          <w:rFonts w:ascii="Times New Roman"/>
          <w:b w:val="false"/>
          <w:i w:val="false"/>
          <w:color w:val="000000"/>
          <w:sz w:val="28"/>
        </w:rPr>
        <w:t>1407</w:t>
      </w:r>
      <w:r>
        <w:rPr>
          <w:rFonts w:ascii="Times New Roman"/>
          <w:b w:val="false"/>
          <w:i w:val="false"/>
          <w:color w:val="000000"/>
          <w:sz w:val="28"/>
        </w:rPr>
        <w:t xml:space="preserve"> изложить в следующей редакции:</w:t>
      </w:r>
    </w:p>
    <w:bookmarkStart w:name="z566" w:id="484"/>
    <w:p>
      <w:pPr>
        <w:spacing w:after="0"/>
        <w:ind w:left="0"/>
        <w:jc w:val="both"/>
      </w:pPr>
      <w:r>
        <w:rPr>
          <w:rFonts w:ascii="Times New Roman"/>
          <w:b w:val="false"/>
          <w:i w:val="false"/>
          <w:color w:val="000000"/>
          <w:sz w:val="28"/>
        </w:rPr>
        <w:t>
      "1406. Полеты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важные полеты выполняются на ВС с максимальной скоростью полета не более 260 км/час (140 узлов):</w:t>
      </w:r>
    </w:p>
    <w:bookmarkEnd w:id="484"/>
    <w:bookmarkStart w:name="z567" w:id="485"/>
    <w:p>
      <w:pPr>
        <w:spacing w:after="0"/>
        <w:ind w:left="0"/>
        <w:jc w:val="both"/>
      </w:pPr>
      <w:r>
        <w:rPr>
          <w:rFonts w:ascii="Times New Roman"/>
          <w:b w:val="false"/>
          <w:i w:val="false"/>
          <w:color w:val="000000"/>
          <w:sz w:val="28"/>
        </w:rPr>
        <w:t>
      1) в равнинной и холмистой местности – днем и ночью;</w:t>
      </w:r>
    </w:p>
    <w:bookmarkEnd w:id="485"/>
    <w:bookmarkStart w:name="z568" w:id="486"/>
    <w:p>
      <w:pPr>
        <w:spacing w:after="0"/>
        <w:ind w:left="0"/>
        <w:jc w:val="both"/>
      </w:pPr>
      <w:r>
        <w:rPr>
          <w:rFonts w:ascii="Times New Roman"/>
          <w:b w:val="false"/>
          <w:i w:val="false"/>
          <w:color w:val="000000"/>
          <w:sz w:val="28"/>
        </w:rPr>
        <w:t>
      2) в горной местности – не ранее восхода солнца и заканчивать не позднее захода солнца.</w:t>
      </w:r>
    </w:p>
    <w:bookmarkEnd w:id="486"/>
    <w:bookmarkStart w:name="z569" w:id="487"/>
    <w:p>
      <w:pPr>
        <w:spacing w:after="0"/>
        <w:ind w:left="0"/>
        <w:jc w:val="both"/>
      </w:pPr>
      <w:r>
        <w:rPr>
          <w:rFonts w:ascii="Times New Roman"/>
          <w:b w:val="false"/>
          <w:i w:val="false"/>
          <w:color w:val="000000"/>
          <w:sz w:val="28"/>
        </w:rPr>
        <w:t>
      1407. Полеты по ПВП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тренировочных и особо важных полетов выполняются на воздушных судах, оборудованных радиостанциями, работающими в ВЧ и ОВЧ диапазоне, и сертифицированных для полетов по ППП при метеорологических условиях, указанных в Приложении 6 к настоящим Правилам.";</w:t>
      </w:r>
    </w:p>
    <w:bookmarkEnd w:id="487"/>
    <w:bookmarkStart w:name="z570" w:id="488"/>
    <w:p>
      <w:pPr>
        <w:spacing w:after="0"/>
        <w:ind w:left="0"/>
        <w:jc w:val="both"/>
      </w:pPr>
      <w:r>
        <w:rPr>
          <w:rFonts w:ascii="Times New Roman"/>
          <w:b w:val="false"/>
          <w:i w:val="false"/>
          <w:color w:val="000000"/>
          <w:sz w:val="28"/>
        </w:rPr>
        <w:t>
      дополнить пунктами 1407-1 и 1407-2 следующего содержания:</w:t>
      </w:r>
    </w:p>
    <w:bookmarkEnd w:id="488"/>
    <w:bookmarkStart w:name="z571" w:id="489"/>
    <w:p>
      <w:pPr>
        <w:spacing w:after="0"/>
        <w:ind w:left="0"/>
        <w:jc w:val="both"/>
      </w:pPr>
      <w:r>
        <w:rPr>
          <w:rFonts w:ascii="Times New Roman"/>
          <w:b w:val="false"/>
          <w:i w:val="false"/>
          <w:color w:val="000000"/>
          <w:sz w:val="28"/>
        </w:rPr>
        <w:t>
      "1407-1. воздушные суда, оборудованные радиостанциями, работающими в ВЧ и ОВЧ - диапазоне, и не допущенные для полетов по ППП, полеты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выполняют при метеорологических условиях согласно приложению 14 к настоящим Правилам.</w:t>
      </w:r>
    </w:p>
    <w:bookmarkEnd w:id="489"/>
    <w:bookmarkStart w:name="z572" w:id="490"/>
    <w:p>
      <w:pPr>
        <w:spacing w:after="0"/>
        <w:ind w:left="0"/>
        <w:jc w:val="both"/>
      </w:pPr>
      <w:r>
        <w:rPr>
          <w:rFonts w:ascii="Times New Roman"/>
          <w:b w:val="false"/>
          <w:i w:val="false"/>
          <w:color w:val="000000"/>
          <w:sz w:val="28"/>
        </w:rPr>
        <w:t>
      1407-2. в неконтролируемом воздушном пространстве, полеты по ПВП с целью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выполняются, с предоставлением полетно-информационного обслуживания по запросу.";</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1408</w:t>
      </w:r>
      <w:r>
        <w:rPr>
          <w:rFonts w:ascii="Times New Roman"/>
          <w:b w:val="false"/>
          <w:i w:val="false"/>
          <w:color w:val="000000"/>
          <w:sz w:val="28"/>
        </w:rPr>
        <w:t xml:space="preserve">, </w:t>
      </w:r>
      <w:r>
        <w:rPr>
          <w:rFonts w:ascii="Times New Roman"/>
          <w:b w:val="false"/>
          <w:i w:val="false"/>
          <w:color w:val="000000"/>
          <w:sz w:val="28"/>
        </w:rPr>
        <w:t>1409</w:t>
      </w:r>
      <w:r>
        <w:rPr>
          <w:rFonts w:ascii="Times New Roman"/>
          <w:b w:val="false"/>
          <w:i w:val="false"/>
          <w:color w:val="000000"/>
          <w:sz w:val="28"/>
        </w:rPr>
        <w:t xml:space="preserve">, </w:t>
      </w:r>
      <w:r>
        <w:rPr>
          <w:rFonts w:ascii="Times New Roman"/>
          <w:b w:val="false"/>
          <w:i w:val="false"/>
          <w:color w:val="000000"/>
          <w:sz w:val="28"/>
        </w:rPr>
        <w:t>1410</w:t>
      </w:r>
      <w:r>
        <w:rPr>
          <w:rFonts w:ascii="Times New Roman"/>
          <w:b w:val="false"/>
          <w:i w:val="false"/>
          <w:color w:val="000000"/>
          <w:sz w:val="28"/>
        </w:rPr>
        <w:t xml:space="preserve"> и </w:t>
      </w:r>
      <w:r>
        <w:rPr>
          <w:rFonts w:ascii="Times New Roman"/>
          <w:b w:val="false"/>
          <w:i w:val="false"/>
          <w:color w:val="000000"/>
          <w:sz w:val="28"/>
        </w:rPr>
        <w:t>1411</w:t>
      </w:r>
      <w:r>
        <w:rPr>
          <w:rFonts w:ascii="Times New Roman"/>
          <w:b w:val="false"/>
          <w:i w:val="false"/>
          <w:color w:val="000000"/>
          <w:sz w:val="28"/>
        </w:rPr>
        <w:t xml:space="preserve"> изложить в следующей редакции:</w:t>
      </w:r>
    </w:p>
    <w:bookmarkStart w:name="z574" w:id="491"/>
    <w:p>
      <w:pPr>
        <w:spacing w:after="0"/>
        <w:ind w:left="0"/>
        <w:jc w:val="both"/>
      </w:pPr>
      <w:r>
        <w:rPr>
          <w:rFonts w:ascii="Times New Roman"/>
          <w:b w:val="false"/>
          <w:i w:val="false"/>
          <w:color w:val="000000"/>
          <w:sz w:val="28"/>
        </w:rPr>
        <w:t>
      "1408. Полеты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ночью выполняются на аэродромы (вертодромы), имеющие светотехническое оборудование, и посадочные площадки, оборудованные световыми ориентирами с обязательной световой маркировкой рабочей площади или посадочные площадки, имеющие световое обозначение (костры, жаровни и тому подобное).</w:t>
      </w:r>
    </w:p>
    <w:bookmarkEnd w:id="491"/>
    <w:bookmarkStart w:name="z575" w:id="492"/>
    <w:p>
      <w:pPr>
        <w:spacing w:after="0"/>
        <w:ind w:left="0"/>
        <w:jc w:val="both"/>
      </w:pPr>
      <w:r>
        <w:rPr>
          <w:rFonts w:ascii="Times New Roman"/>
          <w:b w:val="false"/>
          <w:i w:val="false"/>
          <w:color w:val="000000"/>
          <w:sz w:val="28"/>
        </w:rPr>
        <w:t>
      Если посадка ВС производится днем на площадку, подобранную с воздуха, вылет с нее разрешается ночью в случае, если КВС обеспечил подготовку площадки для безопасного взлета ночью с оборудованием светового обозначения курса взлета.</w:t>
      </w:r>
    </w:p>
    <w:bookmarkEnd w:id="492"/>
    <w:bookmarkStart w:name="z576" w:id="493"/>
    <w:p>
      <w:pPr>
        <w:spacing w:after="0"/>
        <w:ind w:left="0"/>
        <w:jc w:val="both"/>
      </w:pPr>
      <w:r>
        <w:rPr>
          <w:rFonts w:ascii="Times New Roman"/>
          <w:b w:val="false"/>
          <w:i w:val="false"/>
          <w:color w:val="000000"/>
          <w:sz w:val="28"/>
        </w:rPr>
        <w:t>
      1409. При полетах с целью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вылет ВС разрешается выполнять по ориентировочным прогнозам без данных о фактическом состоянии погоды на маршруте и в пункте посадки.</w:t>
      </w:r>
    </w:p>
    <w:bookmarkEnd w:id="493"/>
    <w:bookmarkStart w:name="z577" w:id="494"/>
    <w:p>
      <w:pPr>
        <w:spacing w:after="0"/>
        <w:ind w:left="0"/>
        <w:jc w:val="both"/>
      </w:pPr>
      <w:r>
        <w:rPr>
          <w:rFonts w:ascii="Times New Roman"/>
          <w:b w:val="false"/>
          <w:i w:val="false"/>
          <w:color w:val="000000"/>
          <w:sz w:val="28"/>
        </w:rPr>
        <w:t>
      1410. Для полетов по ПВП с целью оказания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допускаются специально подготовленные пилоты.</w:t>
      </w:r>
    </w:p>
    <w:bookmarkEnd w:id="494"/>
    <w:bookmarkStart w:name="z578" w:id="495"/>
    <w:p>
      <w:pPr>
        <w:spacing w:after="0"/>
        <w:ind w:left="0"/>
        <w:jc w:val="both"/>
      </w:pPr>
      <w:r>
        <w:rPr>
          <w:rFonts w:ascii="Times New Roman"/>
          <w:b w:val="false"/>
          <w:i w:val="false"/>
          <w:color w:val="000000"/>
          <w:sz w:val="28"/>
        </w:rPr>
        <w:t>
      1411. В отдельных случаях, связанных со спасанием жизни людей, допускается выполнение полетов с целью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с последующим оформлением документации.";</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1414</w:t>
      </w:r>
      <w:r>
        <w:rPr>
          <w:rFonts w:ascii="Times New Roman"/>
          <w:b w:val="false"/>
          <w:i w:val="false"/>
          <w:color w:val="000000"/>
          <w:sz w:val="28"/>
        </w:rPr>
        <w:t xml:space="preserve"> изложить в следующей редакции:</w:t>
      </w:r>
    </w:p>
    <w:bookmarkStart w:name="z581" w:id="496"/>
    <w:p>
      <w:pPr>
        <w:spacing w:after="0"/>
        <w:ind w:left="0"/>
        <w:jc w:val="both"/>
      </w:pPr>
      <w:r>
        <w:rPr>
          <w:rFonts w:ascii="Times New Roman"/>
          <w:b w:val="false"/>
          <w:i w:val="false"/>
          <w:color w:val="000000"/>
          <w:sz w:val="28"/>
        </w:rPr>
        <w:t>
      "1414. Обслуживание ВС, выполняющих полеты с целью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во всех аэропортах (аэродромах) гражданской авиации производится в первую очередь.";</w:t>
      </w:r>
    </w:p>
    <w:bookmarkEnd w:id="496"/>
    <w:bookmarkStart w:name="z582" w:id="497"/>
    <w:p>
      <w:pPr>
        <w:spacing w:after="0"/>
        <w:ind w:left="0"/>
        <w:jc w:val="both"/>
      </w:pPr>
      <w:r>
        <w:rPr>
          <w:rFonts w:ascii="Times New Roman"/>
          <w:b w:val="false"/>
          <w:i w:val="false"/>
          <w:color w:val="000000"/>
          <w:sz w:val="28"/>
        </w:rPr>
        <w:t>
      дополнить пунктами 1415-1, 1415-2 и 1415-3 следующего содержания:</w:t>
      </w:r>
    </w:p>
    <w:bookmarkEnd w:id="497"/>
    <w:bookmarkStart w:name="z583" w:id="498"/>
    <w:p>
      <w:pPr>
        <w:spacing w:after="0"/>
        <w:ind w:left="0"/>
        <w:jc w:val="both"/>
      </w:pPr>
      <w:r>
        <w:rPr>
          <w:rFonts w:ascii="Times New Roman"/>
          <w:b w:val="false"/>
          <w:i w:val="false"/>
          <w:color w:val="000000"/>
          <w:sz w:val="28"/>
        </w:rPr>
        <w:t>
      "1415-1. разрешается выполнять полеты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ночью над облаками при их количестве не более двух октантов, в этом случае расстояние по вертикали от ВС до верхней границы облаков должно быть не менее 300 м (1000 футов) и расстояния по горизонтали до облаков не менее 1500 м.</w:t>
      </w:r>
    </w:p>
    <w:bookmarkEnd w:id="498"/>
    <w:bookmarkStart w:name="z584" w:id="499"/>
    <w:p>
      <w:pPr>
        <w:spacing w:after="0"/>
        <w:ind w:left="0"/>
        <w:jc w:val="both"/>
      </w:pPr>
      <w:r>
        <w:rPr>
          <w:rFonts w:ascii="Times New Roman"/>
          <w:b w:val="false"/>
          <w:i w:val="false"/>
          <w:color w:val="000000"/>
          <w:sz w:val="28"/>
        </w:rPr>
        <w:t>
      1415-2. при организации полетов для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маршрут выбирается через ориентиры, легко опознаваемые в условиях ограниченной видимости с тем, чтобы обеспечивался обход искусственных препятствий на удалении, позволяющем не включать их в расчет безопасной высоты.</w:t>
      </w:r>
    </w:p>
    <w:bookmarkEnd w:id="499"/>
    <w:bookmarkStart w:name="z585" w:id="500"/>
    <w:p>
      <w:pPr>
        <w:spacing w:after="0"/>
        <w:ind w:left="0"/>
        <w:jc w:val="both"/>
      </w:pPr>
      <w:r>
        <w:rPr>
          <w:rFonts w:ascii="Times New Roman"/>
          <w:b w:val="false"/>
          <w:i w:val="false"/>
          <w:color w:val="000000"/>
          <w:sz w:val="28"/>
        </w:rPr>
        <w:t xml:space="preserve">
      1415-3. при ухудшении метеоусловий до значений ниже, указанных в пунктах 1407 и 1407-1 настоящих Правил, КВС выполняет возврат на аэродром вылета или переходит на полет по ППП (по согласованию с органом ОВД при полете в контролируемом воздушном пространстве), или производит посадку на ближайшем аэродроме. В случае попадания ВС в условия, исключающие визуальный полет, КВС руководствуется </w:t>
      </w:r>
      <w:r>
        <w:rPr>
          <w:rFonts w:ascii="Times New Roman"/>
          <w:b w:val="false"/>
          <w:i w:val="false"/>
          <w:color w:val="000000"/>
          <w:sz w:val="28"/>
        </w:rPr>
        <w:t>пунктами 436</w:t>
      </w:r>
      <w:r>
        <w:rPr>
          <w:rFonts w:ascii="Times New Roman"/>
          <w:b w:val="false"/>
          <w:i w:val="false"/>
          <w:color w:val="000000"/>
          <w:sz w:val="28"/>
        </w:rPr>
        <w:t xml:space="preserve"> и </w:t>
      </w:r>
      <w:r>
        <w:rPr>
          <w:rFonts w:ascii="Times New Roman"/>
          <w:b w:val="false"/>
          <w:i w:val="false"/>
          <w:color w:val="000000"/>
          <w:sz w:val="28"/>
        </w:rPr>
        <w:t>437</w:t>
      </w:r>
      <w:r>
        <w:rPr>
          <w:rFonts w:ascii="Times New Roman"/>
          <w:b w:val="false"/>
          <w:i w:val="false"/>
          <w:color w:val="000000"/>
          <w:sz w:val="28"/>
        </w:rPr>
        <w:t xml:space="preserve"> настоящих Правил.";</w:t>
      </w:r>
    </w:p>
    <w:bookmarkEnd w:id="5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1421</w:t>
      </w:r>
      <w:r>
        <w:rPr>
          <w:rFonts w:ascii="Times New Roman"/>
          <w:b w:val="false"/>
          <w:i w:val="false"/>
          <w:color w:val="000000"/>
          <w:sz w:val="28"/>
        </w:rPr>
        <w:t xml:space="preserve"> изложить в следующей редакции:</w:t>
      </w:r>
    </w:p>
    <w:bookmarkStart w:name="z587" w:id="501"/>
    <w:p>
      <w:pPr>
        <w:spacing w:after="0"/>
        <w:ind w:left="0"/>
        <w:jc w:val="both"/>
      </w:pPr>
      <w:r>
        <w:rPr>
          <w:rFonts w:ascii="Times New Roman"/>
          <w:b w:val="false"/>
          <w:i w:val="false"/>
          <w:color w:val="000000"/>
          <w:sz w:val="28"/>
        </w:rPr>
        <w:t>
      "1421. Полеты с (на) морских (е) судов (а) и МБУ выполняются по ПВП при условиях погоды:</w:t>
      </w:r>
    </w:p>
    <w:bookmarkEnd w:id="501"/>
    <w:bookmarkStart w:name="z588" w:id="502"/>
    <w:p>
      <w:pPr>
        <w:spacing w:after="0"/>
        <w:ind w:left="0"/>
        <w:jc w:val="both"/>
      </w:pPr>
      <w:r>
        <w:rPr>
          <w:rFonts w:ascii="Times New Roman"/>
          <w:b w:val="false"/>
          <w:i w:val="false"/>
          <w:color w:val="000000"/>
          <w:sz w:val="28"/>
        </w:rPr>
        <w:t>
      1) днем: видимость не менее 2000 м и ВНГО не менее 150 м (500 фут);</w:t>
      </w:r>
    </w:p>
    <w:bookmarkEnd w:id="502"/>
    <w:bookmarkStart w:name="z589" w:id="503"/>
    <w:p>
      <w:pPr>
        <w:spacing w:after="0"/>
        <w:ind w:left="0"/>
        <w:jc w:val="both"/>
      </w:pPr>
      <w:r>
        <w:rPr>
          <w:rFonts w:ascii="Times New Roman"/>
          <w:b w:val="false"/>
          <w:i w:val="false"/>
          <w:color w:val="000000"/>
          <w:sz w:val="28"/>
        </w:rPr>
        <w:t>
      2) ночью: видимость не менее 5000 м и ВНГО не менее 300 м (1000 футов) на вертодромы и/или МБУ, оборудованные светотехническими средствами.";</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1528</w:t>
      </w:r>
      <w:r>
        <w:rPr>
          <w:rFonts w:ascii="Times New Roman"/>
          <w:b w:val="false"/>
          <w:i w:val="false"/>
          <w:color w:val="000000"/>
          <w:sz w:val="28"/>
        </w:rPr>
        <w:t xml:space="preserve"> изложить в следующей редакции:</w:t>
      </w:r>
    </w:p>
    <w:bookmarkStart w:name="z591" w:id="504"/>
    <w:p>
      <w:pPr>
        <w:spacing w:after="0"/>
        <w:ind w:left="0"/>
        <w:jc w:val="both"/>
      </w:pPr>
      <w:r>
        <w:rPr>
          <w:rFonts w:ascii="Times New Roman"/>
          <w:b w:val="false"/>
          <w:i w:val="false"/>
          <w:color w:val="000000"/>
          <w:sz w:val="28"/>
        </w:rPr>
        <w:t>
      "1528. Разработка схем вылета, прибытия и захода на посадку по приборам, а также маршрутов ОВД осуществляется поставщиком АНО в соответствии с критериями пролета препятствий (в том числе, ширина зоны учета препятствий), указанными в документе "Производство полетов воздушных судов (Doc 8168 OPS/611). Том II Построение схем визуальных полетов и полетов по приборам". При разработке указанных схем поставщик АНО использует автоматизированные средства, программное обеспечение которых обеспечивает применение критериев пролета препятствий (в том числе, ширина зоны учета препятствий), указанных в документе ИКАО "Производство полетов воздушных судов (Doc 8168 OPS/611). Том II Построение схем визуальных полетов и полетов по приборам". При построении схем в соответствии с критериями PANS-OPS предполагаются обычные условия производства полетов. Эксплуатант ВС обязан обеспечивать запасные схемы для нештатных и аварийных ситуаций.";</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Start w:name="z598" w:id="505"/>
    <w:p>
      <w:pPr>
        <w:spacing w:after="0"/>
        <w:ind w:left="0"/>
        <w:jc w:val="both"/>
      </w:pPr>
      <w:r>
        <w:rPr>
          <w:rFonts w:ascii="Times New Roman"/>
          <w:b w:val="false"/>
          <w:i w:val="false"/>
          <w:color w:val="000000"/>
          <w:sz w:val="28"/>
        </w:rPr>
        <w:t xml:space="preserve">
      дополнить приложением 24 в новой редакции изложить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505"/>
    <w:bookmarkStart w:name="z599" w:id="506"/>
    <w:p>
      <w:pPr>
        <w:spacing w:after="0"/>
        <w:ind w:left="0"/>
        <w:jc w:val="both"/>
      </w:pPr>
      <w:r>
        <w:rPr>
          <w:rFonts w:ascii="Times New Roman"/>
          <w:b w:val="false"/>
          <w:i w:val="false"/>
          <w:color w:val="000000"/>
          <w:sz w:val="28"/>
        </w:rPr>
        <w:t>
      3.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506"/>
    <w:bookmarkStart w:name="z600" w:id="50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07"/>
    <w:bookmarkStart w:name="z601" w:id="508"/>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08"/>
    <w:bookmarkStart w:name="z602" w:id="50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09"/>
    <w:bookmarkStart w:name="z603" w:id="5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605" w:id="5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обороны</w:t>
      </w:r>
      <w:r>
        <w:br/>
      </w:r>
      <w:r>
        <w:rPr>
          <w:rFonts w:ascii="Times New Roman"/>
          <w:b w:val="false"/>
          <w:i w:val="false"/>
          <w:color w:val="000000"/>
          <w:sz w:val="28"/>
        </w:rPr>
        <w:t>Республики Казахстан</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2021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2 к Инструкции </w:t>
            </w:r>
            <w:r>
              <w:br/>
            </w:r>
            <w:r>
              <w:rPr>
                <w:rFonts w:ascii="Times New Roman"/>
                <w:b w:val="false"/>
                <w:i w:val="false"/>
                <w:color w:val="000000"/>
                <w:sz w:val="20"/>
              </w:rPr>
              <w:t xml:space="preserve">по организации и обслуживанию </w:t>
            </w:r>
            <w:r>
              <w:br/>
            </w:r>
            <w:r>
              <w:rPr>
                <w:rFonts w:ascii="Times New Roman"/>
                <w:b w:val="false"/>
                <w:i w:val="false"/>
                <w:color w:val="000000"/>
                <w:sz w:val="20"/>
              </w:rPr>
              <w:t>воздушного движения</w:t>
            </w:r>
          </w:p>
        </w:tc>
      </w:tr>
    </w:tbl>
    <w:bookmarkStart w:name="z608" w:id="512"/>
    <w:p>
      <w:pPr>
        <w:spacing w:after="0"/>
        <w:ind w:left="0"/>
        <w:jc w:val="left"/>
      </w:pPr>
      <w:r>
        <w:rPr>
          <w:rFonts w:ascii="Times New Roman"/>
          <w:b/>
          <w:i w:val="false"/>
          <w:color w:val="000000"/>
        </w:rPr>
        <w:t xml:space="preserve"> Схема распределения эшелонов полета</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197"/>
        <w:gridCol w:w="1197"/>
        <w:gridCol w:w="784"/>
        <w:gridCol w:w="1197"/>
        <w:gridCol w:w="990"/>
        <w:gridCol w:w="784"/>
        <w:gridCol w:w="1197"/>
        <w:gridCol w:w="1197"/>
        <w:gridCol w:w="784"/>
        <w:gridCol w:w="1198"/>
        <w:gridCol w:w="9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от 180 до 359 град.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от 0 до 179 град.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ПВП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ПВП</w:t>
            </w:r>
          </w:p>
        </w:tc>
      </w:tr>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2021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3 к Инструкции </w:t>
            </w:r>
            <w:r>
              <w:br/>
            </w:r>
            <w:r>
              <w:rPr>
                <w:rFonts w:ascii="Times New Roman"/>
                <w:b w:val="false"/>
                <w:i w:val="false"/>
                <w:color w:val="000000"/>
                <w:sz w:val="20"/>
              </w:rPr>
              <w:t xml:space="preserve">по организации и обслуживанию </w:t>
            </w:r>
            <w:r>
              <w:br/>
            </w:r>
            <w:r>
              <w:rPr>
                <w:rFonts w:ascii="Times New Roman"/>
                <w:b w:val="false"/>
                <w:i w:val="false"/>
                <w:color w:val="000000"/>
                <w:sz w:val="20"/>
              </w:rPr>
              <w:t>воздушного движения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2729"/>
        <w:gridCol w:w="8792"/>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любым государством в местных целях.</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при использовании режима "S".</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экипажем воздушного судна самостоятельно при отсутствии каких-либо указаний со стороны органа ОВД кроме случаев, в которых применяются коды: 7000, 7500, 7600 или 7700.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экипажем воздушного судна оборудованного приемоответчиком при выполнении полетов без диспетчерского обслуживания в воздушном пространстве установленном государством, если не поступало других указаний органов ОВД.</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случае акта незаконного вмешательства.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случае отказа радиосвязи.</w:t>
            </w:r>
          </w:p>
        </w:tc>
      </w:tr>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случае аварийной ситуации на борту воздушного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7776, 7777</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для контроля самолетного и наземного ответчика ВОРЛ, причем код 7777 – только для наземного оборудования.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2021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3 к Инструкции </w:t>
            </w:r>
            <w:r>
              <w:br/>
            </w:r>
            <w:r>
              <w:rPr>
                <w:rFonts w:ascii="Times New Roman"/>
                <w:b w:val="false"/>
                <w:i w:val="false"/>
                <w:color w:val="000000"/>
                <w:sz w:val="20"/>
              </w:rPr>
              <w:t xml:space="preserve">по организации и обслуживанию </w:t>
            </w:r>
            <w:r>
              <w:br/>
            </w:r>
            <w:r>
              <w:rPr>
                <w:rFonts w:ascii="Times New Roman"/>
                <w:b w:val="false"/>
                <w:i w:val="false"/>
                <w:color w:val="000000"/>
                <w:sz w:val="20"/>
              </w:rPr>
              <w:t>воздушного движения</w:t>
            </w:r>
          </w:p>
        </w:tc>
      </w:tr>
    </w:tbl>
    <w:bookmarkStart w:name="z615" w:id="513"/>
    <w:p>
      <w:pPr>
        <w:spacing w:after="0"/>
        <w:ind w:left="0"/>
        <w:jc w:val="left"/>
      </w:pPr>
      <w:r>
        <w:rPr>
          <w:rFonts w:ascii="Times New Roman"/>
          <w:b/>
          <w:i w:val="false"/>
          <w:color w:val="000000"/>
        </w:rPr>
        <w:t xml:space="preserve"> Серия 06 (коды 0601 – 0677); серия 34 (коды 3401 – 3477)</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959"/>
        <w:gridCol w:w="4254"/>
        <w:gridCol w:w="1258"/>
        <w:gridCol w:w="585"/>
        <w:gridCol w:w="4407"/>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вылета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вылета</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0601-0627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3430-3437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0630-0637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3440-3447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0640-0647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3450-3457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0650-0657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3460-3467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0660-0667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3470-3473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0670-0673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3474, 3475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0674-0677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3476, 3477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3401-3427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2021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3 к Инструкции </w:t>
            </w:r>
            <w:r>
              <w:br/>
            </w:r>
            <w:r>
              <w:rPr>
                <w:rFonts w:ascii="Times New Roman"/>
                <w:b w:val="false"/>
                <w:i w:val="false"/>
                <w:color w:val="000000"/>
                <w:sz w:val="20"/>
              </w:rPr>
              <w:t xml:space="preserve">по организации и обслуживанию </w:t>
            </w:r>
            <w:r>
              <w:br/>
            </w:r>
            <w:r>
              <w:rPr>
                <w:rFonts w:ascii="Times New Roman"/>
                <w:b w:val="false"/>
                <w:i w:val="false"/>
                <w:color w:val="000000"/>
                <w:sz w:val="20"/>
              </w:rPr>
              <w:t>воздушного движения</w:t>
            </w:r>
          </w:p>
        </w:tc>
      </w:tr>
    </w:tbl>
    <w:bookmarkStart w:name="z619" w:id="514"/>
    <w:p>
      <w:pPr>
        <w:spacing w:after="0"/>
        <w:ind w:left="0"/>
        <w:jc w:val="left"/>
      </w:pPr>
      <w:r>
        <w:rPr>
          <w:rFonts w:ascii="Times New Roman"/>
          <w:b/>
          <w:i w:val="false"/>
          <w:color w:val="000000"/>
        </w:rPr>
        <w:t xml:space="preserve"> Серия 05 (коды 0501 – 0577); серия 11 (коды 1101 – 1177)</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612"/>
        <w:gridCol w:w="753"/>
        <w:gridCol w:w="3950"/>
        <w:gridCol w:w="1168"/>
        <w:gridCol w:w="334"/>
        <w:gridCol w:w="753"/>
        <w:gridCol w:w="3952"/>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А3А</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0501-0537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А1В</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1101-1117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А2С</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А4В</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А3С</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0560-0567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А2В</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А4А</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0570-0577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А5В</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1150-1177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2021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3 к Инструкции </w:t>
            </w:r>
            <w:r>
              <w:br/>
            </w:r>
            <w:r>
              <w:rPr>
                <w:rFonts w:ascii="Times New Roman"/>
                <w:b w:val="false"/>
                <w:i w:val="false"/>
                <w:color w:val="000000"/>
                <w:sz w:val="20"/>
              </w:rPr>
              <w:t xml:space="preserve">по организации и обслуживанию </w:t>
            </w:r>
            <w:r>
              <w:br/>
            </w:r>
            <w:r>
              <w:rPr>
                <w:rFonts w:ascii="Times New Roman"/>
                <w:b w:val="false"/>
                <w:i w:val="false"/>
                <w:color w:val="000000"/>
                <w:sz w:val="20"/>
              </w:rPr>
              <w:t>воздушного движения</w:t>
            </w:r>
          </w:p>
        </w:tc>
      </w:tr>
    </w:tbl>
    <w:bookmarkStart w:name="z623" w:id="515"/>
    <w:p>
      <w:pPr>
        <w:spacing w:after="0"/>
        <w:ind w:left="0"/>
        <w:jc w:val="left"/>
      </w:pPr>
      <w:r>
        <w:rPr>
          <w:rFonts w:ascii="Times New Roman"/>
          <w:b/>
          <w:i w:val="false"/>
          <w:color w:val="000000"/>
        </w:rPr>
        <w:t xml:space="preserve"> Серия 35 (коды 3501 – 3577); серия 72 (коды 7201 – 7277)</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680"/>
        <w:gridCol w:w="4388"/>
        <w:gridCol w:w="1298"/>
        <w:gridCol w:w="680"/>
        <w:gridCol w:w="4390"/>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вылета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вылета</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3501-3517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7220-7227</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3520-3523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7230-7237</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3524-3527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7240-7247</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3530-3537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7250-7253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3540-3547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7254-7257</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3550-3557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7260-7263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3560-3567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7264-7267</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3570-3577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7270-7273</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7201-7217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7274-7277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2021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3 к Инструкции </w:t>
            </w:r>
            <w:r>
              <w:br/>
            </w:r>
            <w:r>
              <w:rPr>
                <w:rFonts w:ascii="Times New Roman"/>
                <w:b w:val="false"/>
                <w:i w:val="false"/>
                <w:color w:val="000000"/>
                <w:sz w:val="20"/>
              </w:rPr>
              <w:t xml:space="preserve">по организации и обслуживанию </w:t>
            </w:r>
            <w:r>
              <w:br/>
            </w:r>
            <w:r>
              <w:rPr>
                <w:rFonts w:ascii="Times New Roman"/>
                <w:b w:val="false"/>
                <w:i w:val="false"/>
                <w:color w:val="000000"/>
                <w:sz w:val="20"/>
              </w:rPr>
              <w:t>воздушного движения</w:t>
            </w:r>
          </w:p>
        </w:tc>
      </w:tr>
    </w:tbl>
    <w:bookmarkStart w:name="z627" w:id="516"/>
    <w:p>
      <w:pPr>
        <w:spacing w:after="0"/>
        <w:ind w:left="0"/>
        <w:jc w:val="left"/>
      </w:pPr>
      <w:r>
        <w:rPr>
          <w:rFonts w:ascii="Times New Roman"/>
          <w:b/>
          <w:i w:val="false"/>
          <w:color w:val="000000"/>
        </w:rPr>
        <w:t xml:space="preserve"> Серия 37 (коды 3701 – 3777); серия 45 (коды 4501 – 4577)</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27"/>
        <w:gridCol w:w="736"/>
        <w:gridCol w:w="3863"/>
        <w:gridCol w:w="1143"/>
        <w:gridCol w:w="599"/>
        <w:gridCol w:w="1008"/>
        <w:gridCol w:w="3864"/>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РДЦ</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3701-3707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А1С</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4501-4507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3720-3727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А2С</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4510-4517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3730-3737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А3С</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4520-4527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А1В</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3740-3747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А4С</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4530-4537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А2В</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3750-3757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А4А</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4540-4547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А3В</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3760-3767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А1I</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17"/>
          <w:p>
            <w:pPr>
              <w:spacing w:after="20"/>
              <w:ind w:left="20"/>
              <w:jc w:val="both"/>
            </w:pPr>
            <w:r>
              <w:rPr>
                <w:rFonts w:ascii="Times New Roman"/>
                <w:b w:val="false"/>
                <w:i w:val="false"/>
                <w:color w:val="000000"/>
                <w:sz w:val="20"/>
              </w:rPr>
              <w:t>
3710-3717</w:t>
            </w:r>
            <w:r>
              <w:br/>
            </w:r>
            <w:r>
              <w:rPr>
                <w:rFonts w:ascii="Times New Roman"/>
                <w:b w:val="false"/>
                <w:i w:val="false"/>
                <w:color w:val="000000"/>
                <w:sz w:val="20"/>
              </w:rPr>
              <w:t>
4560-4567</w:t>
            </w:r>
          </w:p>
          <w:bookmarkEnd w:id="517"/>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А4В</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3770-3777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А2I</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4550-4557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А5В</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4570-4577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2021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Методике </w:t>
            </w:r>
            <w:r>
              <w:br/>
            </w:r>
            <w:r>
              <w:rPr>
                <w:rFonts w:ascii="Times New Roman"/>
                <w:b w:val="false"/>
                <w:i w:val="false"/>
                <w:color w:val="000000"/>
                <w:sz w:val="20"/>
              </w:rPr>
              <w:t xml:space="preserve">применения кодов вторичной обзорной </w:t>
            </w:r>
            <w:r>
              <w:br/>
            </w:r>
            <w:r>
              <w:rPr>
                <w:rFonts w:ascii="Times New Roman"/>
                <w:b w:val="false"/>
                <w:i w:val="false"/>
                <w:color w:val="000000"/>
                <w:sz w:val="20"/>
              </w:rPr>
              <w:t xml:space="preserve">радиолокации при обслуживании </w:t>
            </w:r>
            <w:r>
              <w:br/>
            </w:r>
            <w:r>
              <w:rPr>
                <w:rFonts w:ascii="Times New Roman"/>
                <w:b w:val="false"/>
                <w:i w:val="false"/>
                <w:color w:val="000000"/>
                <w:sz w:val="20"/>
              </w:rPr>
              <w:t xml:space="preserve">воздушного движения в воздушном </w:t>
            </w:r>
            <w:r>
              <w:br/>
            </w:r>
            <w:r>
              <w:rPr>
                <w:rFonts w:ascii="Times New Roman"/>
                <w:b w:val="false"/>
                <w:i w:val="false"/>
                <w:color w:val="000000"/>
                <w:sz w:val="20"/>
              </w:rPr>
              <w:t>пространстве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Приложения 3 к Инструкции </w:t>
            </w:r>
            <w:r>
              <w:br/>
            </w:r>
            <w:r>
              <w:rPr>
                <w:rFonts w:ascii="Times New Roman"/>
                <w:b w:val="false"/>
                <w:i w:val="false"/>
                <w:color w:val="000000"/>
                <w:sz w:val="20"/>
              </w:rPr>
              <w:t xml:space="preserve">по организации и обслуживанию </w:t>
            </w:r>
            <w:r>
              <w:br/>
            </w:r>
            <w:r>
              <w:rPr>
                <w:rFonts w:ascii="Times New Roman"/>
                <w:b w:val="false"/>
                <w:i w:val="false"/>
                <w:color w:val="000000"/>
                <w:sz w:val="20"/>
              </w:rPr>
              <w:t>воздушного движения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877"/>
        <w:gridCol w:w="3770"/>
        <w:gridCol w:w="877"/>
        <w:gridCol w:w="5662"/>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ОВД</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Кодовая группа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вылета</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18"/>
          <w:p>
            <w:pPr>
              <w:spacing w:after="20"/>
              <w:ind w:left="20"/>
              <w:jc w:val="both"/>
            </w:pPr>
            <w:r>
              <w:rPr>
                <w:rFonts w:ascii="Times New Roman"/>
                <w:b w:val="false"/>
                <w:i w:val="false"/>
                <w:color w:val="000000"/>
                <w:sz w:val="20"/>
              </w:rPr>
              <w:t>
Нур-Султан</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Кокшетау</w:t>
            </w:r>
            <w:r>
              <w:br/>
            </w:r>
            <w:r>
              <w:rPr>
                <w:rFonts w:ascii="Times New Roman"/>
                <w:b w:val="false"/>
                <w:i w:val="false"/>
                <w:color w:val="000000"/>
                <w:sz w:val="20"/>
              </w:rPr>
              <w:t>
Петропавловск</w:t>
            </w:r>
          </w:p>
          <w:bookmarkEnd w:id="518"/>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19"/>
          <w:p>
            <w:pPr>
              <w:spacing w:after="20"/>
              <w:ind w:left="20"/>
              <w:jc w:val="both"/>
            </w:pPr>
            <w:r>
              <w:rPr>
                <w:rFonts w:ascii="Times New Roman"/>
                <w:b w:val="false"/>
                <w:i w:val="false"/>
                <w:color w:val="000000"/>
                <w:sz w:val="20"/>
              </w:rPr>
              <w:t>
0001-0003</w:t>
            </w:r>
            <w:r>
              <w:br/>
            </w:r>
            <w:r>
              <w:rPr>
                <w:rFonts w:ascii="Times New Roman"/>
                <w:b w:val="false"/>
                <w:i w:val="false"/>
                <w:color w:val="000000"/>
                <w:sz w:val="20"/>
              </w:rPr>
              <w:t>
</w:t>
            </w:r>
            <w:r>
              <w:rPr>
                <w:rFonts w:ascii="Times New Roman"/>
                <w:b w:val="false"/>
                <w:i w:val="false"/>
                <w:color w:val="000000"/>
                <w:sz w:val="20"/>
              </w:rPr>
              <w:t>0004-0007</w:t>
            </w:r>
            <w:r>
              <w:br/>
            </w:r>
            <w:r>
              <w:rPr>
                <w:rFonts w:ascii="Times New Roman"/>
                <w:b w:val="false"/>
                <w:i w:val="false"/>
                <w:color w:val="000000"/>
                <w:sz w:val="20"/>
              </w:rPr>
              <w:t>
</w:t>
            </w:r>
            <w:r>
              <w:rPr>
                <w:rFonts w:ascii="Times New Roman"/>
                <w:b w:val="false"/>
                <w:i w:val="false"/>
                <w:color w:val="000000"/>
                <w:sz w:val="20"/>
              </w:rPr>
              <w:t>0010-0013</w:t>
            </w:r>
            <w:r>
              <w:br/>
            </w:r>
            <w:r>
              <w:rPr>
                <w:rFonts w:ascii="Times New Roman"/>
                <w:b w:val="false"/>
                <w:i w:val="false"/>
                <w:color w:val="000000"/>
                <w:sz w:val="20"/>
              </w:rPr>
              <w:t>
0014-0017</w:t>
            </w:r>
          </w:p>
          <w:bookmarkEnd w:id="5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20"/>
          <w:p>
            <w:pPr>
              <w:spacing w:after="20"/>
              <w:ind w:left="20"/>
              <w:jc w:val="both"/>
            </w:pPr>
            <w:r>
              <w:rPr>
                <w:rFonts w:ascii="Times New Roman"/>
                <w:b w:val="false"/>
                <w:i w:val="false"/>
                <w:color w:val="000000"/>
                <w:sz w:val="20"/>
              </w:rPr>
              <w:t>
Костанай</w:t>
            </w:r>
            <w:r>
              <w:br/>
            </w:r>
            <w:r>
              <w:rPr>
                <w:rFonts w:ascii="Times New Roman"/>
                <w:b w:val="false"/>
                <w:i w:val="false"/>
                <w:color w:val="000000"/>
                <w:sz w:val="20"/>
              </w:rPr>
              <w:t>
Аркалык</w:t>
            </w:r>
          </w:p>
          <w:bookmarkEnd w:id="520"/>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21"/>
          <w:p>
            <w:pPr>
              <w:spacing w:after="20"/>
              <w:ind w:left="20"/>
              <w:jc w:val="both"/>
            </w:pPr>
            <w:r>
              <w:rPr>
                <w:rFonts w:ascii="Times New Roman"/>
                <w:b w:val="false"/>
                <w:i w:val="false"/>
                <w:color w:val="000000"/>
                <w:sz w:val="20"/>
              </w:rPr>
              <w:t>
0020-0027</w:t>
            </w:r>
            <w:r>
              <w:br/>
            </w:r>
            <w:r>
              <w:rPr>
                <w:rFonts w:ascii="Times New Roman"/>
                <w:b w:val="false"/>
                <w:i w:val="false"/>
                <w:color w:val="000000"/>
                <w:sz w:val="20"/>
              </w:rPr>
              <w:t>
0030-0037</w:t>
            </w:r>
          </w:p>
          <w:bookmarkEnd w:id="5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22"/>
          <w:p>
            <w:pPr>
              <w:spacing w:after="20"/>
              <w:ind w:left="20"/>
              <w:jc w:val="both"/>
            </w:pPr>
            <w:r>
              <w:rPr>
                <w:rFonts w:ascii="Times New Roman"/>
                <w:b w:val="false"/>
                <w:i w:val="false"/>
                <w:color w:val="000000"/>
                <w:sz w:val="20"/>
              </w:rPr>
              <w:t>
Жезказган</w:t>
            </w:r>
            <w:r>
              <w:br/>
            </w:r>
            <w:r>
              <w:rPr>
                <w:rFonts w:ascii="Times New Roman"/>
                <w:b w:val="false"/>
                <w:i w:val="false"/>
                <w:color w:val="000000"/>
                <w:sz w:val="20"/>
              </w:rPr>
              <w:t>
Караганда</w:t>
            </w:r>
          </w:p>
          <w:bookmarkEnd w:id="522"/>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23"/>
          <w:p>
            <w:pPr>
              <w:spacing w:after="20"/>
              <w:ind w:left="20"/>
              <w:jc w:val="both"/>
            </w:pPr>
            <w:r>
              <w:rPr>
                <w:rFonts w:ascii="Times New Roman"/>
                <w:b w:val="false"/>
                <w:i w:val="false"/>
                <w:color w:val="000000"/>
                <w:sz w:val="20"/>
              </w:rPr>
              <w:t>
0040-0047</w:t>
            </w:r>
            <w:r>
              <w:br/>
            </w:r>
            <w:r>
              <w:rPr>
                <w:rFonts w:ascii="Times New Roman"/>
                <w:b w:val="false"/>
                <w:i w:val="false"/>
                <w:color w:val="000000"/>
                <w:sz w:val="20"/>
              </w:rPr>
              <w:t>
0050-0057</w:t>
            </w:r>
          </w:p>
          <w:bookmarkEnd w:id="52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24"/>
          <w:p>
            <w:pPr>
              <w:spacing w:after="20"/>
              <w:ind w:left="20"/>
              <w:jc w:val="both"/>
            </w:pPr>
            <w:r>
              <w:rPr>
                <w:rFonts w:ascii="Times New Roman"/>
                <w:b w:val="false"/>
                <w:i w:val="false"/>
                <w:color w:val="000000"/>
                <w:sz w:val="20"/>
              </w:rPr>
              <w:t>
Семей</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Урджар</w:t>
            </w:r>
            <w:r>
              <w:br/>
            </w:r>
            <w:r>
              <w:rPr>
                <w:rFonts w:ascii="Times New Roman"/>
                <w:b w:val="false"/>
                <w:i w:val="false"/>
                <w:color w:val="000000"/>
                <w:sz w:val="20"/>
              </w:rPr>
              <w:t>
Учарал</w:t>
            </w:r>
          </w:p>
          <w:bookmarkEnd w:id="524"/>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25"/>
          <w:p>
            <w:pPr>
              <w:spacing w:after="20"/>
              <w:ind w:left="20"/>
              <w:jc w:val="both"/>
            </w:pPr>
            <w:r>
              <w:rPr>
                <w:rFonts w:ascii="Times New Roman"/>
                <w:b w:val="false"/>
                <w:i w:val="false"/>
                <w:color w:val="000000"/>
                <w:sz w:val="20"/>
              </w:rPr>
              <w:t>
0060-0063</w:t>
            </w:r>
            <w:r>
              <w:br/>
            </w:r>
            <w:r>
              <w:rPr>
                <w:rFonts w:ascii="Times New Roman"/>
                <w:b w:val="false"/>
                <w:i w:val="false"/>
                <w:color w:val="000000"/>
                <w:sz w:val="20"/>
              </w:rPr>
              <w:t>
</w:t>
            </w:r>
            <w:r>
              <w:rPr>
                <w:rFonts w:ascii="Times New Roman"/>
                <w:b w:val="false"/>
                <w:i w:val="false"/>
                <w:color w:val="000000"/>
                <w:sz w:val="20"/>
              </w:rPr>
              <w:t>0064-0067</w:t>
            </w:r>
            <w:r>
              <w:br/>
            </w:r>
            <w:r>
              <w:rPr>
                <w:rFonts w:ascii="Times New Roman"/>
                <w:b w:val="false"/>
                <w:i w:val="false"/>
                <w:color w:val="000000"/>
                <w:sz w:val="20"/>
              </w:rPr>
              <w:t>
</w:t>
            </w:r>
            <w:r>
              <w:rPr>
                <w:rFonts w:ascii="Times New Roman"/>
                <w:b w:val="false"/>
                <w:i w:val="false"/>
                <w:color w:val="000000"/>
                <w:sz w:val="20"/>
              </w:rPr>
              <w:t>0070-0073</w:t>
            </w:r>
            <w:r>
              <w:br/>
            </w:r>
            <w:r>
              <w:rPr>
                <w:rFonts w:ascii="Times New Roman"/>
                <w:b w:val="false"/>
                <w:i w:val="false"/>
                <w:color w:val="000000"/>
                <w:sz w:val="20"/>
              </w:rPr>
              <w:t>
0074-0077</w:t>
            </w:r>
          </w:p>
          <w:bookmarkEnd w:id="525"/>
        </w:tc>
      </w:tr>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26"/>
          <w:p>
            <w:pPr>
              <w:spacing w:after="20"/>
              <w:ind w:left="20"/>
              <w:jc w:val="both"/>
            </w:pPr>
            <w:r>
              <w:rPr>
                <w:rFonts w:ascii="Times New Roman"/>
                <w:b w:val="false"/>
                <w:i w:val="false"/>
                <w:color w:val="000000"/>
                <w:sz w:val="20"/>
              </w:rPr>
              <w:t>
Алматы</w:t>
            </w:r>
            <w:r>
              <w:br/>
            </w:r>
            <w:r>
              <w:rPr>
                <w:rFonts w:ascii="Times New Roman"/>
                <w:b w:val="false"/>
                <w:i w:val="false"/>
                <w:color w:val="000000"/>
                <w:sz w:val="20"/>
              </w:rPr>
              <w:t>
Талдыкорган</w:t>
            </w:r>
          </w:p>
          <w:bookmarkEnd w:id="526"/>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27"/>
          <w:p>
            <w:pPr>
              <w:spacing w:after="20"/>
              <w:ind w:left="20"/>
              <w:jc w:val="both"/>
            </w:pPr>
            <w:r>
              <w:rPr>
                <w:rFonts w:ascii="Times New Roman"/>
                <w:b w:val="false"/>
                <w:i w:val="false"/>
                <w:color w:val="000000"/>
                <w:sz w:val="20"/>
              </w:rPr>
              <w:t>
0020-0027</w:t>
            </w:r>
            <w:r>
              <w:br/>
            </w:r>
            <w:r>
              <w:rPr>
                <w:rFonts w:ascii="Times New Roman"/>
                <w:b w:val="false"/>
                <w:i w:val="false"/>
                <w:color w:val="000000"/>
                <w:sz w:val="20"/>
              </w:rPr>
              <w:t>
0030-0037</w:t>
            </w:r>
          </w:p>
          <w:bookmarkEnd w:id="52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0001-0007</w:t>
            </w:r>
          </w:p>
        </w:tc>
      </w:tr>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28"/>
          <w:p>
            <w:pPr>
              <w:spacing w:after="20"/>
              <w:ind w:left="20"/>
              <w:jc w:val="both"/>
            </w:pPr>
            <w:r>
              <w:rPr>
                <w:rFonts w:ascii="Times New Roman"/>
                <w:b w:val="false"/>
                <w:i w:val="false"/>
                <w:color w:val="000000"/>
                <w:sz w:val="20"/>
              </w:rPr>
              <w:t>
Актобе</w:t>
            </w:r>
            <w:r>
              <w:br/>
            </w:r>
            <w:r>
              <w:rPr>
                <w:rFonts w:ascii="Times New Roman"/>
                <w:b w:val="false"/>
                <w:i w:val="false"/>
                <w:color w:val="000000"/>
                <w:sz w:val="20"/>
              </w:rPr>
              <w:t>
Уральск</w:t>
            </w:r>
          </w:p>
          <w:bookmarkEnd w:id="528"/>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29"/>
          <w:p>
            <w:pPr>
              <w:spacing w:after="20"/>
              <w:ind w:left="20"/>
              <w:jc w:val="both"/>
            </w:pPr>
            <w:r>
              <w:rPr>
                <w:rFonts w:ascii="Times New Roman"/>
                <w:b w:val="false"/>
                <w:i w:val="false"/>
                <w:color w:val="000000"/>
                <w:sz w:val="20"/>
              </w:rPr>
              <w:t>
0001-0007</w:t>
            </w:r>
            <w:r>
              <w:br/>
            </w:r>
            <w:r>
              <w:rPr>
                <w:rFonts w:ascii="Times New Roman"/>
                <w:b w:val="false"/>
                <w:i w:val="false"/>
                <w:color w:val="000000"/>
                <w:sz w:val="20"/>
              </w:rPr>
              <w:t>
0010-0017</w:t>
            </w:r>
          </w:p>
          <w:bookmarkEnd w:id="5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30"/>
          <w:p>
            <w:pPr>
              <w:spacing w:after="20"/>
              <w:ind w:left="20"/>
              <w:jc w:val="both"/>
            </w:pPr>
            <w:r>
              <w:rPr>
                <w:rFonts w:ascii="Times New Roman"/>
                <w:b w:val="false"/>
                <w:i w:val="false"/>
                <w:color w:val="000000"/>
                <w:sz w:val="20"/>
              </w:rPr>
              <w:t>
Актау</w:t>
            </w:r>
            <w:r>
              <w:br/>
            </w:r>
            <w:r>
              <w:rPr>
                <w:rFonts w:ascii="Times New Roman"/>
                <w:b w:val="false"/>
                <w:i w:val="false"/>
                <w:color w:val="000000"/>
                <w:sz w:val="20"/>
              </w:rPr>
              <w:t>
Атырау</w:t>
            </w:r>
          </w:p>
          <w:bookmarkEnd w:id="530"/>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31"/>
          <w:p>
            <w:pPr>
              <w:spacing w:after="20"/>
              <w:ind w:left="20"/>
              <w:jc w:val="both"/>
            </w:pPr>
            <w:r>
              <w:rPr>
                <w:rFonts w:ascii="Times New Roman"/>
                <w:b w:val="false"/>
                <w:i w:val="false"/>
                <w:color w:val="000000"/>
                <w:sz w:val="20"/>
              </w:rPr>
              <w:t>
0020-0027</w:t>
            </w:r>
            <w:r>
              <w:br/>
            </w:r>
            <w:r>
              <w:rPr>
                <w:rFonts w:ascii="Times New Roman"/>
                <w:b w:val="false"/>
                <w:i w:val="false"/>
                <w:color w:val="000000"/>
                <w:sz w:val="20"/>
              </w:rPr>
              <w:t>
0030-0037</w:t>
            </w:r>
          </w:p>
          <w:bookmarkEnd w:id="53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0070-0077</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32"/>
          <w:p>
            <w:pPr>
              <w:spacing w:after="20"/>
              <w:ind w:left="20"/>
              <w:jc w:val="both"/>
            </w:pPr>
            <w:r>
              <w:rPr>
                <w:rFonts w:ascii="Times New Roman"/>
                <w:b w:val="false"/>
                <w:i w:val="false"/>
                <w:color w:val="000000"/>
                <w:sz w:val="20"/>
              </w:rPr>
              <w:t>
Шымкент</w:t>
            </w:r>
            <w:r>
              <w:br/>
            </w:r>
            <w:r>
              <w:rPr>
                <w:rFonts w:ascii="Times New Roman"/>
                <w:b w:val="false"/>
                <w:i w:val="false"/>
                <w:color w:val="000000"/>
                <w:sz w:val="20"/>
              </w:rPr>
              <w:t>
</w:t>
            </w:r>
            <w:r>
              <w:rPr>
                <w:rFonts w:ascii="Times New Roman"/>
                <w:b w:val="false"/>
                <w:i w:val="false"/>
                <w:color w:val="000000"/>
                <w:sz w:val="20"/>
              </w:rPr>
              <w:t>Кызылорда</w:t>
            </w:r>
            <w:r>
              <w:br/>
            </w:r>
            <w:r>
              <w:rPr>
                <w:rFonts w:ascii="Times New Roman"/>
                <w:b w:val="false"/>
                <w:i w:val="false"/>
                <w:color w:val="000000"/>
                <w:sz w:val="20"/>
              </w:rPr>
              <w:t>
Тараз</w:t>
            </w:r>
          </w:p>
          <w:bookmarkEnd w:id="532"/>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33"/>
          <w:p>
            <w:pPr>
              <w:spacing w:after="20"/>
              <w:ind w:left="20"/>
              <w:jc w:val="both"/>
            </w:pPr>
            <w:r>
              <w:rPr>
                <w:rFonts w:ascii="Times New Roman"/>
                <w:b w:val="false"/>
                <w:i w:val="false"/>
                <w:color w:val="000000"/>
                <w:sz w:val="20"/>
              </w:rPr>
              <w:t>
0040-0047</w:t>
            </w:r>
            <w:r>
              <w:br/>
            </w:r>
            <w:r>
              <w:rPr>
                <w:rFonts w:ascii="Times New Roman"/>
                <w:b w:val="false"/>
                <w:i w:val="false"/>
                <w:color w:val="000000"/>
                <w:sz w:val="20"/>
              </w:rPr>
              <w:t>
</w:t>
            </w:r>
            <w:r>
              <w:rPr>
                <w:rFonts w:ascii="Times New Roman"/>
                <w:b w:val="false"/>
                <w:i w:val="false"/>
                <w:color w:val="000000"/>
                <w:sz w:val="20"/>
              </w:rPr>
              <w:t>0050-0057</w:t>
            </w:r>
            <w:r>
              <w:br/>
            </w:r>
            <w:r>
              <w:rPr>
                <w:rFonts w:ascii="Times New Roman"/>
                <w:b w:val="false"/>
                <w:i w:val="false"/>
                <w:color w:val="000000"/>
                <w:sz w:val="20"/>
              </w:rPr>
              <w:t>
</w:t>
            </w:r>
            <w:r>
              <w:rPr>
                <w:rFonts w:ascii="Times New Roman"/>
                <w:b w:val="false"/>
                <w:i w:val="false"/>
                <w:color w:val="000000"/>
                <w:sz w:val="20"/>
              </w:rPr>
              <w:t>0060-0067</w:t>
            </w:r>
            <w:r>
              <w:br/>
            </w:r>
            <w:r>
              <w:rPr>
                <w:rFonts w:ascii="Times New Roman"/>
                <w:b w:val="false"/>
                <w:i w:val="false"/>
                <w:color w:val="000000"/>
                <w:sz w:val="20"/>
              </w:rPr>
              <w:t>
0010-0017</w:t>
            </w:r>
          </w:p>
          <w:bookmarkEnd w:id="53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2021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 xml:space="preserve">производства полетов </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2" w:id="534"/>
    <w:p>
      <w:pPr>
        <w:spacing w:after="0"/>
        <w:ind w:left="0"/>
        <w:jc w:val="both"/>
      </w:pPr>
      <w:r>
        <w:rPr>
          <w:rFonts w:ascii="Times New Roman"/>
          <w:b w:val="false"/>
          <w:i w:val="false"/>
          <w:color w:val="000000"/>
          <w:sz w:val="28"/>
        </w:rPr>
        <w:t>
      Бортовой журнал гражданского ВС (для ВС российского производства)</w:t>
      </w:r>
    </w:p>
    <w:bookmarkEnd w:id="534"/>
    <w:bookmarkStart w:name="z663" w:id="535"/>
    <w:p>
      <w:pPr>
        <w:spacing w:after="0"/>
        <w:ind w:left="0"/>
        <w:jc w:val="both"/>
      </w:pPr>
      <w:r>
        <w:rPr>
          <w:rFonts w:ascii="Times New Roman"/>
          <w:b w:val="false"/>
          <w:i w:val="false"/>
          <w:color w:val="000000"/>
          <w:sz w:val="28"/>
        </w:rPr>
        <w:t>
      Примерное содержание бортового журнала гражданского ВС (для ВС производства дальнего зарубежья)</w:t>
      </w:r>
    </w:p>
    <w:bookmarkEnd w:id="535"/>
    <w:bookmarkStart w:name="z664" w:id="536"/>
    <w:p>
      <w:pPr>
        <w:spacing w:after="0"/>
        <w:ind w:left="0"/>
        <w:jc w:val="both"/>
      </w:pPr>
      <w:r>
        <w:rPr>
          <w:rFonts w:ascii="Times New Roman"/>
          <w:b w:val="false"/>
          <w:i w:val="false"/>
          <w:color w:val="000000"/>
          <w:sz w:val="28"/>
        </w:rPr>
        <w:t>
      Бортовой журнал гражданского ВС (для ВС выполняющих авиационные работы)</w:t>
      </w:r>
    </w:p>
    <w:bookmarkEnd w:id="536"/>
    <w:bookmarkStart w:name="z665" w:id="537"/>
    <w:p>
      <w:pPr>
        <w:spacing w:after="0"/>
        <w:ind w:left="0"/>
        <w:jc w:val="both"/>
      </w:pPr>
      <w:r>
        <w:rPr>
          <w:rFonts w:ascii="Times New Roman"/>
          <w:b w:val="false"/>
          <w:i w:val="false"/>
          <w:color w:val="000000"/>
          <w:sz w:val="28"/>
        </w:rPr>
        <w:t>
      Тип ВС: _______________________________ ,</w:t>
      </w:r>
    </w:p>
    <w:bookmarkEnd w:id="537"/>
    <w:bookmarkStart w:name="z666" w:id="538"/>
    <w:p>
      <w:pPr>
        <w:spacing w:after="0"/>
        <w:ind w:left="0"/>
        <w:jc w:val="both"/>
      </w:pPr>
      <w:r>
        <w:rPr>
          <w:rFonts w:ascii="Times New Roman"/>
          <w:b w:val="false"/>
          <w:i w:val="false"/>
          <w:color w:val="000000"/>
          <w:sz w:val="28"/>
        </w:rPr>
        <w:t>
      Бортовой государственный регистрационный номер ВС: ____________ ,</w:t>
      </w:r>
    </w:p>
    <w:bookmarkEnd w:id="538"/>
    <w:bookmarkStart w:name="z667" w:id="539"/>
    <w:p>
      <w:pPr>
        <w:spacing w:after="0"/>
        <w:ind w:left="0"/>
        <w:jc w:val="both"/>
      </w:pPr>
      <w:r>
        <w:rPr>
          <w:rFonts w:ascii="Times New Roman"/>
          <w:b w:val="false"/>
          <w:i w:val="false"/>
          <w:color w:val="000000"/>
          <w:sz w:val="28"/>
        </w:rPr>
        <w:t>
      Серийный (заводской) номер ВС: __________________________________</w:t>
      </w:r>
    </w:p>
    <w:bookmarkEnd w:id="539"/>
    <w:bookmarkStart w:name="z668" w:id="540"/>
    <w:p>
      <w:pPr>
        <w:spacing w:after="0"/>
        <w:ind w:left="0"/>
        <w:jc w:val="both"/>
      </w:pPr>
      <w:r>
        <w:rPr>
          <w:rFonts w:ascii="Times New Roman"/>
          <w:b w:val="false"/>
          <w:i w:val="false"/>
          <w:color w:val="000000"/>
          <w:sz w:val="28"/>
        </w:rPr>
        <w:t>
      Наименование эксплуатанта или данные о владельце ВС: _____________</w:t>
      </w:r>
    </w:p>
    <w:bookmarkEnd w:id="540"/>
    <w:bookmarkStart w:name="z669" w:id="541"/>
    <w:p>
      <w:pPr>
        <w:spacing w:after="0"/>
        <w:ind w:left="0"/>
        <w:jc w:val="both"/>
      </w:pPr>
      <w:r>
        <w:rPr>
          <w:rFonts w:ascii="Times New Roman"/>
          <w:b w:val="false"/>
          <w:i w:val="false"/>
          <w:color w:val="000000"/>
          <w:sz w:val="28"/>
        </w:rPr>
        <w:t>
      Масса конструкции ВС: __________________________ кг</w:t>
      </w:r>
    </w:p>
    <w:bookmarkEnd w:id="541"/>
    <w:bookmarkStart w:name="z670" w:id="542"/>
    <w:p>
      <w:pPr>
        <w:spacing w:after="0"/>
        <w:ind w:left="0"/>
        <w:jc w:val="both"/>
      </w:pPr>
      <w:r>
        <w:rPr>
          <w:rFonts w:ascii="Times New Roman"/>
          <w:b w:val="false"/>
          <w:i w:val="false"/>
          <w:color w:val="000000"/>
          <w:sz w:val="28"/>
        </w:rPr>
        <w:t>
      САХ (центровка) ВС: ____________________________ %</w:t>
      </w:r>
    </w:p>
    <w:bookmarkEnd w:id="542"/>
    <w:bookmarkStart w:name="z671" w:id="543"/>
    <w:p>
      <w:pPr>
        <w:spacing w:after="0"/>
        <w:ind w:left="0"/>
        <w:jc w:val="both"/>
      </w:pPr>
      <w:r>
        <w:rPr>
          <w:rFonts w:ascii="Times New Roman"/>
          <w:b w:val="false"/>
          <w:i w:val="false"/>
          <w:color w:val="000000"/>
          <w:sz w:val="28"/>
        </w:rPr>
        <w:t>
      Содержание разделов бортового журнала гражданского воздушного судна</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6"/>
        <w:gridCol w:w="6128"/>
        <w:gridCol w:w="2746"/>
      </w:tblGrid>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о порядке приема-передачи воздушного судна в базовых, промежуточных и конечных аэропортах гражданской авиации</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систем, по которым дается оценка их работоспособности в полете членам экипажа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особенности воздушного судна, двигателей и систем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агрегатов или деталей в аэропортах посадки за рейс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задержках рейсов по техническим причинам в внебазовых аэропортах</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отказах и неисправностях, выявленных в полете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бортового имущества воздушного судна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самолета и бортового имущества согласно описи и остаток горюче-смазочных материалов (ГСМ)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журнала инженерным и руководящим составом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672" w:id="544"/>
    <w:p>
      <w:pPr>
        <w:spacing w:after="0"/>
        <w:ind w:left="0"/>
        <w:jc w:val="both"/>
      </w:pPr>
      <w:r>
        <w:rPr>
          <w:rFonts w:ascii="Times New Roman"/>
          <w:b w:val="false"/>
          <w:i w:val="false"/>
          <w:color w:val="000000"/>
          <w:sz w:val="28"/>
        </w:rPr>
        <w:t>
      I. Перечень систем, по которым дается оценка их работоспособности в полете членами экипажа:</w:t>
      </w:r>
    </w:p>
    <w:bookmarkEnd w:id="544"/>
    <w:bookmarkStart w:name="z673" w:id="545"/>
    <w:p>
      <w:pPr>
        <w:spacing w:after="0"/>
        <w:ind w:left="0"/>
        <w:jc w:val="both"/>
      </w:pPr>
      <w:r>
        <w:rPr>
          <w:rFonts w:ascii="Times New Roman"/>
          <w:b w:val="false"/>
          <w:i w:val="false"/>
          <w:color w:val="000000"/>
          <w:sz w:val="28"/>
        </w:rPr>
        <w:t>
      1. Двигатель и его агрегаты.</w:t>
      </w:r>
    </w:p>
    <w:bookmarkEnd w:id="545"/>
    <w:bookmarkStart w:name="z674" w:id="546"/>
    <w:p>
      <w:pPr>
        <w:spacing w:after="0"/>
        <w:ind w:left="0"/>
        <w:jc w:val="both"/>
      </w:pPr>
      <w:r>
        <w:rPr>
          <w:rFonts w:ascii="Times New Roman"/>
          <w:b w:val="false"/>
          <w:i w:val="false"/>
          <w:color w:val="000000"/>
          <w:sz w:val="28"/>
        </w:rPr>
        <w:t>
      2. Воздушный (несущий и рулевой) винт и управление им.</w:t>
      </w:r>
    </w:p>
    <w:bookmarkEnd w:id="546"/>
    <w:bookmarkStart w:name="z675" w:id="547"/>
    <w:p>
      <w:pPr>
        <w:spacing w:after="0"/>
        <w:ind w:left="0"/>
        <w:jc w:val="both"/>
      </w:pPr>
      <w:r>
        <w:rPr>
          <w:rFonts w:ascii="Times New Roman"/>
          <w:b w:val="false"/>
          <w:i w:val="false"/>
          <w:color w:val="000000"/>
          <w:sz w:val="28"/>
        </w:rPr>
        <w:t>
      3. Топливная система и ее агрегаты.</w:t>
      </w:r>
    </w:p>
    <w:bookmarkEnd w:id="547"/>
    <w:bookmarkStart w:name="z676" w:id="548"/>
    <w:p>
      <w:pPr>
        <w:spacing w:after="0"/>
        <w:ind w:left="0"/>
        <w:jc w:val="both"/>
      </w:pPr>
      <w:r>
        <w:rPr>
          <w:rFonts w:ascii="Times New Roman"/>
          <w:b w:val="false"/>
          <w:i w:val="false"/>
          <w:color w:val="000000"/>
          <w:sz w:val="28"/>
        </w:rPr>
        <w:t>
      4. Масляная система и ее агрегаты</w:t>
      </w:r>
    </w:p>
    <w:bookmarkEnd w:id="548"/>
    <w:bookmarkStart w:name="z677" w:id="549"/>
    <w:p>
      <w:pPr>
        <w:spacing w:after="0"/>
        <w:ind w:left="0"/>
        <w:jc w:val="both"/>
      </w:pPr>
      <w:r>
        <w:rPr>
          <w:rFonts w:ascii="Times New Roman"/>
          <w:b w:val="false"/>
          <w:i w:val="false"/>
          <w:color w:val="000000"/>
          <w:sz w:val="28"/>
        </w:rPr>
        <w:t>
      5. Воздушная система и ее агрегаты.</w:t>
      </w:r>
    </w:p>
    <w:bookmarkEnd w:id="549"/>
    <w:bookmarkStart w:name="z678" w:id="550"/>
    <w:p>
      <w:pPr>
        <w:spacing w:after="0"/>
        <w:ind w:left="0"/>
        <w:jc w:val="both"/>
      </w:pPr>
      <w:r>
        <w:rPr>
          <w:rFonts w:ascii="Times New Roman"/>
          <w:b w:val="false"/>
          <w:i w:val="false"/>
          <w:color w:val="000000"/>
          <w:sz w:val="28"/>
        </w:rPr>
        <w:t>
      6. Гидравлическая и гидроазотная системы и их агрегаты.</w:t>
      </w:r>
    </w:p>
    <w:bookmarkEnd w:id="550"/>
    <w:bookmarkStart w:name="z679" w:id="551"/>
    <w:p>
      <w:pPr>
        <w:spacing w:after="0"/>
        <w:ind w:left="0"/>
        <w:jc w:val="both"/>
      </w:pPr>
      <w:r>
        <w:rPr>
          <w:rFonts w:ascii="Times New Roman"/>
          <w:b w:val="false"/>
          <w:i w:val="false"/>
          <w:color w:val="000000"/>
          <w:sz w:val="28"/>
        </w:rPr>
        <w:t>
      7. Шасси (в том числе и колеса).</w:t>
      </w:r>
    </w:p>
    <w:bookmarkEnd w:id="551"/>
    <w:bookmarkStart w:name="z680" w:id="552"/>
    <w:p>
      <w:pPr>
        <w:spacing w:after="0"/>
        <w:ind w:left="0"/>
        <w:jc w:val="both"/>
      </w:pPr>
      <w:r>
        <w:rPr>
          <w:rFonts w:ascii="Times New Roman"/>
          <w:b w:val="false"/>
          <w:i w:val="false"/>
          <w:color w:val="000000"/>
          <w:sz w:val="28"/>
        </w:rPr>
        <w:t>
      8. Высотная система и ее агрегаты.</w:t>
      </w:r>
    </w:p>
    <w:bookmarkEnd w:id="552"/>
    <w:bookmarkStart w:name="z681" w:id="553"/>
    <w:p>
      <w:pPr>
        <w:spacing w:after="0"/>
        <w:ind w:left="0"/>
        <w:jc w:val="both"/>
      </w:pPr>
      <w:r>
        <w:rPr>
          <w:rFonts w:ascii="Times New Roman"/>
          <w:b w:val="false"/>
          <w:i w:val="false"/>
          <w:color w:val="000000"/>
          <w:sz w:val="28"/>
        </w:rPr>
        <w:t>
      9. Управление рулями, элеронами, триммерами, закрылками и силовой установкой, тормозным парашютом, стопорением и т.д. и их агрегаты.</w:t>
      </w:r>
    </w:p>
    <w:bookmarkEnd w:id="553"/>
    <w:bookmarkStart w:name="z682" w:id="554"/>
    <w:p>
      <w:pPr>
        <w:spacing w:after="0"/>
        <w:ind w:left="0"/>
        <w:jc w:val="both"/>
      </w:pPr>
      <w:r>
        <w:rPr>
          <w:rFonts w:ascii="Times New Roman"/>
          <w:b w:val="false"/>
          <w:i w:val="false"/>
          <w:color w:val="000000"/>
          <w:sz w:val="28"/>
        </w:rPr>
        <w:t>
      10. Система водоснабжения и санузлов и их агрегаты.</w:t>
      </w:r>
    </w:p>
    <w:bookmarkEnd w:id="554"/>
    <w:bookmarkStart w:name="z683" w:id="555"/>
    <w:p>
      <w:pPr>
        <w:spacing w:after="0"/>
        <w:ind w:left="0"/>
        <w:jc w:val="both"/>
      </w:pPr>
      <w:r>
        <w:rPr>
          <w:rFonts w:ascii="Times New Roman"/>
          <w:b w:val="false"/>
          <w:i w:val="false"/>
          <w:color w:val="000000"/>
          <w:sz w:val="28"/>
        </w:rPr>
        <w:t>
      11. Противообледенительная, противопожарная, кислородная системы и их агрегаты.</w:t>
      </w:r>
    </w:p>
    <w:bookmarkEnd w:id="555"/>
    <w:bookmarkStart w:name="z684" w:id="556"/>
    <w:p>
      <w:pPr>
        <w:spacing w:after="0"/>
        <w:ind w:left="0"/>
        <w:jc w:val="both"/>
      </w:pPr>
      <w:r>
        <w:rPr>
          <w:rFonts w:ascii="Times New Roman"/>
          <w:b w:val="false"/>
          <w:i w:val="false"/>
          <w:color w:val="000000"/>
          <w:sz w:val="28"/>
        </w:rPr>
        <w:t>
      12. Оборудование слепой посадки и полуавтоматического захода на посадку (оценка работы дается после каждой посадки).</w:t>
      </w:r>
    </w:p>
    <w:bookmarkEnd w:id="556"/>
    <w:bookmarkStart w:name="z685" w:id="557"/>
    <w:p>
      <w:pPr>
        <w:spacing w:after="0"/>
        <w:ind w:left="0"/>
        <w:jc w:val="both"/>
      </w:pPr>
      <w:r>
        <w:rPr>
          <w:rFonts w:ascii="Times New Roman"/>
          <w:b w:val="false"/>
          <w:i w:val="false"/>
          <w:color w:val="000000"/>
          <w:sz w:val="28"/>
        </w:rPr>
        <w:t>
      13. Радиосвязное оборудование.</w:t>
      </w:r>
    </w:p>
    <w:bookmarkEnd w:id="557"/>
    <w:bookmarkStart w:name="z686" w:id="558"/>
    <w:p>
      <w:pPr>
        <w:spacing w:after="0"/>
        <w:ind w:left="0"/>
        <w:jc w:val="both"/>
      </w:pPr>
      <w:r>
        <w:rPr>
          <w:rFonts w:ascii="Times New Roman"/>
          <w:b w:val="false"/>
          <w:i w:val="false"/>
          <w:color w:val="000000"/>
          <w:sz w:val="28"/>
        </w:rPr>
        <w:t>
      14. Навигационное оборудование.</w:t>
      </w:r>
    </w:p>
    <w:bookmarkEnd w:id="558"/>
    <w:bookmarkStart w:name="z687" w:id="559"/>
    <w:p>
      <w:pPr>
        <w:spacing w:after="0"/>
        <w:ind w:left="0"/>
        <w:jc w:val="both"/>
      </w:pPr>
      <w:r>
        <w:rPr>
          <w:rFonts w:ascii="Times New Roman"/>
          <w:b w:val="false"/>
          <w:i w:val="false"/>
          <w:color w:val="000000"/>
          <w:sz w:val="28"/>
        </w:rPr>
        <w:t>
      15. Радиолокационное оборудование.</w:t>
      </w:r>
    </w:p>
    <w:bookmarkEnd w:id="559"/>
    <w:bookmarkStart w:name="z688" w:id="560"/>
    <w:p>
      <w:pPr>
        <w:spacing w:after="0"/>
        <w:ind w:left="0"/>
        <w:jc w:val="both"/>
      </w:pPr>
      <w:r>
        <w:rPr>
          <w:rFonts w:ascii="Times New Roman"/>
          <w:b w:val="false"/>
          <w:i w:val="false"/>
          <w:color w:val="000000"/>
          <w:sz w:val="28"/>
        </w:rPr>
        <w:t>
      16. Приборное оборудование.</w:t>
      </w:r>
    </w:p>
    <w:bookmarkEnd w:id="560"/>
    <w:bookmarkStart w:name="z689" w:id="561"/>
    <w:p>
      <w:pPr>
        <w:spacing w:after="0"/>
        <w:ind w:left="0"/>
        <w:jc w:val="both"/>
      </w:pPr>
      <w:r>
        <w:rPr>
          <w:rFonts w:ascii="Times New Roman"/>
          <w:b w:val="false"/>
          <w:i w:val="false"/>
          <w:color w:val="000000"/>
          <w:sz w:val="28"/>
        </w:rPr>
        <w:t>
      17. Электрооборудование.</w:t>
      </w:r>
    </w:p>
    <w:bookmarkEnd w:id="561"/>
    <w:bookmarkStart w:name="z690" w:id="562"/>
    <w:p>
      <w:pPr>
        <w:spacing w:after="0"/>
        <w:ind w:left="0"/>
        <w:jc w:val="both"/>
      </w:pPr>
      <w:r>
        <w:rPr>
          <w:rFonts w:ascii="Times New Roman"/>
          <w:b w:val="false"/>
          <w:i w:val="false"/>
          <w:color w:val="000000"/>
          <w:sz w:val="28"/>
        </w:rPr>
        <w:t>
      18. Бытовое оборудование.</w:t>
      </w:r>
    </w:p>
    <w:bookmarkEnd w:id="562"/>
    <w:bookmarkStart w:name="z691" w:id="563"/>
    <w:p>
      <w:pPr>
        <w:spacing w:after="0"/>
        <w:ind w:left="0"/>
        <w:jc w:val="both"/>
      </w:pPr>
      <w:r>
        <w:rPr>
          <w:rFonts w:ascii="Times New Roman"/>
          <w:b w:val="false"/>
          <w:i w:val="false"/>
          <w:color w:val="000000"/>
          <w:sz w:val="28"/>
        </w:rPr>
        <w:t>
      19. Система внешней подвески грузом и управление.</w:t>
      </w:r>
    </w:p>
    <w:bookmarkEnd w:id="563"/>
    <w:bookmarkStart w:name="z692" w:id="564"/>
    <w:p>
      <w:pPr>
        <w:spacing w:after="0"/>
        <w:ind w:left="0"/>
        <w:jc w:val="both"/>
      </w:pPr>
      <w:r>
        <w:rPr>
          <w:rFonts w:ascii="Times New Roman"/>
          <w:b w:val="false"/>
          <w:i w:val="false"/>
          <w:color w:val="000000"/>
          <w:sz w:val="28"/>
        </w:rPr>
        <w:t>
      20. Управление "шаг – газ".</w:t>
      </w:r>
    </w:p>
    <w:bookmarkEnd w:id="564"/>
    <w:bookmarkStart w:name="z693" w:id="565"/>
    <w:p>
      <w:pPr>
        <w:spacing w:after="0"/>
        <w:ind w:left="0"/>
        <w:jc w:val="both"/>
      </w:pPr>
      <w:r>
        <w:rPr>
          <w:rFonts w:ascii="Times New Roman"/>
          <w:b w:val="false"/>
          <w:i w:val="false"/>
          <w:color w:val="000000"/>
          <w:sz w:val="28"/>
        </w:rPr>
        <w:t>
      21. Управление муфтой включения трансмиссии.</w:t>
      </w:r>
    </w:p>
    <w:bookmarkEnd w:id="565"/>
    <w:bookmarkStart w:name="z694" w:id="566"/>
    <w:p>
      <w:pPr>
        <w:spacing w:after="0"/>
        <w:ind w:left="0"/>
        <w:jc w:val="both"/>
      </w:pPr>
      <w:r>
        <w:rPr>
          <w:rFonts w:ascii="Times New Roman"/>
          <w:b w:val="false"/>
          <w:i w:val="false"/>
          <w:color w:val="000000"/>
          <w:sz w:val="28"/>
        </w:rPr>
        <w:t>
      22. Трансмиссия.</w:t>
      </w:r>
    </w:p>
    <w:bookmarkEnd w:id="566"/>
    <w:bookmarkStart w:name="z695" w:id="567"/>
    <w:p>
      <w:pPr>
        <w:spacing w:after="0"/>
        <w:ind w:left="0"/>
        <w:jc w:val="both"/>
      </w:pPr>
      <w:r>
        <w:rPr>
          <w:rFonts w:ascii="Times New Roman"/>
          <w:b w:val="false"/>
          <w:i w:val="false"/>
          <w:color w:val="000000"/>
          <w:sz w:val="28"/>
        </w:rPr>
        <w:t>
      23. Бортовая установка системы запуска двигателей.</w:t>
      </w:r>
    </w:p>
    <w:bookmarkEnd w:id="567"/>
    <w:bookmarkStart w:name="z696" w:id="568"/>
    <w:p>
      <w:pPr>
        <w:spacing w:after="0"/>
        <w:ind w:left="0"/>
        <w:jc w:val="both"/>
      </w:pPr>
      <w:r>
        <w:rPr>
          <w:rFonts w:ascii="Times New Roman"/>
          <w:b w:val="false"/>
          <w:i w:val="false"/>
          <w:color w:val="000000"/>
          <w:sz w:val="28"/>
        </w:rPr>
        <w:t>
      24. Бортовые самописцы (остаток пленки в часах полета).</w:t>
      </w:r>
    </w:p>
    <w:bookmarkEnd w:id="568"/>
    <w:bookmarkStart w:name="z697" w:id="569"/>
    <w:p>
      <w:pPr>
        <w:spacing w:after="0"/>
        <w:ind w:left="0"/>
        <w:jc w:val="both"/>
      </w:pPr>
      <w:r>
        <w:rPr>
          <w:rFonts w:ascii="Times New Roman"/>
          <w:b w:val="false"/>
          <w:i w:val="false"/>
          <w:color w:val="000000"/>
          <w:sz w:val="28"/>
        </w:rPr>
        <w:t>
      Примечание: Если по указанным системам в полете появляются неисправности, экипаж осуществляет доклад органу ОВД, а в случае окончания связи с ним, краткое сообщение о замеченных неисправностях и их характере проявления для обеспечения оперативного устранения неисправностей при кратковременной стоянке – командно-диспетчерскому пункту аэродрома посадки. После посадки экипаж осуществляет запись обо всех обнаруженных неисправностях в бортжурнал с указанием характера неисправности и параметров, необходимых для оценки и устранения неисправности.</w:t>
      </w:r>
    </w:p>
    <w:bookmarkEnd w:id="569"/>
    <w:bookmarkStart w:name="z698" w:id="570"/>
    <w:p>
      <w:pPr>
        <w:spacing w:after="0"/>
        <w:ind w:left="0"/>
        <w:jc w:val="both"/>
      </w:pPr>
      <w:r>
        <w:rPr>
          <w:rFonts w:ascii="Times New Roman"/>
          <w:b w:val="false"/>
          <w:i w:val="false"/>
          <w:color w:val="000000"/>
          <w:sz w:val="28"/>
        </w:rPr>
        <w:t>
      II. Индивидуальные особенности воздушного судна, двигателей и систем</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9" w:id="571"/>
    <w:p>
      <w:pPr>
        <w:spacing w:after="0"/>
        <w:ind w:left="0"/>
        <w:jc w:val="both"/>
      </w:pPr>
      <w:r>
        <w:rPr>
          <w:rFonts w:ascii="Times New Roman"/>
          <w:b w:val="false"/>
          <w:i w:val="false"/>
          <w:color w:val="000000"/>
          <w:sz w:val="28"/>
        </w:rPr>
        <w:t>
      III. Замена агрегатов или деталей в аэропортах посадки за рейс</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758"/>
        <w:gridCol w:w="758"/>
        <w:gridCol w:w="2183"/>
        <w:gridCol w:w="1709"/>
        <w:gridCol w:w="1709"/>
        <w:gridCol w:w="1709"/>
        <w:gridCol w:w="1709"/>
      </w:tblGrid>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агрегата или деталей</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снятого агрегата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установленного агрегата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замены агрегатов</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подпись</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0" w:id="572"/>
    <w:p>
      <w:pPr>
        <w:spacing w:after="0"/>
        <w:ind w:left="0"/>
        <w:jc w:val="both"/>
      </w:pPr>
      <w:r>
        <w:rPr>
          <w:rFonts w:ascii="Times New Roman"/>
          <w:b w:val="false"/>
          <w:i w:val="false"/>
          <w:color w:val="000000"/>
          <w:sz w:val="28"/>
        </w:rPr>
        <w:t>
      IV. Сведения о задержках рейсов по техническим причинам во внебазовых аэропортах</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1607"/>
        <w:gridCol w:w="1257"/>
        <w:gridCol w:w="3006"/>
        <w:gridCol w:w="1957"/>
        <w:gridCol w:w="3357"/>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задержки</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технической причины, вызвавшей задержку рейса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члена экипажа</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фамилия и подпись ответственного лица ИАС</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вылета по расписанию</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фактического вылета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1" w:id="573"/>
    <w:p>
      <w:pPr>
        <w:spacing w:after="0"/>
        <w:ind w:left="0"/>
        <w:jc w:val="both"/>
      </w:pPr>
      <w:r>
        <w:rPr>
          <w:rFonts w:ascii="Times New Roman"/>
          <w:b w:val="false"/>
          <w:i w:val="false"/>
          <w:color w:val="000000"/>
          <w:sz w:val="28"/>
        </w:rPr>
        <w:t>
      V. Сведения об отказах и неисправностях, выявленных в полете</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454"/>
        <w:gridCol w:w="2445"/>
        <w:gridCol w:w="1592"/>
        <w:gridCol w:w="5384"/>
        <w:gridCol w:w="1971"/>
      </w:tblGrid>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 и неисправности, выявленные во время полета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члена экипажа</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 метод устранения отказа, неисправности, № карты-наряда и отметка о составлении карточки учета отказов</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подпись (начальник смены</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2" w:id="574"/>
    <w:p>
      <w:pPr>
        <w:spacing w:after="0"/>
        <w:ind w:left="0"/>
        <w:jc w:val="both"/>
      </w:pPr>
      <w:r>
        <w:rPr>
          <w:rFonts w:ascii="Times New Roman"/>
          <w:b w:val="false"/>
          <w:i w:val="false"/>
          <w:color w:val="000000"/>
          <w:sz w:val="28"/>
        </w:rPr>
        <w:t>
      VI. Опись бортового имущества воздушного судна</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1228"/>
        <w:gridCol w:w="5076"/>
        <w:gridCol w:w="1229"/>
        <w:gridCol w:w="2769"/>
      </w:tblGrid>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количестве имущества и причина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ведущего инженера</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3" w:id="575"/>
    <w:p>
      <w:pPr>
        <w:spacing w:after="0"/>
        <w:ind w:left="0"/>
        <w:jc w:val="both"/>
      </w:pPr>
      <w:r>
        <w:rPr>
          <w:rFonts w:ascii="Times New Roman"/>
          <w:b w:val="false"/>
          <w:i w:val="false"/>
          <w:color w:val="000000"/>
          <w:sz w:val="28"/>
        </w:rPr>
        <w:t>
      VII. Передача воздушного судна и бортового имущества согласно описи и остаток ГСМ</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2247"/>
        <w:gridCol w:w="780"/>
        <w:gridCol w:w="1758"/>
        <w:gridCol w:w="780"/>
        <w:gridCol w:w="1758"/>
        <w:gridCol w:w="781"/>
        <w:gridCol w:w="1270"/>
        <w:gridCol w:w="386"/>
        <w:gridCol w:w="782"/>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 смены экипажа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командира воздушного судна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кг</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4" w:id="576"/>
    <w:p>
      <w:pPr>
        <w:spacing w:after="0"/>
        <w:ind w:left="0"/>
        <w:jc w:val="both"/>
      </w:pPr>
      <w:r>
        <w:rPr>
          <w:rFonts w:ascii="Times New Roman"/>
          <w:b w:val="false"/>
          <w:i w:val="false"/>
          <w:color w:val="000000"/>
          <w:sz w:val="28"/>
        </w:rPr>
        <w:t>
      VIII. Проверка журнала инженерным и руководящим составом</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6266"/>
        <w:gridCol w:w="2436"/>
        <w:gridCol w:w="1082"/>
      </w:tblGrid>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(число, месяц, год)</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5" w:id="577"/>
    <w:p>
      <w:pPr>
        <w:spacing w:after="0"/>
        <w:ind w:left="0"/>
        <w:jc w:val="both"/>
      </w:pPr>
      <w:r>
        <w:rPr>
          <w:rFonts w:ascii="Times New Roman"/>
          <w:b w:val="false"/>
          <w:i w:val="false"/>
          <w:color w:val="000000"/>
          <w:sz w:val="28"/>
        </w:rPr>
        <w:t>
      IX. Инструкция о порядке приема-передачи воздушного судна в базовых, промежуточных и конечных аэропортах гражданской авиации</w:t>
      </w:r>
    </w:p>
    <w:bookmarkEnd w:id="577"/>
    <w:bookmarkStart w:name="z706" w:id="578"/>
    <w:p>
      <w:pPr>
        <w:spacing w:after="0"/>
        <w:ind w:left="0"/>
        <w:jc w:val="both"/>
      </w:pPr>
      <w:r>
        <w:rPr>
          <w:rFonts w:ascii="Times New Roman"/>
          <w:b w:val="false"/>
          <w:i w:val="false"/>
          <w:color w:val="000000"/>
          <w:sz w:val="28"/>
        </w:rPr>
        <w:t>
      А. Порядок приема-передачи воздушного судна</w:t>
      </w:r>
    </w:p>
    <w:bookmarkEnd w:id="578"/>
    <w:bookmarkStart w:name="z707" w:id="579"/>
    <w:p>
      <w:pPr>
        <w:spacing w:after="0"/>
        <w:ind w:left="0"/>
        <w:jc w:val="both"/>
      </w:pPr>
      <w:r>
        <w:rPr>
          <w:rFonts w:ascii="Times New Roman"/>
          <w:b w:val="false"/>
          <w:i w:val="false"/>
          <w:color w:val="000000"/>
          <w:sz w:val="28"/>
        </w:rPr>
        <w:t>
      1. Для контроля технического состояния и оформления приема передачи ВС вводится "Бортовой журнал приема-передачи воздушного судна". При выполнении полета бортовой журнал должен находиться на борту ВС.</w:t>
      </w:r>
    </w:p>
    <w:bookmarkEnd w:id="579"/>
    <w:bookmarkStart w:name="z708" w:id="580"/>
    <w:p>
      <w:pPr>
        <w:spacing w:after="0"/>
        <w:ind w:left="0"/>
        <w:jc w:val="both"/>
      </w:pPr>
      <w:r>
        <w:rPr>
          <w:rFonts w:ascii="Times New Roman"/>
          <w:b w:val="false"/>
          <w:i w:val="false"/>
          <w:color w:val="000000"/>
          <w:sz w:val="28"/>
        </w:rPr>
        <w:t>
      2. Прием-передачу ВС непосредственно от экипажа экипажу производить в случаях, когда время стоянки воздушного судна менее четырех часов. При стоянке ВС более четырех часов ВС сдается прилетевшим экипажем в инженерно-авиационную службу (далее - ИАС) аэропорта (эксплуатанта) на обслуживание и сохранность, которое после окончания обслуживания передается экипажу, назначенному в полет.</w:t>
      </w:r>
    </w:p>
    <w:bookmarkEnd w:id="580"/>
    <w:bookmarkStart w:name="z709" w:id="581"/>
    <w:p>
      <w:pPr>
        <w:spacing w:after="0"/>
        <w:ind w:left="0"/>
        <w:jc w:val="both"/>
      </w:pPr>
      <w:r>
        <w:rPr>
          <w:rFonts w:ascii="Times New Roman"/>
          <w:b w:val="false"/>
          <w:i w:val="false"/>
          <w:color w:val="000000"/>
          <w:sz w:val="28"/>
        </w:rPr>
        <w:t>
      3. Начальник (инженер) смены назначает из числа технического состава должностное лицо для приема-передачи ВС и контролирует его работу.</w:t>
      </w:r>
    </w:p>
    <w:bookmarkEnd w:id="581"/>
    <w:bookmarkStart w:name="z710" w:id="582"/>
    <w:p>
      <w:pPr>
        <w:spacing w:after="0"/>
        <w:ind w:left="0"/>
        <w:jc w:val="both"/>
      </w:pPr>
      <w:r>
        <w:rPr>
          <w:rFonts w:ascii="Times New Roman"/>
          <w:b w:val="false"/>
          <w:i w:val="false"/>
          <w:color w:val="000000"/>
          <w:sz w:val="28"/>
        </w:rPr>
        <w:t>
      Должностное лицо, назначенное для приема-передачи ВС, встречает его по прибытию, указывает КВС место стоянки, докладывает о прибытии ВС начальнику смены или сменному инженеру, проверяет состояние ВС внутри и снаружи и принимает от экипажа ВС остаток ГСМ и имущество по описи раздела VII, удостоверяя приемку своей подписью в разделе VIII бортового журнала.</w:t>
      </w:r>
    </w:p>
    <w:bookmarkEnd w:id="582"/>
    <w:bookmarkStart w:name="z711" w:id="583"/>
    <w:p>
      <w:pPr>
        <w:spacing w:after="0"/>
        <w:ind w:left="0"/>
        <w:jc w:val="both"/>
      </w:pPr>
      <w:r>
        <w:rPr>
          <w:rFonts w:ascii="Times New Roman"/>
          <w:b w:val="false"/>
          <w:i w:val="false"/>
          <w:color w:val="000000"/>
          <w:sz w:val="28"/>
        </w:rPr>
        <w:t>
      4. Бортинженер (бортмеханик), а если его нет в составе экипажа - второй пилот или пилот:</w:t>
      </w:r>
    </w:p>
    <w:bookmarkEnd w:id="583"/>
    <w:bookmarkStart w:name="z712" w:id="584"/>
    <w:p>
      <w:pPr>
        <w:spacing w:after="0"/>
        <w:ind w:left="0"/>
        <w:jc w:val="both"/>
      </w:pPr>
      <w:r>
        <w:rPr>
          <w:rFonts w:ascii="Times New Roman"/>
          <w:b w:val="false"/>
          <w:i w:val="false"/>
          <w:color w:val="000000"/>
          <w:sz w:val="28"/>
        </w:rPr>
        <w:t>
      1) записывает в разделах V-VI "Бортового журнала приема-передачи ВС" все сведения о выявленных отказах и неисправностях в полете и задержках рейсов по техническим причинам во внебазовых аэропортах, если отказов и неисправностей не обнаружено, то в журнале делается запись "Замечаний по работе авиационной техники нет";</w:t>
      </w:r>
    </w:p>
    <w:bookmarkEnd w:id="584"/>
    <w:bookmarkStart w:name="z713" w:id="585"/>
    <w:p>
      <w:pPr>
        <w:spacing w:after="0"/>
        <w:ind w:left="0"/>
        <w:jc w:val="both"/>
      </w:pPr>
      <w:r>
        <w:rPr>
          <w:rFonts w:ascii="Times New Roman"/>
          <w:b w:val="false"/>
          <w:i w:val="false"/>
          <w:color w:val="000000"/>
          <w:sz w:val="28"/>
        </w:rPr>
        <w:t>
      2) сдает должностному лицу ИАС ВС и принадлежащие ему остаток ГСМ, съемное бортовое имущество по описи бортжурнала и удостоверяет сдачу своей подписью;</w:t>
      </w:r>
    </w:p>
    <w:bookmarkEnd w:id="585"/>
    <w:bookmarkStart w:name="z714" w:id="586"/>
    <w:p>
      <w:pPr>
        <w:spacing w:after="0"/>
        <w:ind w:left="0"/>
        <w:jc w:val="both"/>
      </w:pPr>
      <w:r>
        <w:rPr>
          <w:rFonts w:ascii="Times New Roman"/>
          <w:b w:val="false"/>
          <w:i w:val="false"/>
          <w:color w:val="000000"/>
          <w:sz w:val="28"/>
        </w:rPr>
        <w:t>
      3) лично докладывает начальнику смены (сменному инженеру) о техническом состоянии ВС.</w:t>
      </w:r>
    </w:p>
    <w:bookmarkEnd w:id="586"/>
    <w:bookmarkStart w:name="z715" w:id="587"/>
    <w:p>
      <w:pPr>
        <w:spacing w:after="0"/>
        <w:ind w:left="0"/>
        <w:jc w:val="both"/>
      </w:pPr>
      <w:r>
        <w:rPr>
          <w:rFonts w:ascii="Times New Roman"/>
          <w:b w:val="false"/>
          <w:i w:val="false"/>
          <w:color w:val="000000"/>
          <w:sz w:val="28"/>
        </w:rPr>
        <w:t>
      5. По окончании технического обслуживания ВС начальник (инженер) смены расписывается в разделе VI журнала об устранении отказов и неисправностей, обнаруженных в предыдущем полете с указанием причины неисправности, метода устранения, № карты - наряда и отметки о составлении карточки учета отказов. Сведения из раздела V "о задержках рейсов по техническим причинам сообщаются начальнику цеха или лицу, его заменяющему, для принятия необходимых мер".</w:t>
      </w:r>
    </w:p>
    <w:bookmarkEnd w:id="587"/>
    <w:bookmarkStart w:name="z716" w:id="588"/>
    <w:p>
      <w:pPr>
        <w:spacing w:after="0"/>
        <w:ind w:left="0"/>
        <w:jc w:val="both"/>
      </w:pPr>
      <w:r>
        <w:rPr>
          <w:rFonts w:ascii="Times New Roman"/>
          <w:b w:val="false"/>
          <w:i w:val="false"/>
          <w:color w:val="000000"/>
          <w:sz w:val="28"/>
        </w:rPr>
        <w:t>
      6. Не допускается прием/передача ВС между экипажем и ИАС с невыполненными регламентными работами, с не устраненными неисправностями, в неукомплектованном и неподготовленном к полету состоянии.</w:t>
      </w:r>
    </w:p>
    <w:bookmarkEnd w:id="588"/>
    <w:bookmarkStart w:name="z717" w:id="589"/>
    <w:p>
      <w:pPr>
        <w:spacing w:after="0"/>
        <w:ind w:left="0"/>
        <w:jc w:val="both"/>
      </w:pPr>
      <w:r>
        <w:rPr>
          <w:rFonts w:ascii="Times New Roman"/>
          <w:b w:val="false"/>
          <w:i w:val="false"/>
          <w:color w:val="000000"/>
          <w:sz w:val="28"/>
        </w:rPr>
        <w:t>
      7. Прием/передача ВС между экипажами производится в следующем порядке:</w:t>
      </w:r>
    </w:p>
    <w:bookmarkEnd w:id="589"/>
    <w:bookmarkStart w:name="z718" w:id="590"/>
    <w:p>
      <w:pPr>
        <w:spacing w:after="0"/>
        <w:ind w:left="0"/>
        <w:jc w:val="both"/>
      </w:pPr>
      <w:r>
        <w:rPr>
          <w:rFonts w:ascii="Times New Roman"/>
          <w:b w:val="false"/>
          <w:i w:val="false"/>
          <w:color w:val="000000"/>
          <w:sz w:val="28"/>
        </w:rPr>
        <w:t>
      1) Член экипажа, сдающий ВС, записывает в "Бортовом журнале приема-передачи ВС" все дефекты, выявленные в полете, и сдает принимающему члену другого экипажа воздушное судно, оборудование, имущество (по описи) и остаток ГСМ.</w:t>
      </w:r>
    </w:p>
    <w:bookmarkEnd w:id="590"/>
    <w:bookmarkStart w:name="z719" w:id="591"/>
    <w:p>
      <w:pPr>
        <w:spacing w:after="0"/>
        <w:ind w:left="0"/>
        <w:jc w:val="both"/>
      </w:pPr>
      <w:r>
        <w:rPr>
          <w:rFonts w:ascii="Times New Roman"/>
          <w:b w:val="false"/>
          <w:i w:val="false"/>
          <w:color w:val="000000"/>
          <w:sz w:val="28"/>
        </w:rPr>
        <w:t>
      Сообщает ему все особенности в работе материальной части, а также выявленные дефекты и недостатки, удостоверяет своей подписью в бортовом журнале ВС передачу воздушного судна.</w:t>
      </w:r>
    </w:p>
    <w:bookmarkEnd w:id="591"/>
    <w:bookmarkStart w:name="z720" w:id="592"/>
    <w:p>
      <w:pPr>
        <w:spacing w:after="0"/>
        <w:ind w:left="0"/>
        <w:jc w:val="both"/>
      </w:pPr>
      <w:r>
        <w:rPr>
          <w:rFonts w:ascii="Times New Roman"/>
          <w:b w:val="false"/>
          <w:i w:val="false"/>
          <w:color w:val="000000"/>
          <w:sz w:val="28"/>
        </w:rPr>
        <w:t>
      2) Член экипажа, принимающий ВС, проверяет его состояние, укомплектованность, остаток ГСМ, полноту и правильность записей в бортовом журнале и другой документации ВС и удостоверяет приемку ВС подписью в этом журнале.</w:t>
      </w:r>
    </w:p>
    <w:bookmarkEnd w:id="592"/>
    <w:bookmarkStart w:name="z721" w:id="593"/>
    <w:p>
      <w:pPr>
        <w:spacing w:after="0"/>
        <w:ind w:left="0"/>
        <w:jc w:val="both"/>
      </w:pPr>
      <w:r>
        <w:rPr>
          <w:rFonts w:ascii="Times New Roman"/>
          <w:b w:val="false"/>
          <w:i w:val="false"/>
          <w:color w:val="000000"/>
          <w:sz w:val="28"/>
        </w:rPr>
        <w:t>
      8. С момента окончания приема или передачи ВС ответственность за состояние и сохранность переданного ВС несет сторона, принявшая воздушное судно.</w:t>
      </w:r>
    </w:p>
    <w:bookmarkEnd w:id="593"/>
    <w:bookmarkStart w:name="z722" w:id="594"/>
    <w:p>
      <w:pPr>
        <w:spacing w:after="0"/>
        <w:ind w:left="0"/>
        <w:jc w:val="both"/>
      </w:pPr>
      <w:r>
        <w:rPr>
          <w:rFonts w:ascii="Times New Roman"/>
          <w:b w:val="false"/>
          <w:i w:val="false"/>
          <w:color w:val="000000"/>
          <w:sz w:val="28"/>
        </w:rPr>
        <w:t>
      Б. Порядок ведения "Бортового журнала в части приема-передачи воздушного судна"</w:t>
      </w:r>
    </w:p>
    <w:bookmarkEnd w:id="594"/>
    <w:bookmarkStart w:name="z723" w:id="595"/>
    <w:p>
      <w:pPr>
        <w:spacing w:after="0"/>
        <w:ind w:left="0"/>
        <w:jc w:val="both"/>
      </w:pPr>
      <w:r>
        <w:rPr>
          <w:rFonts w:ascii="Times New Roman"/>
          <w:b w:val="false"/>
          <w:i w:val="false"/>
          <w:color w:val="000000"/>
          <w:sz w:val="28"/>
        </w:rPr>
        <w:t>
      9. Журнал ведется бортмехаником (пилотом, вторым пилотом), а если его нет в составе экипажа, то вторым пилотом, ответственными за правильность записей.</w:t>
      </w:r>
    </w:p>
    <w:bookmarkEnd w:id="595"/>
    <w:bookmarkStart w:name="z724" w:id="596"/>
    <w:p>
      <w:pPr>
        <w:spacing w:after="0"/>
        <w:ind w:left="0"/>
        <w:jc w:val="both"/>
      </w:pPr>
      <w:r>
        <w:rPr>
          <w:rFonts w:ascii="Times New Roman"/>
          <w:b w:val="false"/>
          <w:i w:val="false"/>
          <w:color w:val="000000"/>
          <w:sz w:val="28"/>
        </w:rPr>
        <w:t>
      10. Заполнение титульного листа, а также заполнение и уточнение раздела VII "Опись бортового имущества" производится ведущим инженером технического отдела ИАС.</w:t>
      </w:r>
    </w:p>
    <w:bookmarkEnd w:id="596"/>
    <w:bookmarkStart w:name="z725" w:id="597"/>
    <w:p>
      <w:pPr>
        <w:spacing w:after="0"/>
        <w:ind w:left="0"/>
        <w:jc w:val="both"/>
      </w:pPr>
      <w:r>
        <w:rPr>
          <w:rFonts w:ascii="Times New Roman"/>
          <w:b w:val="false"/>
          <w:i w:val="false"/>
          <w:color w:val="000000"/>
          <w:sz w:val="28"/>
        </w:rPr>
        <w:t>
      11. В разделе "Индивидуальные особенности воздушного судна, двигателей и систем" записи производятся также ведущим инженером ИАС. В разделе записываются: данные по проверке электрообогреваемых носков крыла и хвостового оперения, воздушных винтов по потребляемым токам, вариант самописца и другие особенности данного ВС и его систем.</w:t>
      </w:r>
    </w:p>
    <w:bookmarkEnd w:id="597"/>
    <w:bookmarkStart w:name="z726" w:id="598"/>
    <w:p>
      <w:pPr>
        <w:spacing w:after="0"/>
        <w:ind w:left="0"/>
        <w:jc w:val="both"/>
      </w:pPr>
      <w:r>
        <w:rPr>
          <w:rFonts w:ascii="Times New Roman"/>
          <w:b w:val="false"/>
          <w:i w:val="false"/>
          <w:color w:val="000000"/>
          <w:sz w:val="28"/>
        </w:rPr>
        <w:t>
      12. В разделе "Замена агрегатов и деталей в аэропортах посадки за рейс" бортмеханик (пилот, второй пилот), а где нет в составе экипажа – второй пилот (пилот) производит записи обо всех заменах агрегатов и деталей, произведенных в аэропортах посадки, с указанием номеров агрегатов, установленных на воздушном судне.</w:t>
      </w:r>
    </w:p>
    <w:bookmarkEnd w:id="598"/>
    <w:bookmarkStart w:name="z727" w:id="599"/>
    <w:p>
      <w:pPr>
        <w:spacing w:after="0"/>
        <w:ind w:left="0"/>
        <w:jc w:val="both"/>
      </w:pPr>
      <w:r>
        <w:rPr>
          <w:rFonts w:ascii="Times New Roman"/>
          <w:b w:val="false"/>
          <w:i w:val="false"/>
          <w:color w:val="000000"/>
          <w:sz w:val="28"/>
        </w:rPr>
        <w:t>
      13. В разделе VI "Сведения об отказах и неисправностях, выявленных в полете" бортмеханик (пилот, второй пилот), а где его нет – второй пилот (пилот) подробно и технически грамотно записывает все отказы и неисправности материальной части, выявленные в полете. В этом же разделе записывается остаток пленки самописца в часах полета.</w:t>
      </w:r>
    </w:p>
    <w:bookmarkEnd w:id="599"/>
    <w:bookmarkStart w:name="z728" w:id="600"/>
    <w:p>
      <w:pPr>
        <w:spacing w:after="0"/>
        <w:ind w:left="0"/>
        <w:jc w:val="both"/>
      </w:pPr>
      <w:r>
        <w:rPr>
          <w:rFonts w:ascii="Times New Roman"/>
          <w:b w:val="false"/>
          <w:i w:val="false"/>
          <w:color w:val="000000"/>
          <w:sz w:val="28"/>
        </w:rPr>
        <w:t>
      14. В разделе VI "Сведения об отказах и неисправностях, выявленных в полете" начальник (инженер) смены четко указывает причину дефекта, метод устранения и номер карты-наряда.</w:t>
      </w:r>
    </w:p>
    <w:bookmarkEnd w:id="600"/>
    <w:bookmarkStart w:name="z729" w:id="601"/>
    <w:p>
      <w:pPr>
        <w:spacing w:after="0"/>
        <w:ind w:left="0"/>
        <w:jc w:val="both"/>
      </w:pPr>
      <w:r>
        <w:rPr>
          <w:rFonts w:ascii="Times New Roman"/>
          <w:b w:val="false"/>
          <w:i w:val="false"/>
          <w:color w:val="000000"/>
          <w:sz w:val="28"/>
        </w:rPr>
        <w:t>
      15. В разделе VIII "Передача воздушного судна и бортового имущества согласно описи и остаток ГСМ" в графах "подпись" сдающий и принимающий записывает лично (разборчиво) свои фамилии и подписываются.</w:t>
      </w:r>
    </w:p>
    <w:bookmarkEnd w:id="601"/>
    <w:bookmarkStart w:name="z730" w:id="602"/>
    <w:p>
      <w:pPr>
        <w:spacing w:after="0"/>
        <w:ind w:left="0"/>
        <w:jc w:val="both"/>
      </w:pPr>
      <w:r>
        <w:rPr>
          <w:rFonts w:ascii="Times New Roman"/>
          <w:b w:val="false"/>
          <w:i w:val="false"/>
          <w:color w:val="000000"/>
          <w:sz w:val="28"/>
        </w:rPr>
        <w:t>
      16. Контроль ведения журнала осуществляет ведущий инженер ИАС, который отмечает в разделе IX результаты проведенной им проверки. Правильность ведения журнала также проверяется должностными лицами, указанными в Правилах технической эксплуатации и ремонта гражданских воздушных судов Республики Казахстан при проверках технического состояния воздушного судна.</w:t>
      </w:r>
    </w:p>
    <w:bookmarkEnd w:id="602"/>
    <w:bookmarkStart w:name="z731" w:id="603"/>
    <w:p>
      <w:pPr>
        <w:spacing w:after="0"/>
        <w:ind w:left="0"/>
        <w:jc w:val="both"/>
      </w:pPr>
      <w:r>
        <w:rPr>
          <w:rFonts w:ascii="Times New Roman"/>
          <w:b w:val="false"/>
          <w:i w:val="false"/>
          <w:color w:val="000000"/>
          <w:sz w:val="28"/>
        </w:rPr>
        <w:t>
      В. Порядок ведения справки о работе материальной части в полете</w:t>
      </w:r>
    </w:p>
    <w:bookmarkEnd w:id="603"/>
    <w:bookmarkStart w:name="z732" w:id="604"/>
    <w:p>
      <w:pPr>
        <w:spacing w:after="0"/>
        <w:ind w:left="0"/>
        <w:jc w:val="both"/>
      </w:pPr>
      <w:r>
        <w:rPr>
          <w:rFonts w:ascii="Times New Roman"/>
          <w:b w:val="false"/>
          <w:i w:val="false"/>
          <w:color w:val="000000"/>
          <w:sz w:val="28"/>
        </w:rPr>
        <w:t>
      17. Бланк справки выдается экипажу вместе с заданием на полет и после окончания полета сдается экипажем в ИАС.</w:t>
      </w:r>
    </w:p>
    <w:bookmarkEnd w:id="604"/>
    <w:bookmarkStart w:name="z733" w:id="605"/>
    <w:p>
      <w:pPr>
        <w:spacing w:after="0"/>
        <w:ind w:left="0"/>
        <w:jc w:val="both"/>
      </w:pPr>
      <w:r>
        <w:rPr>
          <w:rFonts w:ascii="Times New Roman"/>
          <w:b w:val="false"/>
          <w:i w:val="false"/>
          <w:color w:val="000000"/>
          <w:sz w:val="28"/>
        </w:rPr>
        <w:t>
      18. Справки заполняются бортмехаником, а если его нет в составе экипажа, то вторым пилотом или пилотом, ответственными за правильное внесение записей.</w:t>
      </w:r>
    </w:p>
    <w:bookmarkEnd w:id="605"/>
    <w:bookmarkStart w:name="z734" w:id="606"/>
    <w:p>
      <w:pPr>
        <w:spacing w:after="0"/>
        <w:ind w:left="0"/>
        <w:jc w:val="both"/>
      </w:pPr>
      <w:r>
        <w:rPr>
          <w:rFonts w:ascii="Times New Roman"/>
          <w:b w:val="false"/>
          <w:i w:val="false"/>
          <w:color w:val="000000"/>
          <w:sz w:val="28"/>
        </w:rPr>
        <w:t>
      19. Справка является основным документом для заполнения формуляров двигателей и воздушного судна по обработке их ресурса.</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2021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 xml:space="preserve">производства полетов </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737" w:id="607"/>
    <w:p>
      <w:pPr>
        <w:spacing w:after="0"/>
        <w:ind w:left="0"/>
        <w:jc w:val="both"/>
      </w:pPr>
      <w:r>
        <w:rPr>
          <w:rFonts w:ascii="Times New Roman"/>
          <w:b w:val="false"/>
          <w:i w:val="false"/>
          <w:color w:val="000000"/>
          <w:sz w:val="28"/>
        </w:rPr>
        <w:t>
      Классификация аэродромов по сложности</w:t>
      </w:r>
    </w:p>
    <w:bookmarkEnd w:id="607"/>
    <w:bookmarkStart w:name="z738" w:id="608"/>
    <w:p>
      <w:pPr>
        <w:spacing w:after="0"/>
        <w:ind w:left="0"/>
        <w:jc w:val="both"/>
      </w:pPr>
      <w:r>
        <w:rPr>
          <w:rFonts w:ascii="Times New Roman"/>
          <w:b w:val="false"/>
          <w:i w:val="false"/>
          <w:color w:val="000000"/>
          <w:sz w:val="28"/>
        </w:rPr>
        <w:t>
      1. Аэродромы классифицируются по категориям сложности "A", "B" и "C".</w:t>
      </w:r>
    </w:p>
    <w:bookmarkEnd w:id="608"/>
    <w:bookmarkStart w:name="z739" w:id="609"/>
    <w:p>
      <w:pPr>
        <w:spacing w:after="0"/>
        <w:ind w:left="0"/>
        <w:jc w:val="both"/>
      </w:pPr>
      <w:r>
        <w:rPr>
          <w:rFonts w:ascii="Times New Roman"/>
          <w:b w:val="false"/>
          <w:i w:val="false"/>
          <w:color w:val="000000"/>
          <w:sz w:val="28"/>
        </w:rPr>
        <w:t>
      2. Аэродромы категории "А":</w:t>
      </w:r>
    </w:p>
    <w:bookmarkEnd w:id="609"/>
    <w:bookmarkStart w:name="z740" w:id="610"/>
    <w:p>
      <w:pPr>
        <w:spacing w:after="0"/>
        <w:ind w:left="0"/>
        <w:jc w:val="both"/>
      </w:pPr>
      <w:r>
        <w:rPr>
          <w:rFonts w:ascii="Times New Roman"/>
          <w:b w:val="false"/>
          <w:i w:val="false"/>
          <w:color w:val="000000"/>
          <w:sz w:val="28"/>
        </w:rPr>
        <w:t>
      1) имеют одобренные (опубликованные) процедуры захода на посадку по приборам;</w:t>
      </w:r>
    </w:p>
    <w:bookmarkEnd w:id="610"/>
    <w:bookmarkStart w:name="z741" w:id="611"/>
    <w:p>
      <w:pPr>
        <w:spacing w:after="0"/>
        <w:ind w:left="0"/>
        <w:jc w:val="both"/>
      </w:pPr>
      <w:r>
        <w:rPr>
          <w:rFonts w:ascii="Times New Roman"/>
          <w:b w:val="false"/>
          <w:i w:val="false"/>
          <w:color w:val="000000"/>
          <w:sz w:val="28"/>
        </w:rPr>
        <w:t>
      2) как минимум, одна ВПП не имеет ограничений по процедурам взлета и посадки;</w:t>
      </w:r>
    </w:p>
    <w:bookmarkEnd w:id="611"/>
    <w:bookmarkStart w:name="z742" w:id="612"/>
    <w:p>
      <w:pPr>
        <w:spacing w:after="0"/>
        <w:ind w:left="0"/>
        <w:jc w:val="both"/>
      </w:pPr>
      <w:r>
        <w:rPr>
          <w:rFonts w:ascii="Times New Roman"/>
          <w:b w:val="false"/>
          <w:i w:val="false"/>
          <w:color w:val="000000"/>
          <w:sz w:val="28"/>
        </w:rPr>
        <w:t>
      3) опубликованные минимумы визуального маневрирования при заходе на посадку (полет по кругу) по НГО не выше 300 м (1000 футов) над уровнем аэродрома;</w:t>
      </w:r>
    </w:p>
    <w:bookmarkEnd w:id="612"/>
    <w:bookmarkStart w:name="z743" w:id="613"/>
    <w:p>
      <w:pPr>
        <w:spacing w:after="0"/>
        <w:ind w:left="0"/>
        <w:jc w:val="both"/>
      </w:pPr>
      <w:r>
        <w:rPr>
          <w:rFonts w:ascii="Times New Roman"/>
          <w:b w:val="false"/>
          <w:i w:val="false"/>
          <w:color w:val="000000"/>
          <w:sz w:val="28"/>
        </w:rPr>
        <w:t>
      4) аэродром допущен к полетам в ночное время.</w:t>
      </w:r>
    </w:p>
    <w:bookmarkEnd w:id="613"/>
    <w:bookmarkStart w:name="z744" w:id="614"/>
    <w:p>
      <w:pPr>
        <w:spacing w:after="0"/>
        <w:ind w:left="0"/>
        <w:jc w:val="both"/>
      </w:pPr>
      <w:r>
        <w:rPr>
          <w:rFonts w:ascii="Times New Roman"/>
          <w:b w:val="false"/>
          <w:i w:val="false"/>
          <w:color w:val="000000"/>
          <w:sz w:val="28"/>
        </w:rPr>
        <w:t>
      3. Аэродромы категории "В" не отвечают требованиям аэродромов категории "А" или дополнительно имеют:</w:t>
      </w:r>
    </w:p>
    <w:bookmarkEnd w:id="614"/>
    <w:bookmarkStart w:name="z745" w:id="615"/>
    <w:p>
      <w:pPr>
        <w:spacing w:after="0"/>
        <w:ind w:left="0"/>
        <w:jc w:val="both"/>
      </w:pPr>
      <w:r>
        <w:rPr>
          <w:rFonts w:ascii="Times New Roman"/>
          <w:b w:val="false"/>
          <w:i w:val="false"/>
          <w:color w:val="000000"/>
          <w:sz w:val="28"/>
        </w:rPr>
        <w:t>
      1) нестандартные средства захода на посадку и/или зоны подхода;</w:t>
      </w:r>
    </w:p>
    <w:bookmarkEnd w:id="615"/>
    <w:bookmarkStart w:name="z746" w:id="616"/>
    <w:p>
      <w:pPr>
        <w:spacing w:after="0"/>
        <w:ind w:left="0"/>
        <w:jc w:val="both"/>
      </w:pPr>
      <w:r>
        <w:rPr>
          <w:rFonts w:ascii="Times New Roman"/>
          <w:b w:val="false"/>
          <w:i w:val="false"/>
          <w:color w:val="000000"/>
          <w:sz w:val="28"/>
        </w:rPr>
        <w:t>
      2) сложные местные погодные условия и/или;</w:t>
      </w:r>
    </w:p>
    <w:bookmarkEnd w:id="616"/>
    <w:bookmarkStart w:name="z747" w:id="617"/>
    <w:p>
      <w:pPr>
        <w:spacing w:after="0"/>
        <w:ind w:left="0"/>
        <w:jc w:val="both"/>
      </w:pPr>
      <w:r>
        <w:rPr>
          <w:rFonts w:ascii="Times New Roman"/>
          <w:b w:val="false"/>
          <w:i w:val="false"/>
          <w:color w:val="000000"/>
          <w:sz w:val="28"/>
        </w:rPr>
        <w:t>
      3) сложные условия для пилотирования или ограничения взлетно-посадочных характеристик и/или;</w:t>
      </w:r>
    </w:p>
    <w:bookmarkEnd w:id="617"/>
    <w:bookmarkStart w:name="z748" w:id="618"/>
    <w:p>
      <w:pPr>
        <w:spacing w:after="0"/>
        <w:ind w:left="0"/>
        <w:jc w:val="both"/>
      </w:pPr>
      <w:r>
        <w:rPr>
          <w:rFonts w:ascii="Times New Roman"/>
          <w:b w:val="false"/>
          <w:i w:val="false"/>
          <w:color w:val="000000"/>
          <w:sz w:val="28"/>
        </w:rPr>
        <w:t>
      4) любые другие важные сведения, включая препятствия, расположение аэродрома, светотехническое оборудование и так далее.</w:t>
      </w:r>
    </w:p>
    <w:bookmarkEnd w:id="618"/>
    <w:bookmarkStart w:name="z749" w:id="619"/>
    <w:p>
      <w:pPr>
        <w:spacing w:after="0"/>
        <w:ind w:left="0"/>
        <w:jc w:val="both"/>
      </w:pPr>
      <w:r>
        <w:rPr>
          <w:rFonts w:ascii="Times New Roman"/>
          <w:b w:val="false"/>
          <w:i w:val="false"/>
          <w:color w:val="000000"/>
          <w:sz w:val="28"/>
        </w:rPr>
        <w:t>
      4. Аэродромы категории "С" и аэродромы, расположенные в горной местности, не отвечают требованиям аэродромов категории "В" и требуют дополнительной специальной подготовки.</w:t>
      </w:r>
    </w:p>
    <w:bookmarkEnd w:id="619"/>
    <w:bookmarkStart w:name="z750" w:id="620"/>
    <w:p>
      <w:pPr>
        <w:spacing w:after="0"/>
        <w:ind w:left="0"/>
        <w:jc w:val="both"/>
      </w:pPr>
      <w:r>
        <w:rPr>
          <w:rFonts w:ascii="Times New Roman"/>
          <w:b w:val="false"/>
          <w:i w:val="false"/>
          <w:color w:val="000000"/>
          <w:sz w:val="28"/>
        </w:rPr>
        <w:t>
      5. В зависимости от степени сложности аэродрома применяются следующие методы подготовки:</w:t>
      </w:r>
    </w:p>
    <w:bookmarkEnd w:id="620"/>
    <w:bookmarkStart w:name="z751" w:id="621"/>
    <w:p>
      <w:pPr>
        <w:spacing w:after="0"/>
        <w:ind w:left="0"/>
        <w:jc w:val="both"/>
      </w:pPr>
      <w:r>
        <w:rPr>
          <w:rFonts w:ascii="Times New Roman"/>
          <w:b w:val="false"/>
          <w:i w:val="false"/>
          <w:color w:val="000000"/>
          <w:sz w:val="28"/>
        </w:rPr>
        <w:t>
      1) для аэродромов категории "А" предварительная подготовка (брифинг);</w:t>
      </w:r>
    </w:p>
    <w:bookmarkEnd w:id="621"/>
    <w:bookmarkStart w:name="z752" w:id="622"/>
    <w:p>
      <w:pPr>
        <w:spacing w:after="0"/>
        <w:ind w:left="0"/>
        <w:jc w:val="both"/>
      </w:pPr>
      <w:r>
        <w:rPr>
          <w:rFonts w:ascii="Times New Roman"/>
          <w:b w:val="false"/>
          <w:i w:val="false"/>
          <w:color w:val="000000"/>
          <w:sz w:val="28"/>
        </w:rPr>
        <w:t>
      2) для аэродромов категории "В":</w:t>
      </w:r>
    </w:p>
    <w:bookmarkEnd w:id="622"/>
    <w:bookmarkStart w:name="z753" w:id="623"/>
    <w:p>
      <w:pPr>
        <w:spacing w:after="0"/>
        <w:ind w:left="0"/>
        <w:jc w:val="both"/>
      </w:pPr>
      <w:r>
        <w:rPr>
          <w:rFonts w:ascii="Times New Roman"/>
          <w:b w:val="false"/>
          <w:i w:val="false"/>
          <w:color w:val="000000"/>
          <w:sz w:val="28"/>
        </w:rPr>
        <w:t>
      предварительная подготовка (брифинг) с контролем готовности; или самостоятельная подготовка посредством программируемых инструкций относительно аэродромов категории "В" и контроль готовности;</w:t>
      </w:r>
    </w:p>
    <w:bookmarkEnd w:id="623"/>
    <w:bookmarkStart w:name="z754" w:id="624"/>
    <w:p>
      <w:pPr>
        <w:spacing w:after="0"/>
        <w:ind w:left="0"/>
        <w:jc w:val="both"/>
      </w:pPr>
      <w:r>
        <w:rPr>
          <w:rFonts w:ascii="Times New Roman"/>
          <w:b w:val="false"/>
          <w:i w:val="false"/>
          <w:color w:val="000000"/>
          <w:sz w:val="28"/>
        </w:rPr>
        <w:t>
      Результаты предварительной подготовки (брифинга) регистрируются записью. Запись выполняется после завершения предварительной подготовки (брифинга) до вылета на аэродром категории "В", который будет являться в качестве пункта назначения или запасного аэродромов;</w:t>
      </w:r>
    </w:p>
    <w:bookmarkEnd w:id="624"/>
    <w:bookmarkStart w:name="z755" w:id="625"/>
    <w:p>
      <w:pPr>
        <w:spacing w:after="0"/>
        <w:ind w:left="0"/>
        <w:jc w:val="both"/>
      </w:pPr>
      <w:r>
        <w:rPr>
          <w:rFonts w:ascii="Times New Roman"/>
          <w:b w:val="false"/>
          <w:i w:val="false"/>
          <w:color w:val="000000"/>
          <w:sz w:val="28"/>
        </w:rPr>
        <w:t>
      3) для аэродромов категории "С" и аэродромов, расположенных в горной местности, проводится:</w:t>
      </w:r>
    </w:p>
    <w:bookmarkEnd w:id="625"/>
    <w:bookmarkStart w:name="z756" w:id="626"/>
    <w:p>
      <w:pPr>
        <w:spacing w:after="0"/>
        <w:ind w:left="0"/>
        <w:jc w:val="both"/>
      </w:pPr>
      <w:r>
        <w:rPr>
          <w:rFonts w:ascii="Times New Roman"/>
          <w:b w:val="false"/>
          <w:i w:val="false"/>
          <w:color w:val="000000"/>
          <w:sz w:val="28"/>
        </w:rPr>
        <w:t>
      предварительная подготовка (брифинг);</w:t>
      </w:r>
    </w:p>
    <w:bookmarkEnd w:id="626"/>
    <w:bookmarkStart w:name="z757" w:id="627"/>
    <w:p>
      <w:pPr>
        <w:spacing w:after="0"/>
        <w:ind w:left="0"/>
        <w:jc w:val="both"/>
      </w:pPr>
      <w:r>
        <w:rPr>
          <w:rFonts w:ascii="Times New Roman"/>
          <w:b w:val="false"/>
          <w:i w:val="false"/>
          <w:color w:val="000000"/>
          <w:sz w:val="28"/>
        </w:rPr>
        <w:t>
      выполнение полета на аэродром в качестве члена летного экипажа под контролем инструктора или в качестве "обзервера" (наблюдателя) в кабине членов экипажа; или проводится облет схем и района аэродрома на комплексном тренажере, сертифицированном для этих целей.</w:t>
      </w:r>
    </w:p>
    <w:bookmarkEnd w:id="627"/>
    <w:bookmarkStart w:name="z758" w:id="628"/>
    <w:p>
      <w:pPr>
        <w:spacing w:after="0"/>
        <w:ind w:left="0"/>
        <w:jc w:val="both"/>
      </w:pPr>
      <w:r>
        <w:rPr>
          <w:rFonts w:ascii="Times New Roman"/>
          <w:b w:val="false"/>
          <w:i w:val="false"/>
          <w:color w:val="000000"/>
          <w:sz w:val="28"/>
        </w:rPr>
        <w:t xml:space="preserve">
      Результаты предварительной подготовки (брифинга), полета на аэродром в качестве члена летного экипажа под контролем инструктора или наблюдателя, или облет схем и района аэродрома на комплексном тренажере регистрируются соответствующей записью. </w:t>
      </w:r>
    </w:p>
    <w:bookmarkEnd w:id="628"/>
    <w:bookmarkStart w:name="z759" w:id="629"/>
    <w:p>
      <w:pPr>
        <w:spacing w:after="0"/>
        <w:ind w:left="0"/>
        <w:jc w:val="both"/>
      </w:pPr>
      <w:r>
        <w:rPr>
          <w:rFonts w:ascii="Times New Roman"/>
          <w:b w:val="false"/>
          <w:i w:val="false"/>
          <w:color w:val="000000"/>
          <w:sz w:val="28"/>
        </w:rPr>
        <w:t>
      Перечень аэродромов, отнесенных к категории B, C или аэродромов, расположенных в горной местности, вносится в РПП эксплуатанта.</w:t>
      </w:r>
    </w:p>
    <w:bookmarkEnd w:id="629"/>
    <w:bookmarkStart w:name="z760" w:id="630"/>
    <w:p>
      <w:pPr>
        <w:spacing w:after="0"/>
        <w:ind w:left="0"/>
        <w:jc w:val="both"/>
      </w:pPr>
      <w:r>
        <w:rPr>
          <w:rFonts w:ascii="Times New Roman"/>
          <w:b w:val="false"/>
          <w:i w:val="false"/>
          <w:color w:val="000000"/>
          <w:sz w:val="28"/>
        </w:rPr>
        <w:t xml:space="preserve">
      6. Пилот и (или) штурман допускаются к полетам на аэродромы категории "С" и аэродромы, расположенные в горной местности после прохождения процедур, указанных в пункте 5 настоящего Приложения. </w:t>
      </w:r>
    </w:p>
    <w:bookmarkEnd w:id="630"/>
    <w:bookmarkStart w:name="z761" w:id="631"/>
    <w:p>
      <w:pPr>
        <w:spacing w:after="0"/>
        <w:ind w:left="0"/>
        <w:jc w:val="both"/>
      </w:pPr>
      <w:r>
        <w:rPr>
          <w:rFonts w:ascii="Times New Roman"/>
          <w:b w:val="false"/>
          <w:i w:val="false"/>
          <w:color w:val="000000"/>
          <w:sz w:val="28"/>
        </w:rPr>
        <w:t>
      7. Срок действия маршрутной и аэродромной квалификации - 12 календарных месяцев от даты получения квалификации или даты выполнения полета по данному маршруту или на аэродром.</w:t>
      </w:r>
    </w:p>
    <w:bookmarkEnd w:id="631"/>
    <w:bookmarkStart w:name="z762" w:id="632"/>
    <w:p>
      <w:pPr>
        <w:spacing w:after="0"/>
        <w:ind w:left="0"/>
        <w:jc w:val="both"/>
      </w:pPr>
      <w:r>
        <w:rPr>
          <w:rFonts w:ascii="Times New Roman"/>
          <w:b w:val="false"/>
          <w:i w:val="false"/>
          <w:color w:val="000000"/>
          <w:sz w:val="28"/>
        </w:rPr>
        <w:t>
      При перерыве в полетах по маршруту, в установленном районе или аэродроме более чем 12 месяцев пилот и (или) штурман допускаются к полетам после прохождения процедур, указанных в пунктах 5 и 6 настоящего Приложения.</w:t>
      </w:r>
    </w:p>
    <w:bookmarkEnd w:id="632"/>
    <w:bookmarkStart w:name="z763" w:id="633"/>
    <w:p>
      <w:pPr>
        <w:spacing w:after="0"/>
        <w:ind w:left="0"/>
        <w:jc w:val="both"/>
      </w:pPr>
      <w:r>
        <w:rPr>
          <w:rFonts w:ascii="Times New Roman"/>
          <w:b w:val="false"/>
          <w:i w:val="false"/>
          <w:color w:val="000000"/>
          <w:sz w:val="28"/>
        </w:rPr>
        <w:t>
      Эксплуатант ведет учет уровня квалификации пилота, а также учет того, каким образом этот уровень квалификации был достигнут.</w:t>
      </w:r>
    </w:p>
    <w:bookmarkEnd w:id="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2021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 xml:space="preserve">производства полетов </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766" w:id="634"/>
    <w:p>
      <w:pPr>
        <w:spacing w:after="0"/>
        <w:ind w:left="0"/>
        <w:jc w:val="left"/>
      </w:pPr>
      <w:r>
        <w:rPr>
          <w:rFonts w:ascii="Times New Roman"/>
          <w:b/>
          <w:i w:val="false"/>
          <w:color w:val="000000"/>
        </w:rPr>
        <w:t xml:space="preserve"> Минимальные безопасные истинные высоты полетов по ППП и ПВП</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7"/>
        <w:gridCol w:w="3196"/>
        <w:gridCol w:w="31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диспетчерской зоне, в зоне аэродромного движения или в схеме движения </w:t>
            </w:r>
          </w:p>
        </w:tc>
      </w:tr>
      <w:tr>
        <w:trPr>
          <w:trHeight w:val="30" w:hRule="atLeast"/>
        </w:trPr>
        <w:tc>
          <w:tcPr>
            <w:tcW w:w="5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(приборная), км/час (узлы)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высота полета (истинная), м (футы)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w:t>
            </w:r>
          </w:p>
        </w:tc>
      </w:tr>
      <w:tr>
        <w:trPr>
          <w:trHeight w:val="30"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(140) и менее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(330) </w:t>
            </w:r>
          </w:p>
        </w:tc>
      </w:tr>
      <w:tr>
        <w:trPr>
          <w:trHeight w:val="30"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260 (140)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35"/>
          <w:p>
            <w:pPr>
              <w:spacing w:after="20"/>
              <w:ind w:left="20"/>
              <w:jc w:val="both"/>
            </w:pPr>
            <w:r>
              <w:rPr>
                <w:rFonts w:ascii="Times New Roman"/>
                <w:b w:val="false"/>
                <w:i w:val="false"/>
                <w:color w:val="000000"/>
                <w:sz w:val="20"/>
              </w:rPr>
              <w:t>
В воздушном пространстве района аэродрома и диспетчерского района</w:t>
            </w:r>
            <w:r>
              <w:br/>
            </w:r>
            <w:r>
              <w:rPr>
                <w:rFonts w:ascii="Times New Roman"/>
                <w:b w:val="false"/>
                <w:i w:val="false"/>
                <w:color w:val="000000"/>
                <w:sz w:val="20"/>
              </w:rPr>
              <w:t>
а) в равнинной, холмистой местности и над водным пространством:</w:t>
            </w:r>
          </w:p>
          <w:bookmarkEnd w:id="635"/>
        </w:tc>
      </w:tr>
      <w:tr>
        <w:trPr>
          <w:trHeight w:val="30"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36"/>
          <w:p>
            <w:pPr>
              <w:spacing w:after="20"/>
              <w:ind w:left="20"/>
              <w:jc w:val="both"/>
            </w:pPr>
            <w:r>
              <w:rPr>
                <w:rFonts w:ascii="Times New Roman"/>
                <w:b w:val="false"/>
                <w:i w:val="false"/>
                <w:color w:val="000000"/>
                <w:sz w:val="20"/>
              </w:rPr>
              <w:t>
260 (140) и менее:</w:t>
            </w:r>
            <w:r>
              <w:br/>
            </w:r>
            <w:r>
              <w:rPr>
                <w:rFonts w:ascii="Times New Roman"/>
                <w:b w:val="false"/>
                <w:i w:val="false"/>
                <w:color w:val="000000"/>
                <w:sz w:val="20"/>
              </w:rPr>
              <w:t>
ночью</w:t>
            </w:r>
          </w:p>
          <w:bookmarkEnd w:id="636"/>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37"/>
          <w:p>
            <w:pPr>
              <w:spacing w:after="20"/>
              <w:ind w:left="20"/>
              <w:jc w:val="both"/>
            </w:pPr>
            <w:r>
              <w:rPr>
                <w:rFonts w:ascii="Times New Roman"/>
                <w:b w:val="false"/>
                <w:i w:val="false"/>
                <w:color w:val="000000"/>
                <w:sz w:val="20"/>
              </w:rPr>
              <w:t>
300 (1000)</w:t>
            </w:r>
            <w:r>
              <w:br/>
            </w:r>
            <w:r>
              <w:rPr>
                <w:rFonts w:ascii="Times New Roman"/>
                <w:b w:val="false"/>
                <w:i w:val="false"/>
                <w:color w:val="000000"/>
                <w:sz w:val="20"/>
              </w:rPr>
              <w:t>
300 (1000)</w:t>
            </w:r>
          </w:p>
          <w:bookmarkEnd w:id="637"/>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261-463 (140 – 250)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(600)</w:t>
            </w:r>
          </w:p>
        </w:tc>
      </w:tr>
      <w:tr>
        <w:trPr>
          <w:trHeight w:val="30"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463 (250)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горной местности (высота до 2000м)</w:t>
            </w:r>
          </w:p>
        </w:tc>
      </w:tr>
      <w:tr>
        <w:trPr>
          <w:trHeight w:val="30"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463 (250)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горной местности (2000м и более)</w:t>
            </w:r>
          </w:p>
        </w:tc>
      </w:tr>
      <w:tr>
        <w:trPr>
          <w:trHeight w:val="30"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r>
      <w:tr>
        <w:trPr>
          <w:trHeight w:val="30"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463 (250)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воздушном пространстве класса "G" в равнинной, холмистой местности и над водным пространством</w:t>
            </w:r>
          </w:p>
        </w:tc>
      </w:tr>
      <w:tr>
        <w:trPr>
          <w:trHeight w:val="30"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38"/>
          <w:p>
            <w:pPr>
              <w:spacing w:after="20"/>
              <w:ind w:left="20"/>
              <w:jc w:val="both"/>
            </w:pPr>
            <w:r>
              <w:rPr>
                <w:rFonts w:ascii="Times New Roman"/>
                <w:b w:val="false"/>
                <w:i w:val="false"/>
                <w:color w:val="000000"/>
                <w:sz w:val="20"/>
              </w:rPr>
              <w:t>
260 (140) и менее:</w:t>
            </w:r>
            <w:r>
              <w:br/>
            </w:r>
            <w:r>
              <w:rPr>
                <w:rFonts w:ascii="Times New Roman"/>
                <w:b w:val="false"/>
                <w:i w:val="false"/>
                <w:color w:val="000000"/>
                <w:sz w:val="20"/>
              </w:rPr>
              <w:t>
ночью</w:t>
            </w:r>
          </w:p>
          <w:bookmarkEnd w:id="638"/>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261-463 (140 – 250)</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местности (высота до 2000м)</w:t>
            </w:r>
          </w:p>
        </w:tc>
      </w:tr>
      <w:tr>
        <w:trPr>
          <w:trHeight w:val="30"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местности (2000м и более)</w:t>
            </w:r>
          </w:p>
        </w:tc>
      </w:tr>
      <w:tr>
        <w:trPr>
          <w:trHeight w:val="30"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r>
    </w:tbl>
    <w:bookmarkStart w:name="z771" w:id="639"/>
    <w:p>
      <w:pPr>
        <w:spacing w:after="0"/>
        <w:ind w:left="0"/>
        <w:jc w:val="both"/>
      </w:pPr>
      <w:r>
        <w:rPr>
          <w:rFonts w:ascii="Times New Roman"/>
          <w:b w:val="false"/>
          <w:i w:val="false"/>
          <w:color w:val="000000"/>
          <w:sz w:val="28"/>
        </w:rPr>
        <w:t>
      Примечание</w:t>
      </w:r>
    </w:p>
    <w:bookmarkEnd w:id="639"/>
    <w:bookmarkStart w:name="z772" w:id="640"/>
    <w:p>
      <w:pPr>
        <w:spacing w:after="0"/>
        <w:ind w:left="0"/>
        <w:jc w:val="both"/>
      </w:pPr>
      <w:r>
        <w:rPr>
          <w:rFonts w:ascii="Times New Roman"/>
          <w:b w:val="false"/>
          <w:i w:val="false"/>
          <w:color w:val="000000"/>
          <w:sz w:val="28"/>
        </w:rPr>
        <w:t>
      1. Полоса учета превышения рельефа местности и искусственных препятствий на нем, при расчете эксплуатантом ВС минимальных абсолютных высот полета в диспетчерской зоне, в зоне аэродромного движения или в схеме движения устанавливается при полете по ППП - по 5 морских миль (9.25 километра), а по ПВП - по 2 морские мили (3,7 километра) в обе стороны от оси маршрута.</w:t>
      </w:r>
    </w:p>
    <w:bookmarkEnd w:id="640"/>
    <w:bookmarkStart w:name="z773" w:id="641"/>
    <w:p>
      <w:pPr>
        <w:spacing w:after="0"/>
        <w:ind w:left="0"/>
        <w:jc w:val="both"/>
      </w:pPr>
      <w:r>
        <w:rPr>
          <w:rFonts w:ascii="Times New Roman"/>
          <w:b w:val="false"/>
          <w:i w:val="false"/>
          <w:color w:val="000000"/>
          <w:sz w:val="28"/>
        </w:rPr>
        <w:t>
      В неконтролируемом воздушном пространстве при полете по ПВП днем и ночью полоса учета превышения рельефа местности - по 2 морские мили (3,7 километра) в обе стороны от оси маршрута.</w:t>
      </w:r>
    </w:p>
    <w:bookmarkEnd w:id="641"/>
    <w:bookmarkStart w:name="z774" w:id="642"/>
    <w:p>
      <w:pPr>
        <w:spacing w:after="0"/>
        <w:ind w:left="0"/>
        <w:jc w:val="both"/>
      </w:pPr>
      <w:r>
        <w:rPr>
          <w:rFonts w:ascii="Times New Roman"/>
          <w:b w:val="false"/>
          <w:i w:val="false"/>
          <w:color w:val="000000"/>
          <w:sz w:val="28"/>
        </w:rPr>
        <w:t>
      Указанные значения истинных безопасных высот соблюдаются до начала выхода на промежуточный участок захода на посадку при заходе на посадку по приборам или до начала входа в зону визуального маневрирования разворота при визуальном заходе на посадку.</w:t>
      </w:r>
    </w:p>
    <w:bookmarkEnd w:id="642"/>
    <w:bookmarkStart w:name="z775" w:id="643"/>
    <w:p>
      <w:pPr>
        <w:spacing w:after="0"/>
        <w:ind w:left="0"/>
        <w:jc w:val="both"/>
      </w:pPr>
      <w:r>
        <w:rPr>
          <w:rFonts w:ascii="Times New Roman"/>
          <w:b w:val="false"/>
          <w:i w:val="false"/>
          <w:color w:val="000000"/>
          <w:sz w:val="28"/>
        </w:rPr>
        <w:t>
      2. Учет рельефа местности и искусственных препятствий на ней при расчете абсолютных минимальных высот в воздушном пространстве района аэродрома и диспетчерского района при полете по маршруту по ППП устанавливаются эксплуатантом ВС в соответствии с положениями документа ИКАО "Производство полетов ВС" (Doc 8168 OPS/611 Tom II (PANS-OPS), и публикуются в документе аэронавигационной информации.</w:t>
      </w:r>
    </w:p>
    <w:bookmarkEnd w:id="643"/>
    <w:bookmarkStart w:name="z776" w:id="644"/>
    <w:p>
      <w:pPr>
        <w:spacing w:after="0"/>
        <w:ind w:left="0"/>
        <w:jc w:val="both"/>
      </w:pPr>
      <w:r>
        <w:rPr>
          <w:rFonts w:ascii="Times New Roman"/>
          <w:b w:val="false"/>
          <w:i w:val="false"/>
          <w:color w:val="000000"/>
          <w:sz w:val="28"/>
        </w:rPr>
        <w:t>
      3. КВС отвечает за обеспечение запасов высоты над препятствиями, за исключением полета по ППП, выполняемого в режиме векторения.</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2021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 xml:space="preserve">производства полетов </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779" w:id="645"/>
    <w:p>
      <w:pPr>
        <w:spacing w:after="0"/>
        <w:ind w:left="0"/>
        <w:jc w:val="left"/>
      </w:pPr>
      <w:r>
        <w:rPr>
          <w:rFonts w:ascii="Times New Roman"/>
          <w:b/>
          <w:i w:val="false"/>
          <w:color w:val="000000"/>
        </w:rPr>
        <w:t xml:space="preserve"> Минимальные запасы высот над препятствием и метеорологические условия для полета по СПВП</w:t>
      </w:r>
    </w:p>
    <w:bookmarkEnd w:id="645"/>
    <w:bookmarkStart w:name="z780" w:id="646"/>
    <w:p>
      <w:pPr>
        <w:spacing w:after="0"/>
        <w:ind w:left="0"/>
        <w:jc w:val="both"/>
      </w:pPr>
      <w:r>
        <w:rPr>
          <w:rFonts w:ascii="Times New Roman"/>
          <w:b w:val="false"/>
          <w:i w:val="false"/>
          <w:color w:val="000000"/>
          <w:sz w:val="28"/>
        </w:rPr>
        <w:t>
      Таблица 1</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304"/>
        <w:gridCol w:w="2253"/>
        <w:gridCol w:w="2021"/>
        <w:gridCol w:w="2254"/>
        <w:gridCol w:w="2254"/>
        <w:gridCol w:w="1123"/>
        <w:gridCol w:w="112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запас высоты над препятствием,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нижней границы облаков над наивысшей точкой рельефа, м,ф.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в целях оказания экстренной медицинской и (или) гуманитарной помощи населению при стихийных бедствиях, выполнения поисково-спасательных, аварийно-спасательных работ и особо важных полетов и тренировочные полеты</w:t>
            </w:r>
          </w:p>
        </w:tc>
      </w:tr>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Равнинная и холмистая (водная поверхность)</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вертолет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 (330)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250 (850)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150 (500)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300 (1000)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самолет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 (330)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250 (850)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150 (500)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300 (1000)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Горная местность</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47"/>
          <w:p>
            <w:pPr>
              <w:spacing w:after="20"/>
              <w:ind w:left="20"/>
              <w:jc w:val="both"/>
            </w:pPr>
            <w:r>
              <w:rPr>
                <w:rFonts w:ascii="Times New Roman"/>
                <w:b w:val="false"/>
                <w:i w:val="false"/>
                <w:color w:val="000000"/>
                <w:sz w:val="20"/>
              </w:rPr>
              <w:t>
 </w:t>
            </w:r>
            <w:r>
              <w:br/>
            </w:r>
            <w:r>
              <w:rPr>
                <w:rFonts w:ascii="Times New Roman"/>
                <w:b w:val="false"/>
                <w:i w:val="false"/>
                <w:color w:val="000000"/>
                <w:sz w:val="20"/>
              </w:rPr>
              <w:t>
Вертолет</w:t>
            </w:r>
            <w:r>
              <w:br/>
            </w:r>
            <w:r>
              <w:rPr>
                <w:rFonts w:ascii="Times New Roman"/>
                <w:b w:val="false"/>
                <w:i w:val="false"/>
                <w:color w:val="000000"/>
                <w:sz w:val="20"/>
              </w:rPr>
              <w:t xml:space="preserve">
Самолет </w:t>
            </w:r>
          </w:p>
          <w:bookmarkEnd w:id="647"/>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300 (1000)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400 (1350)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782" w:id="648"/>
    <w:p>
      <w:pPr>
        <w:spacing w:after="0"/>
        <w:ind w:left="0"/>
        <w:jc w:val="both"/>
      </w:pPr>
      <w:r>
        <w:rPr>
          <w:rFonts w:ascii="Times New Roman"/>
          <w:b w:val="false"/>
          <w:i w:val="false"/>
          <w:color w:val="000000"/>
          <w:sz w:val="28"/>
        </w:rPr>
        <w:t>
      1. Полоса учета превышения рельефа местности и искусственных препятствий при расчете эксплуатантом ВС минимальных абсолютных высот полета в диспетчерской зоне вне схемы вылета (захода на посадку) устанавливается: днем – по 3 морские мили (5,5 километра), ночью – по 5 морских миль (9,25 километра) в обе стороны от оси маршрута.</w:t>
      </w:r>
    </w:p>
    <w:bookmarkEnd w:id="648"/>
    <w:bookmarkStart w:name="z783" w:id="649"/>
    <w:p>
      <w:pPr>
        <w:spacing w:after="0"/>
        <w:ind w:left="0"/>
        <w:jc w:val="both"/>
      </w:pPr>
      <w:r>
        <w:rPr>
          <w:rFonts w:ascii="Times New Roman"/>
          <w:b w:val="false"/>
          <w:i w:val="false"/>
          <w:color w:val="000000"/>
          <w:sz w:val="28"/>
        </w:rPr>
        <w:t>
      2. При полете по схеме вылета (захода на посадку) полоса учета препятствий устанавливается в соответствии с процедурами учета препятствий при построении схем вылета (захода на посадку).</w:t>
      </w:r>
    </w:p>
    <w:bookmarkEnd w:id="649"/>
    <w:bookmarkStart w:name="z784" w:id="650"/>
    <w:p>
      <w:pPr>
        <w:spacing w:after="0"/>
        <w:ind w:left="0"/>
        <w:jc w:val="both"/>
      </w:pPr>
      <w:r>
        <w:rPr>
          <w:rFonts w:ascii="Times New Roman"/>
          <w:b w:val="false"/>
          <w:i w:val="false"/>
          <w:color w:val="000000"/>
          <w:sz w:val="28"/>
        </w:rPr>
        <w:t>
      3. При полетах вне маршрутов и по маршрутам ОВД ширина полосы учета превышения рельефа местности и искусственных препятствий при расчете эксплуатантом ВС минимальных абсолютных высот полета: днем – в пределах ширины маршрута ОВД, ночью – по 13 морских миль (24,1 километра) в обе стороны от оси маршрута ОВД.</w:t>
      </w:r>
    </w:p>
    <w:bookmarkEnd w:id="650"/>
    <w:bookmarkStart w:name="z785" w:id="651"/>
    <w:p>
      <w:pPr>
        <w:spacing w:after="0"/>
        <w:ind w:left="0"/>
        <w:jc w:val="both"/>
      </w:pPr>
      <w:r>
        <w:rPr>
          <w:rFonts w:ascii="Times New Roman"/>
          <w:b w:val="false"/>
          <w:i w:val="false"/>
          <w:color w:val="000000"/>
          <w:sz w:val="28"/>
        </w:rPr>
        <w:t>
      4. При полетах днем в равнинной или холмистой местности при фактической и прогнозируемой ВНГО ниже 200 метров (660 футов) и видимости 2000 метров и более для ВС с приборной скоростью полета не более 260 км/час (140 узлов) высота искусственных препятствий не учитывается.</w:t>
      </w:r>
    </w:p>
    <w:bookmarkEnd w:id="651"/>
    <w:bookmarkStart w:name="z786" w:id="652"/>
    <w:p>
      <w:pPr>
        <w:spacing w:after="0"/>
        <w:ind w:left="0"/>
        <w:jc w:val="both"/>
      </w:pPr>
      <w:r>
        <w:rPr>
          <w:rFonts w:ascii="Times New Roman"/>
          <w:b w:val="false"/>
          <w:i w:val="false"/>
          <w:color w:val="000000"/>
          <w:sz w:val="28"/>
        </w:rPr>
        <w:t>
      5. Максимальная скорость полета не более 260 км/час (140 узлов).</w:t>
      </w:r>
    </w:p>
    <w:bookmarkEnd w:id="652"/>
    <w:bookmarkStart w:name="z787" w:id="653"/>
    <w:p>
      <w:pPr>
        <w:spacing w:after="0"/>
        <w:ind w:left="0"/>
        <w:jc w:val="both"/>
      </w:pPr>
      <w:r>
        <w:rPr>
          <w:rFonts w:ascii="Times New Roman"/>
          <w:b w:val="false"/>
          <w:i w:val="false"/>
          <w:color w:val="000000"/>
          <w:sz w:val="28"/>
        </w:rPr>
        <w:t>
      6. Полет выполнять на скоростях в условиях преобладающей видимости, на которых можно своевременно обнаружить другие воздушные суда или какие-либо препятствия, чтобы избежать столкновения с ними (см. таблица 2).</w:t>
      </w:r>
    </w:p>
    <w:bookmarkEnd w:id="653"/>
    <w:bookmarkStart w:name="z788" w:id="654"/>
    <w:p>
      <w:pPr>
        <w:spacing w:after="0"/>
        <w:ind w:left="0"/>
        <w:jc w:val="both"/>
      </w:pPr>
      <w:r>
        <w:rPr>
          <w:rFonts w:ascii="Times New Roman"/>
          <w:b w:val="false"/>
          <w:i w:val="false"/>
          <w:color w:val="000000"/>
          <w:sz w:val="28"/>
        </w:rPr>
        <w:t>
      Таблица 2</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7681"/>
        <w:gridCol w:w="353"/>
      </w:tblGrid>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км/час (kts)</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w:t>
            </w:r>
          </w:p>
        </w:tc>
        <w:tc>
          <w:tcPr>
            <w:tcW w:w="0" w:type="auto"/>
            <w:vMerge/>
            <w:tcBorders>
              <w:top w:val="nil"/>
              <w:left w:val="single" w:color="cfcfcf" w:sz="5"/>
              <w:bottom w:val="single" w:color="cfcfcf" w:sz="5"/>
              <w:right w:val="single" w:color="cfcfcf" w:sz="5"/>
            </w:tcBorders>
          </w:tc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(100)</w:t>
            </w:r>
          </w:p>
        </w:tc>
        <w:tc>
          <w:tcPr>
            <w:tcW w:w="0" w:type="auto"/>
            <w:vMerge/>
            <w:tcBorders>
              <w:top w:val="nil"/>
              <w:left w:val="single" w:color="cfcfcf" w:sz="5"/>
              <w:bottom w:val="single" w:color="cfcfcf" w:sz="5"/>
              <w:right w:val="single" w:color="cfcfcf" w:sz="5"/>
            </w:tcBorders>
          </w:tc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2021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 xml:space="preserve">производства полетов </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791" w:id="655"/>
    <w:p>
      <w:pPr>
        <w:spacing w:after="0"/>
        <w:ind w:left="0"/>
        <w:jc w:val="both"/>
      </w:pPr>
      <w:r>
        <w:rPr>
          <w:rFonts w:ascii="Times New Roman"/>
          <w:b w:val="false"/>
          <w:i w:val="false"/>
          <w:color w:val="000000"/>
          <w:sz w:val="28"/>
        </w:rPr>
        <w:t>
      Методы определения минимальных абсолютных высот полета по маршруту.</w:t>
      </w:r>
    </w:p>
    <w:bookmarkEnd w:id="655"/>
    <w:bookmarkStart w:name="z792" w:id="656"/>
    <w:p>
      <w:pPr>
        <w:spacing w:after="0"/>
        <w:ind w:left="0"/>
        <w:jc w:val="both"/>
      </w:pPr>
      <w:r>
        <w:rPr>
          <w:rFonts w:ascii="Times New Roman"/>
          <w:b w:val="false"/>
          <w:i w:val="false"/>
          <w:color w:val="000000"/>
          <w:sz w:val="28"/>
        </w:rPr>
        <w:t xml:space="preserve">
      Эксплуатант определяет минимальные абсолютные высоты полета по маршрутам, используя положения настоящего Приложения. </w:t>
      </w:r>
    </w:p>
    <w:bookmarkEnd w:id="656"/>
    <w:bookmarkStart w:name="z793" w:id="657"/>
    <w:p>
      <w:pPr>
        <w:spacing w:after="0"/>
        <w:ind w:left="0"/>
        <w:jc w:val="both"/>
      </w:pPr>
      <w:r>
        <w:rPr>
          <w:rFonts w:ascii="Times New Roman"/>
          <w:b w:val="false"/>
          <w:i w:val="false"/>
          <w:color w:val="000000"/>
          <w:sz w:val="28"/>
        </w:rPr>
        <w:t>
      Запас высоты над препятствиями учитывается согласно приложениям 5, 14 к настоящим Правилам.</w:t>
      </w:r>
    </w:p>
    <w:bookmarkEnd w:id="657"/>
    <w:bookmarkStart w:name="z794" w:id="658"/>
    <w:p>
      <w:pPr>
        <w:spacing w:after="0"/>
        <w:ind w:left="0"/>
        <w:jc w:val="both"/>
      </w:pPr>
      <w:r>
        <w:rPr>
          <w:rFonts w:ascii="Times New Roman"/>
          <w:b w:val="false"/>
          <w:i w:val="false"/>
          <w:color w:val="000000"/>
          <w:sz w:val="28"/>
        </w:rPr>
        <w:t>
      1. Минимальные абсолютные высоты полета по маршрутам ОВД определяются эксплуатантом по формуле:</w:t>
      </w:r>
    </w:p>
    <w:bookmarkEnd w:id="658"/>
    <w:bookmarkStart w:name="z795" w:id="659"/>
    <w:p>
      <w:pPr>
        <w:spacing w:after="0"/>
        <w:ind w:left="0"/>
        <w:jc w:val="both"/>
      </w:pPr>
      <w:r>
        <w:rPr>
          <w:rFonts w:ascii="Times New Roman"/>
          <w:b w:val="false"/>
          <w:i w:val="false"/>
          <w:color w:val="000000"/>
          <w:sz w:val="28"/>
        </w:rPr>
        <w:t xml:space="preserve">
      Hбез. абс = H без.ист. + Hрел. - </w:t>
      </w:r>
      <w:r>
        <w:rPr>
          <w:rFonts w:ascii="Times New Roman"/>
          <w:b w:val="false"/>
          <w:i w:val="false"/>
          <w:color w:val="000000"/>
          <w:sz w:val="28"/>
        </w:rPr>
        <w:t>D</w:t>
      </w:r>
      <w:r>
        <w:rPr>
          <w:rFonts w:ascii="Times New Roman"/>
          <w:b w:val="false"/>
          <w:i w:val="false"/>
          <w:color w:val="000000"/>
          <w:sz w:val="28"/>
        </w:rPr>
        <w:t xml:space="preserve"> Ht</w:t>
      </w:r>
    </w:p>
    <w:bookmarkEnd w:id="659"/>
    <w:bookmarkStart w:name="z796" w:id="660"/>
    <w:p>
      <w:pPr>
        <w:spacing w:after="0"/>
        <w:ind w:left="0"/>
        <w:jc w:val="both"/>
      </w:pPr>
      <w:r>
        <w:rPr>
          <w:rFonts w:ascii="Times New Roman"/>
          <w:b w:val="false"/>
          <w:i w:val="false"/>
          <w:color w:val="000000"/>
          <w:sz w:val="28"/>
        </w:rPr>
        <w:t>
      где: H без.ист. - установленное значение истинной безопасной высоты полета, м (футы) согласно приложениям 5, 14 к настоящим Правилам;</w:t>
      </w:r>
    </w:p>
    <w:bookmarkEnd w:id="660"/>
    <w:bookmarkStart w:name="z797" w:id="661"/>
    <w:p>
      <w:pPr>
        <w:spacing w:after="0"/>
        <w:ind w:left="0"/>
        <w:jc w:val="both"/>
      </w:pPr>
      <w:r>
        <w:rPr>
          <w:rFonts w:ascii="Times New Roman"/>
          <w:b w:val="false"/>
          <w:i w:val="false"/>
          <w:color w:val="000000"/>
          <w:sz w:val="28"/>
        </w:rPr>
        <w:t>
      H рел. – абсолютная высота наивысшей точки рельефа местности с учетом высоты искусственных препятствий на ней в пределах установленной ширины полосы, м (футы);</w:t>
      </w:r>
    </w:p>
    <w:bookmarkEnd w:id="661"/>
    <w:bookmarkStart w:name="z798" w:id="6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Ht – методическая температурная поправка высотомера, определяемая по формуле:</w:t>
      </w:r>
    </w:p>
    <w:bookmarkEnd w:id="662"/>
    <w:bookmarkStart w:name="z799" w:id="663"/>
    <w:p>
      <w:pPr>
        <w:spacing w:after="0"/>
        <w:ind w:left="0"/>
        <w:jc w:val="both"/>
      </w:pPr>
      <w:r>
        <w:rPr>
          <w:rFonts w:ascii="Times New Roman"/>
          <w:b w:val="false"/>
          <w:i w:val="false"/>
          <w:color w:val="000000"/>
          <w:sz w:val="28"/>
        </w:rPr>
        <w:t xml:space="preserve">
      </w:t>
      </w:r>
    </w:p>
    <w:bookmarkEnd w:id="663"/>
    <w:p>
      <w:pPr>
        <w:spacing w:after="0"/>
        <w:ind w:left="0"/>
        <w:jc w:val="both"/>
      </w:pPr>
      <w:r>
        <w:drawing>
          <wp:inline distT="0" distB="0" distL="0" distR="0">
            <wp:extent cx="2908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08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0" w:id="664"/>
    <w:p>
      <w:pPr>
        <w:spacing w:after="0"/>
        <w:ind w:left="0"/>
        <w:jc w:val="both"/>
      </w:pPr>
      <w:r>
        <w:rPr>
          <w:rFonts w:ascii="Times New Roman"/>
          <w:b w:val="false"/>
          <w:i w:val="false"/>
          <w:color w:val="000000"/>
          <w:sz w:val="28"/>
        </w:rPr>
        <w:t>
      где: H испр. = H без.ист. + H рел.;</w:t>
      </w:r>
    </w:p>
    <w:bookmarkEnd w:id="664"/>
    <w:bookmarkStart w:name="z801" w:id="665"/>
    <w:p>
      <w:pPr>
        <w:spacing w:after="0"/>
        <w:ind w:left="0"/>
        <w:jc w:val="both"/>
      </w:pPr>
      <w:r>
        <w:rPr>
          <w:rFonts w:ascii="Times New Roman"/>
          <w:b w:val="false"/>
          <w:i w:val="false"/>
          <w:color w:val="000000"/>
          <w:sz w:val="28"/>
        </w:rPr>
        <w:t>
      t - минимальная температура по маршруту (участку) полета.</w:t>
      </w:r>
    </w:p>
    <w:bookmarkEnd w:id="665"/>
    <w:bookmarkStart w:name="z802" w:id="666"/>
    <w:p>
      <w:pPr>
        <w:spacing w:after="0"/>
        <w:ind w:left="0"/>
        <w:jc w:val="both"/>
      </w:pPr>
      <w:r>
        <w:rPr>
          <w:rFonts w:ascii="Times New Roman"/>
          <w:b w:val="false"/>
          <w:i w:val="false"/>
          <w:color w:val="000000"/>
          <w:sz w:val="28"/>
        </w:rPr>
        <w:t>
      Рассчитанные минимальные безопасные абсолютные высоты корректируются на температуру в том случае, когда температура окружающего воздуха на поверхности гораздо ниже, чем температура, предусматриваемая стандартной атмосферой.</w:t>
      </w:r>
    </w:p>
    <w:bookmarkEnd w:id="666"/>
    <w:bookmarkStart w:name="z803" w:id="667"/>
    <w:p>
      <w:pPr>
        <w:spacing w:after="0"/>
        <w:ind w:left="0"/>
        <w:jc w:val="both"/>
      </w:pPr>
      <w:r>
        <w:rPr>
          <w:rFonts w:ascii="Times New Roman"/>
          <w:b w:val="false"/>
          <w:i w:val="false"/>
          <w:color w:val="000000"/>
          <w:sz w:val="28"/>
        </w:rPr>
        <w:t>
      При выполнении полетов на эшелонах с высотомером, установленным на 1013,2 гПа, минимальная безопасная абсолютная высота корректируется на отклонения давления в тех случаях, когда значение давления меньше стандартной атмосферы (1013 гПа).</w:t>
      </w:r>
    </w:p>
    <w:bookmarkEnd w:id="667"/>
    <w:bookmarkStart w:name="z804" w:id="668"/>
    <w:p>
      <w:pPr>
        <w:spacing w:after="0"/>
        <w:ind w:left="0"/>
        <w:jc w:val="both"/>
      </w:pPr>
      <w:r>
        <w:rPr>
          <w:rFonts w:ascii="Times New Roman"/>
          <w:b w:val="false"/>
          <w:i w:val="false"/>
          <w:color w:val="000000"/>
          <w:sz w:val="28"/>
        </w:rPr>
        <w:t>
      Соответствующая поправка составляет 10 м (30 фут) на каждый гПа ниже 1013 гПа.</w:t>
      </w:r>
    </w:p>
    <w:bookmarkEnd w:id="668"/>
    <w:bookmarkStart w:name="z805" w:id="669"/>
    <w:p>
      <w:pPr>
        <w:spacing w:after="0"/>
        <w:ind w:left="0"/>
        <w:jc w:val="both"/>
      </w:pPr>
      <w:r>
        <w:rPr>
          <w:rFonts w:ascii="Times New Roman"/>
          <w:b w:val="false"/>
          <w:i w:val="false"/>
          <w:color w:val="000000"/>
          <w:sz w:val="28"/>
        </w:rPr>
        <w:t xml:space="preserve">
      Hбез.1013,2 = H без.ист. + Hрел. - </w:t>
      </w:r>
      <w:r>
        <w:rPr>
          <w:rFonts w:ascii="Times New Roman"/>
          <w:b w:val="false"/>
          <w:i w:val="false"/>
          <w:color w:val="000000"/>
          <w:sz w:val="28"/>
        </w:rPr>
        <w:t>D</w:t>
      </w:r>
      <w:r>
        <w:rPr>
          <w:rFonts w:ascii="Times New Roman"/>
          <w:b w:val="false"/>
          <w:i w:val="false"/>
          <w:color w:val="000000"/>
          <w:sz w:val="28"/>
        </w:rPr>
        <w:t xml:space="preserve"> Ht + (1013,2 – P прив.мин.) x 8,25</w:t>
      </w:r>
    </w:p>
    <w:bookmarkEnd w:id="669"/>
    <w:bookmarkStart w:name="z806" w:id="670"/>
    <w:p>
      <w:pPr>
        <w:spacing w:after="0"/>
        <w:ind w:left="0"/>
        <w:jc w:val="both"/>
      </w:pPr>
      <w:r>
        <w:rPr>
          <w:rFonts w:ascii="Times New Roman"/>
          <w:b w:val="false"/>
          <w:i w:val="false"/>
          <w:color w:val="000000"/>
          <w:sz w:val="28"/>
        </w:rPr>
        <w:t>
      где P прив.мин. – минимальное атмосферное давление по маршруту (участку) полета, приведенное к уровню моря, мм. рт. ст. .(гПа);</w:t>
      </w:r>
    </w:p>
    <w:bookmarkEnd w:id="670"/>
    <w:bookmarkStart w:name="z807" w:id="671"/>
    <w:p>
      <w:pPr>
        <w:spacing w:after="0"/>
        <w:ind w:left="0"/>
        <w:jc w:val="both"/>
      </w:pPr>
      <w:r>
        <w:rPr>
          <w:rFonts w:ascii="Times New Roman"/>
          <w:b w:val="false"/>
          <w:i w:val="false"/>
          <w:color w:val="000000"/>
          <w:sz w:val="28"/>
        </w:rPr>
        <w:t xml:space="preserve">
      Ширина учета препятствий устанавливается по 18.5 км в каждую сторону от линии заданного пути (ЛЗП), подразделяется на основную и буферную зоны и является постоянной до определенного расстояния между наземными маяками. </w:t>
      </w:r>
    </w:p>
    <w:bookmarkEnd w:id="671"/>
    <w:bookmarkStart w:name="z808" w:id="672"/>
    <w:p>
      <w:pPr>
        <w:spacing w:after="0"/>
        <w:ind w:left="0"/>
        <w:jc w:val="both"/>
      </w:pPr>
      <w:r>
        <w:rPr>
          <w:rFonts w:ascii="Times New Roman"/>
          <w:b w:val="false"/>
          <w:i w:val="false"/>
          <w:color w:val="000000"/>
          <w:sz w:val="28"/>
        </w:rPr>
        <w:t>
      Ширина основной зоны сохраняет постоянное значение 9,3 км (5,0 м. мили) с каждой стороны номинальной линии пути. Буферная зона также имеет постоянную ширину 9,3 км (5,0 м. мили) с каждой стороны основной зоны.</w:t>
      </w:r>
    </w:p>
    <w:bookmarkEnd w:id="672"/>
    <w:bookmarkStart w:name="z809" w:id="673"/>
    <w:p>
      <w:pPr>
        <w:spacing w:after="0"/>
        <w:ind w:left="0"/>
        <w:jc w:val="both"/>
      </w:pPr>
      <w:r>
        <w:rPr>
          <w:rFonts w:ascii="Times New Roman"/>
          <w:b w:val="false"/>
          <w:i w:val="false"/>
          <w:color w:val="000000"/>
          <w:sz w:val="28"/>
        </w:rPr>
        <w:t>
      Для маяков VOR зона учета препятствий остается постоянной до расстояния между ними менее 184.5 км</w:t>
      </w:r>
    </w:p>
    <w:bookmarkEnd w:id="673"/>
    <w:bookmarkStart w:name="z810" w:id="674"/>
    <w:p>
      <w:pPr>
        <w:spacing w:after="0"/>
        <w:ind w:left="0"/>
        <w:jc w:val="both"/>
      </w:pPr>
      <w:r>
        <w:rPr>
          <w:rFonts w:ascii="Times New Roman"/>
          <w:b w:val="false"/>
          <w:i w:val="false"/>
          <w:color w:val="000000"/>
          <w:sz w:val="28"/>
        </w:rPr>
        <w:t xml:space="preserve">
      </w:t>
      </w:r>
    </w:p>
    <w:bookmarkEnd w:id="674"/>
    <w:p>
      <w:pPr>
        <w:spacing w:after="0"/>
        <w:ind w:left="0"/>
        <w:jc w:val="both"/>
      </w:pPr>
      <w:r>
        <w:drawing>
          <wp:inline distT="0" distB="0" distL="0" distR="0">
            <wp:extent cx="53721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721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11" w:id="675"/>
    <w:p>
      <w:pPr>
        <w:spacing w:after="0"/>
        <w:ind w:left="0"/>
        <w:jc w:val="both"/>
      </w:pPr>
      <w:r>
        <w:rPr>
          <w:rFonts w:ascii="Times New Roman"/>
          <w:b w:val="false"/>
          <w:i w:val="false"/>
          <w:color w:val="000000"/>
          <w:sz w:val="28"/>
        </w:rPr>
        <w:t>
      Для маяков NDB зона учета препятствий остается постоянной до расстояния между ними менее 120 км</w:t>
      </w:r>
    </w:p>
    <w:bookmarkEnd w:id="675"/>
    <w:bookmarkStart w:name="z812" w:id="676"/>
    <w:p>
      <w:pPr>
        <w:spacing w:after="0"/>
        <w:ind w:left="0"/>
        <w:jc w:val="both"/>
      </w:pPr>
      <w:r>
        <w:rPr>
          <w:rFonts w:ascii="Times New Roman"/>
          <w:b w:val="false"/>
          <w:i w:val="false"/>
          <w:color w:val="000000"/>
          <w:sz w:val="28"/>
        </w:rPr>
        <w:t xml:space="preserve">
      </w:t>
      </w:r>
    </w:p>
    <w:bookmarkEnd w:id="676"/>
    <w:p>
      <w:pPr>
        <w:spacing w:after="0"/>
        <w:ind w:left="0"/>
        <w:jc w:val="both"/>
      </w:pPr>
      <w:r>
        <w:drawing>
          <wp:inline distT="0" distB="0" distL="0" distR="0">
            <wp:extent cx="53213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213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13" w:id="677"/>
    <w:p>
      <w:pPr>
        <w:spacing w:after="0"/>
        <w:ind w:left="0"/>
        <w:jc w:val="both"/>
      </w:pPr>
      <w:r>
        <w:rPr>
          <w:rFonts w:ascii="Times New Roman"/>
          <w:b w:val="false"/>
          <w:i w:val="false"/>
          <w:color w:val="000000"/>
          <w:sz w:val="28"/>
        </w:rPr>
        <w:t>
      Для маяков VOR и NDB зона учета препятствий остается постоянной до расстояния между ними менее 152 км</w:t>
      </w:r>
    </w:p>
    <w:bookmarkEnd w:id="677"/>
    <w:bookmarkStart w:name="z814" w:id="678"/>
    <w:p>
      <w:pPr>
        <w:spacing w:after="0"/>
        <w:ind w:left="0"/>
        <w:jc w:val="both"/>
      </w:pPr>
      <w:r>
        <w:rPr>
          <w:rFonts w:ascii="Times New Roman"/>
          <w:b w:val="false"/>
          <w:i w:val="false"/>
          <w:color w:val="000000"/>
          <w:sz w:val="28"/>
        </w:rPr>
        <w:t xml:space="preserve">
      </w:t>
      </w:r>
    </w:p>
    <w:bookmarkEnd w:id="678"/>
    <w:p>
      <w:pPr>
        <w:spacing w:after="0"/>
        <w:ind w:left="0"/>
        <w:jc w:val="both"/>
      </w:pPr>
      <w:r>
        <w:drawing>
          <wp:inline distT="0" distB="0" distL="0" distR="0">
            <wp:extent cx="51562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562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5" w:id="679"/>
    <w:p>
      <w:pPr>
        <w:spacing w:after="0"/>
        <w:ind w:left="0"/>
        <w:jc w:val="both"/>
      </w:pPr>
      <w:r>
        <w:rPr>
          <w:rFonts w:ascii="Times New Roman"/>
          <w:b w:val="false"/>
          <w:i w:val="false"/>
          <w:color w:val="000000"/>
          <w:sz w:val="28"/>
        </w:rPr>
        <w:t>
      Если расстояние между маяками более, чем:</w:t>
      </w:r>
    </w:p>
    <w:bookmarkEnd w:id="679"/>
    <w:bookmarkStart w:name="z816" w:id="680"/>
    <w:p>
      <w:pPr>
        <w:spacing w:after="0"/>
        <w:ind w:left="0"/>
        <w:jc w:val="both"/>
      </w:pPr>
      <w:r>
        <w:rPr>
          <w:rFonts w:ascii="Times New Roman"/>
          <w:b w:val="false"/>
          <w:i w:val="false"/>
          <w:color w:val="000000"/>
          <w:sz w:val="28"/>
        </w:rPr>
        <w:t>
      1) 92,3 км (49,8 м. мили) для VOR, и</w:t>
      </w:r>
    </w:p>
    <w:bookmarkEnd w:id="680"/>
    <w:bookmarkStart w:name="z817" w:id="681"/>
    <w:p>
      <w:pPr>
        <w:spacing w:after="0"/>
        <w:ind w:left="0"/>
        <w:jc w:val="both"/>
      </w:pPr>
      <w:r>
        <w:rPr>
          <w:rFonts w:ascii="Times New Roman"/>
          <w:b w:val="false"/>
          <w:i w:val="false"/>
          <w:color w:val="000000"/>
          <w:sz w:val="28"/>
        </w:rPr>
        <w:t>
      2) 60 км (32 м. мили) для NDB, зона расходится по соответствующим средству линиям угловых допусков, указанных в таблице ниже:</w:t>
      </w:r>
    </w:p>
    <w:bookmarkEnd w:id="681"/>
    <w:bookmarkStart w:name="z818" w:id="682"/>
    <w:p>
      <w:pPr>
        <w:spacing w:after="0"/>
        <w:ind w:left="0"/>
        <w:jc w:val="both"/>
      </w:pPr>
      <w:r>
        <w:rPr>
          <w:rFonts w:ascii="Times New Roman"/>
          <w:b w:val="false"/>
          <w:i w:val="false"/>
          <w:color w:val="000000"/>
          <w:sz w:val="28"/>
        </w:rPr>
        <w:t>
      Таблица. Расширение основной и буферной зон:</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5"/>
        <w:gridCol w:w="5425"/>
      </w:tblGrid>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основной зоны</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буферной зоны</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 5,7° (10%)</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(15,86%)</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7,95° (14%)</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w:t>
            </w:r>
          </w:p>
        </w:tc>
      </w:tr>
    </w:tbl>
    <w:bookmarkStart w:name="z819" w:id="683"/>
    <w:p>
      <w:pPr>
        <w:spacing w:after="0"/>
        <w:ind w:left="0"/>
        <w:jc w:val="both"/>
      </w:pPr>
      <w:r>
        <w:rPr>
          <w:rFonts w:ascii="Times New Roman"/>
          <w:b w:val="false"/>
          <w:i w:val="false"/>
          <w:color w:val="000000"/>
          <w:sz w:val="28"/>
        </w:rPr>
        <w:t xml:space="preserve">
      Ширина основной зоны увеличивается на угол расхождения. Буферная зона определяется углом расхождения плюс дополнительная фиксированная ширина с наружной стороны буферной зоны, параллельная ее краю. </w:t>
      </w:r>
    </w:p>
    <w:bookmarkEnd w:id="683"/>
    <w:bookmarkStart w:name="z820" w:id="684"/>
    <w:p>
      <w:pPr>
        <w:spacing w:after="0"/>
        <w:ind w:left="0"/>
        <w:jc w:val="both"/>
      </w:pPr>
      <w:r>
        <w:rPr>
          <w:rFonts w:ascii="Times New Roman"/>
          <w:b w:val="false"/>
          <w:i w:val="false"/>
          <w:color w:val="000000"/>
          <w:sz w:val="28"/>
        </w:rPr>
        <w:t>
      Эта ширина составляет:</w:t>
      </w:r>
    </w:p>
    <w:bookmarkEnd w:id="684"/>
    <w:bookmarkStart w:name="z821" w:id="685"/>
    <w:p>
      <w:pPr>
        <w:spacing w:after="0"/>
        <w:ind w:left="0"/>
        <w:jc w:val="both"/>
      </w:pPr>
      <w:r>
        <w:rPr>
          <w:rFonts w:ascii="Times New Roman"/>
          <w:b w:val="false"/>
          <w:i w:val="false"/>
          <w:color w:val="000000"/>
          <w:sz w:val="28"/>
        </w:rPr>
        <w:t>
      1) для маяков VOR - 3,7 км (2 м. мили):</w:t>
      </w:r>
    </w:p>
    <w:bookmarkEnd w:id="685"/>
    <w:bookmarkStart w:name="z822" w:id="686"/>
    <w:p>
      <w:pPr>
        <w:spacing w:after="0"/>
        <w:ind w:left="0"/>
        <w:jc w:val="both"/>
      </w:pPr>
      <w:r>
        <w:rPr>
          <w:rFonts w:ascii="Times New Roman"/>
          <w:b w:val="false"/>
          <w:i w:val="false"/>
          <w:color w:val="000000"/>
          <w:sz w:val="28"/>
        </w:rPr>
        <w:t xml:space="preserve">
      </w:t>
      </w:r>
    </w:p>
    <w:bookmarkEnd w:id="686"/>
    <w:p>
      <w:pPr>
        <w:spacing w:after="0"/>
        <w:ind w:left="0"/>
        <w:jc w:val="both"/>
      </w:pPr>
      <w:r>
        <w:drawing>
          <wp:inline distT="0" distB="0" distL="0" distR="0">
            <wp:extent cx="61087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087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23" w:id="687"/>
    <w:p>
      <w:pPr>
        <w:spacing w:after="0"/>
        <w:ind w:left="0"/>
        <w:jc w:val="both"/>
      </w:pPr>
      <w:r>
        <w:rPr>
          <w:rFonts w:ascii="Times New Roman"/>
          <w:b w:val="false"/>
          <w:i w:val="false"/>
          <w:color w:val="000000"/>
          <w:sz w:val="28"/>
        </w:rPr>
        <w:t>
      2) для NDB - 4,6 км (2,5 м. мили):</w:t>
      </w:r>
    </w:p>
    <w:bookmarkEnd w:id="687"/>
    <w:bookmarkStart w:name="z824" w:id="688"/>
    <w:p>
      <w:pPr>
        <w:spacing w:after="0"/>
        <w:ind w:left="0"/>
        <w:jc w:val="both"/>
      </w:pPr>
      <w:r>
        <w:rPr>
          <w:rFonts w:ascii="Times New Roman"/>
          <w:b w:val="false"/>
          <w:i w:val="false"/>
          <w:color w:val="000000"/>
          <w:sz w:val="28"/>
        </w:rPr>
        <w:t xml:space="preserve">
      </w:t>
      </w:r>
    </w:p>
    <w:bookmarkEnd w:id="688"/>
    <w:p>
      <w:pPr>
        <w:spacing w:after="0"/>
        <w:ind w:left="0"/>
        <w:jc w:val="both"/>
      </w:pPr>
      <w:r>
        <w:drawing>
          <wp:inline distT="0" distB="0" distL="0" distR="0">
            <wp:extent cx="55880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880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25" w:id="689"/>
    <w:p>
      <w:pPr>
        <w:spacing w:after="0"/>
        <w:ind w:left="0"/>
        <w:jc w:val="both"/>
      </w:pPr>
      <w:r>
        <w:rPr>
          <w:rFonts w:ascii="Times New Roman"/>
          <w:b w:val="false"/>
          <w:i w:val="false"/>
          <w:color w:val="000000"/>
          <w:sz w:val="28"/>
        </w:rPr>
        <w:t>
      3) для маяков VOR и NDB – со стороны VOR - 3,7 км (2 м. мили), со стороны NDB - 4,6 км (2,5 м. мили):</w:t>
      </w:r>
    </w:p>
    <w:bookmarkEnd w:id="689"/>
    <w:bookmarkStart w:name="z826" w:id="690"/>
    <w:p>
      <w:pPr>
        <w:spacing w:after="0"/>
        <w:ind w:left="0"/>
        <w:jc w:val="both"/>
      </w:pPr>
      <w:r>
        <w:rPr>
          <w:rFonts w:ascii="Times New Roman"/>
          <w:b w:val="false"/>
          <w:i w:val="false"/>
          <w:color w:val="000000"/>
          <w:sz w:val="28"/>
        </w:rPr>
        <w:t xml:space="preserve">
      </w:t>
      </w:r>
    </w:p>
    <w:bookmarkEnd w:id="690"/>
    <w:p>
      <w:pPr>
        <w:spacing w:after="0"/>
        <w:ind w:left="0"/>
        <w:jc w:val="both"/>
      </w:pPr>
      <w:r>
        <w:drawing>
          <wp:inline distT="0" distB="0" distL="0" distR="0">
            <wp:extent cx="55499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499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27" w:id="691"/>
    <w:p>
      <w:pPr>
        <w:spacing w:after="0"/>
        <w:ind w:left="0"/>
        <w:jc w:val="both"/>
      </w:pPr>
      <w:r>
        <w:rPr>
          <w:rFonts w:ascii="Times New Roman"/>
          <w:b w:val="false"/>
          <w:i w:val="false"/>
          <w:color w:val="000000"/>
          <w:sz w:val="28"/>
        </w:rPr>
        <w:t>
      2. Расчет безопасной высоты полета по маршруту (району авиационных работ) ниже нижнего эшелона производится по формуле:</w:t>
      </w:r>
    </w:p>
    <w:bookmarkEnd w:id="691"/>
    <w:bookmarkStart w:name="z828" w:id="692"/>
    <w:p>
      <w:pPr>
        <w:spacing w:after="0"/>
        <w:ind w:left="0"/>
        <w:jc w:val="both"/>
      </w:pPr>
      <w:r>
        <w:rPr>
          <w:rFonts w:ascii="Times New Roman"/>
          <w:b w:val="false"/>
          <w:i w:val="false"/>
          <w:color w:val="000000"/>
          <w:sz w:val="28"/>
        </w:rPr>
        <w:t xml:space="preserve">
      H без. = H без.ист. + H рел. - </w:t>
      </w:r>
      <w:r>
        <w:rPr>
          <w:rFonts w:ascii="Times New Roman"/>
          <w:b w:val="false"/>
          <w:i w:val="false"/>
          <w:color w:val="000000"/>
          <w:sz w:val="28"/>
        </w:rPr>
        <w:t>D</w:t>
      </w:r>
      <w:r>
        <w:rPr>
          <w:rFonts w:ascii="Times New Roman"/>
          <w:b w:val="false"/>
          <w:i w:val="false"/>
          <w:color w:val="000000"/>
          <w:sz w:val="28"/>
        </w:rPr>
        <w:t xml:space="preserve"> Ht</w:t>
      </w:r>
    </w:p>
    <w:bookmarkEnd w:id="692"/>
    <w:bookmarkStart w:name="z829" w:id="693"/>
    <w:p>
      <w:pPr>
        <w:spacing w:after="0"/>
        <w:ind w:left="0"/>
        <w:jc w:val="both"/>
      </w:pPr>
      <w:r>
        <w:rPr>
          <w:rFonts w:ascii="Times New Roman"/>
          <w:b w:val="false"/>
          <w:i w:val="false"/>
          <w:color w:val="000000"/>
          <w:sz w:val="28"/>
        </w:rPr>
        <w:t>
      где: H без.ист. – установленное значение истинной безопасной высоты полета, м (футы);</w:t>
      </w:r>
    </w:p>
    <w:bookmarkEnd w:id="693"/>
    <w:bookmarkStart w:name="z830" w:id="694"/>
    <w:p>
      <w:pPr>
        <w:spacing w:after="0"/>
        <w:ind w:left="0"/>
        <w:jc w:val="both"/>
      </w:pPr>
      <w:r>
        <w:rPr>
          <w:rFonts w:ascii="Times New Roman"/>
          <w:b w:val="false"/>
          <w:i w:val="false"/>
          <w:color w:val="000000"/>
          <w:sz w:val="28"/>
        </w:rPr>
        <w:t>
      Нрел. – абсолютная высота наивысшей точки рельефа местности с учетом естественных препятствий на этапе маршрута полета, м (футы);</w:t>
      </w:r>
    </w:p>
    <w:bookmarkEnd w:id="694"/>
    <w:bookmarkStart w:name="z831" w:id="695"/>
    <w:p>
      <w:pPr>
        <w:spacing w:after="0"/>
        <w:ind w:left="0"/>
        <w:jc w:val="both"/>
      </w:pPr>
      <w:r>
        <w:rPr>
          <w:rFonts w:ascii="Times New Roman"/>
          <w:b w:val="false"/>
          <w:i w:val="false"/>
          <w:color w:val="000000"/>
          <w:sz w:val="28"/>
        </w:rPr>
        <w:t>
      Высота искусственных препятствий учитывается в H рел. При скорости полета более 260 км/час, а в горной местности - во всех случаях независимо от скорости полета в пределах установленной ширины полосы, м;</w:t>
      </w:r>
    </w:p>
    <w:bookmarkEnd w:id="695"/>
    <w:bookmarkStart w:name="z832" w:id="6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Ht – методическая температурная поправка высотомера, определяемая по формуле:</w:t>
      </w:r>
    </w:p>
    <w:bookmarkEnd w:id="696"/>
    <w:bookmarkStart w:name="z833" w:id="697"/>
    <w:p>
      <w:pPr>
        <w:spacing w:after="0"/>
        <w:ind w:left="0"/>
        <w:jc w:val="both"/>
      </w:pPr>
      <w:r>
        <w:rPr>
          <w:rFonts w:ascii="Times New Roman"/>
          <w:b w:val="false"/>
          <w:i w:val="false"/>
          <w:color w:val="000000"/>
          <w:sz w:val="28"/>
        </w:rPr>
        <w:t xml:space="preserve">
      </w:t>
      </w:r>
    </w:p>
    <w:bookmarkEnd w:id="697"/>
    <w:p>
      <w:pPr>
        <w:spacing w:after="0"/>
        <w:ind w:left="0"/>
        <w:jc w:val="both"/>
      </w:pPr>
      <w:r>
        <w:drawing>
          <wp:inline distT="0" distB="0" distL="0" distR="0">
            <wp:extent cx="3098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98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4" w:id="698"/>
    <w:p>
      <w:pPr>
        <w:spacing w:after="0"/>
        <w:ind w:left="0"/>
        <w:jc w:val="both"/>
      </w:pPr>
      <w:r>
        <w:rPr>
          <w:rFonts w:ascii="Times New Roman"/>
          <w:b w:val="false"/>
          <w:i w:val="false"/>
          <w:color w:val="000000"/>
          <w:sz w:val="28"/>
        </w:rPr>
        <w:t>
      где: Ниспр. = Нбез.ист. + Нрел., а to – фактическая температура воздуха у земли в точке минимального давления, град. Цельсия.</w:t>
      </w:r>
    </w:p>
    <w:bookmarkEnd w:id="698"/>
    <w:bookmarkStart w:name="z835" w:id="699"/>
    <w:p>
      <w:pPr>
        <w:spacing w:after="0"/>
        <w:ind w:left="0"/>
        <w:jc w:val="both"/>
      </w:pPr>
      <w:r>
        <w:rPr>
          <w:rFonts w:ascii="Times New Roman"/>
          <w:b w:val="false"/>
          <w:i w:val="false"/>
          <w:color w:val="000000"/>
          <w:sz w:val="28"/>
        </w:rPr>
        <w:t>
      3. Требования к коррекции по температуре.</w:t>
      </w:r>
    </w:p>
    <w:bookmarkEnd w:id="699"/>
    <w:bookmarkStart w:name="z836" w:id="700"/>
    <w:p>
      <w:pPr>
        <w:spacing w:after="0"/>
        <w:ind w:left="0"/>
        <w:jc w:val="both"/>
      </w:pPr>
      <w:r>
        <w:rPr>
          <w:rFonts w:ascii="Times New Roman"/>
          <w:b w:val="false"/>
          <w:i w:val="false"/>
          <w:color w:val="000000"/>
          <w:sz w:val="28"/>
        </w:rPr>
        <w:t>
      Для аэродрома посадки минимальные безопасные абсолютные высоты корректируются в том случае, когда температура окружающего воздуха на поверхности гораздо ниже, чем температура, предусматриваемая стандартной атмосферой. В таких условиях приближенная поправка заключается в увеличении относительной высоты на 4% на каждые 10°С ниже стандартной температуры при измерении температуры в месте установки высотомера. Это является безопасным для всех абсолютных высот места установки высотомера при температурах выше –15°С.</w:t>
      </w:r>
    </w:p>
    <w:bookmarkEnd w:id="700"/>
    <w:bookmarkStart w:name="z837" w:id="701"/>
    <w:p>
      <w:pPr>
        <w:spacing w:after="0"/>
        <w:ind w:left="0"/>
        <w:jc w:val="both"/>
      </w:pPr>
      <w:r>
        <w:rPr>
          <w:rFonts w:ascii="Times New Roman"/>
          <w:b w:val="false"/>
          <w:i w:val="false"/>
          <w:color w:val="000000"/>
          <w:sz w:val="28"/>
        </w:rPr>
        <w:t>
      Для низких температур следует определять более точные поправки из таблицы 1. Эти таблицы рассчитаны для аэродрома на уровне моря. В этой связи они дают консервативные значения для более высоких аэродромов. Расчет значений поправок для конкретного аэродрома или места установки высотомера или для отсутствующих в таблицах значений "Поправки на конкретные условия".</w:t>
      </w:r>
    </w:p>
    <w:bookmarkEnd w:id="701"/>
    <w:bookmarkStart w:name="z838" w:id="702"/>
    <w:p>
      <w:pPr>
        <w:spacing w:after="0"/>
        <w:ind w:left="0"/>
        <w:jc w:val="both"/>
      </w:pPr>
      <w:r>
        <w:rPr>
          <w:rFonts w:ascii="Times New Roman"/>
          <w:b w:val="false"/>
          <w:i w:val="false"/>
          <w:color w:val="000000"/>
          <w:sz w:val="28"/>
        </w:rPr>
        <w:t>
      Значения, которые должен добавить пилот к минимальным опубликованным относительным/абсолютным высотам (м)</w:t>
      </w:r>
    </w:p>
    <w:bookmarkEnd w:id="702"/>
    <w:bookmarkStart w:name="z839" w:id="703"/>
    <w:p>
      <w:pPr>
        <w:spacing w:after="0"/>
        <w:ind w:left="0"/>
        <w:jc w:val="both"/>
      </w:pPr>
      <w:r>
        <w:rPr>
          <w:rFonts w:ascii="Times New Roman"/>
          <w:b w:val="false"/>
          <w:i w:val="false"/>
          <w:color w:val="000000"/>
          <w:sz w:val="28"/>
        </w:rPr>
        <w:t>
      Таблица 1</w:t>
      </w:r>
    </w:p>
    <w:bookmarkEnd w:id="703"/>
    <w:bookmarkStart w:name="z840" w:id="704"/>
    <w:p>
      <w:pPr>
        <w:spacing w:after="0"/>
        <w:ind w:left="0"/>
        <w:jc w:val="both"/>
      </w:pPr>
      <w:r>
        <w:rPr>
          <w:rFonts w:ascii="Times New Roman"/>
          <w:b w:val="false"/>
          <w:i w:val="false"/>
          <w:color w:val="000000"/>
          <w:sz w:val="28"/>
        </w:rPr>
        <w:t xml:space="preserve">
      </w:t>
      </w:r>
    </w:p>
    <w:bookmarkEnd w:id="704"/>
    <w:p>
      <w:pPr>
        <w:spacing w:after="0"/>
        <w:ind w:left="0"/>
        <w:jc w:val="both"/>
      </w:pPr>
      <w:r>
        <w:drawing>
          <wp:inline distT="0" distB="0" distL="0" distR="0">
            <wp:extent cx="5524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24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41" w:id="705"/>
    <w:p>
      <w:pPr>
        <w:spacing w:after="0"/>
        <w:ind w:left="0"/>
        <w:jc w:val="both"/>
      </w:pPr>
      <w:r>
        <w:rPr>
          <w:rFonts w:ascii="Times New Roman"/>
          <w:b w:val="false"/>
          <w:i w:val="false"/>
          <w:color w:val="000000"/>
          <w:sz w:val="28"/>
        </w:rPr>
        <w:t>
      Значения, которые должен добавить пилот к минимальным опубликованным относительным/абсолютным высотам (фут):</w:t>
      </w:r>
    </w:p>
    <w:bookmarkEnd w:id="705"/>
    <w:bookmarkStart w:name="z842" w:id="706"/>
    <w:p>
      <w:pPr>
        <w:spacing w:after="0"/>
        <w:ind w:left="0"/>
        <w:jc w:val="both"/>
      </w:pPr>
      <w:r>
        <w:rPr>
          <w:rFonts w:ascii="Times New Roman"/>
          <w:b w:val="false"/>
          <w:i w:val="false"/>
          <w:color w:val="000000"/>
          <w:sz w:val="28"/>
        </w:rPr>
        <w:t xml:space="preserve">
      </w:t>
      </w:r>
    </w:p>
    <w:bookmarkEnd w:id="706"/>
    <w:p>
      <w:pPr>
        <w:spacing w:after="0"/>
        <w:ind w:left="0"/>
        <w:jc w:val="both"/>
      </w:pPr>
      <w:r>
        <w:drawing>
          <wp:inline distT="0" distB="0" distL="0" distR="0">
            <wp:extent cx="53340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43" w:id="707"/>
    <w:p>
      <w:pPr>
        <w:spacing w:after="0"/>
        <w:ind w:left="0"/>
        <w:jc w:val="both"/>
      </w:pPr>
      <w:r>
        <w:rPr>
          <w:rFonts w:ascii="Times New Roman"/>
          <w:b w:val="false"/>
          <w:i w:val="false"/>
          <w:color w:val="000000"/>
          <w:sz w:val="28"/>
        </w:rPr>
        <w:t>
      Поправки на конкретные условия.</w:t>
      </w:r>
    </w:p>
    <w:bookmarkEnd w:id="707"/>
    <w:bookmarkStart w:name="z844" w:id="708"/>
    <w:p>
      <w:pPr>
        <w:spacing w:after="0"/>
        <w:ind w:left="0"/>
        <w:jc w:val="both"/>
      </w:pPr>
      <w:r>
        <w:rPr>
          <w:rFonts w:ascii="Times New Roman"/>
          <w:b w:val="false"/>
          <w:i w:val="false"/>
          <w:color w:val="000000"/>
          <w:sz w:val="28"/>
        </w:rPr>
        <w:t>
      Таблица 1 рассчитана в предположении линейного изменения температуры по высоте. Она основана на приведенном ниже уравнении, которое может использоваться при соответствующих значениях t0, H, L0 и Hss для расчета температурных поправок в конкретных условиях. Это уравнение дает результаты, которые отличаются в пределах 5% от точной поправки для мест установки высотомеров вплоть до 3000 м (10 000 фут) и при минимальных высотах до 1500 м (5000 фут) относительно этого места:</w:t>
      </w:r>
    </w:p>
    <w:bookmarkEnd w:id="708"/>
    <w:bookmarkStart w:name="z845" w:id="709"/>
    <w:p>
      <w:pPr>
        <w:spacing w:after="0"/>
        <w:ind w:left="0"/>
        <w:jc w:val="both"/>
      </w:pPr>
      <w:r>
        <w:rPr>
          <w:rFonts w:ascii="Times New Roman"/>
          <w:b w:val="false"/>
          <w:i w:val="false"/>
          <w:color w:val="000000"/>
          <w:sz w:val="28"/>
        </w:rPr>
        <w:t xml:space="preserve">
      </w:t>
      </w:r>
    </w:p>
    <w:bookmarkEnd w:id="709"/>
    <w:p>
      <w:pPr>
        <w:spacing w:after="0"/>
        <w:ind w:left="0"/>
        <w:jc w:val="both"/>
      </w:pPr>
      <w:r>
        <w:drawing>
          <wp:inline distT="0" distB="0" distL="0" distR="0">
            <wp:extent cx="4445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46" w:id="710"/>
    <w:p>
      <w:pPr>
        <w:spacing w:after="0"/>
        <w:ind w:left="0"/>
        <w:jc w:val="both"/>
      </w:pPr>
      <w:r>
        <w:rPr>
          <w:rFonts w:ascii="Times New Roman"/>
          <w:b w:val="false"/>
          <w:i w:val="false"/>
          <w:color w:val="000000"/>
          <w:sz w:val="28"/>
        </w:rPr>
        <w:t>
      где Н – минимальная высота относительно места установки высотомера (местом установки обычно является аэродром, если не указано иное);</w:t>
      </w:r>
    </w:p>
    <w:bookmarkEnd w:id="710"/>
    <w:bookmarkStart w:name="z847" w:id="711"/>
    <w:p>
      <w:pPr>
        <w:spacing w:after="0"/>
        <w:ind w:left="0"/>
        <w:jc w:val="both"/>
      </w:pPr>
      <w:r>
        <w:rPr>
          <w:rFonts w:ascii="Times New Roman"/>
          <w:b w:val="false"/>
          <w:i w:val="false"/>
          <w:color w:val="000000"/>
          <w:sz w:val="28"/>
        </w:rPr>
        <w:t>
      t0 = Т aerodrome + L0 × Н aerodrome – температура на аэродроме (или в указанном пункте, предоставляющем данные о температуре), приведенная к уровню моря;</w:t>
      </w:r>
    </w:p>
    <w:bookmarkEnd w:id="711"/>
    <w:bookmarkStart w:name="z848" w:id="712"/>
    <w:p>
      <w:pPr>
        <w:spacing w:after="0"/>
        <w:ind w:left="0"/>
        <w:jc w:val="both"/>
      </w:pPr>
      <w:r>
        <w:rPr>
          <w:rFonts w:ascii="Times New Roman"/>
          <w:b w:val="false"/>
          <w:i w:val="false"/>
          <w:color w:val="000000"/>
          <w:sz w:val="28"/>
        </w:rPr>
        <w:t>
      L0 = 0,0065°С на м или 0,00198°С на фут;</w:t>
      </w:r>
    </w:p>
    <w:bookmarkEnd w:id="712"/>
    <w:bookmarkStart w:name="z849" w:id="713"/>
    <w:p>
      <w:pPr>
        <w:spacing w:after="0"/>
        <w:ind w:left="0"/>
        <w:jc w:val="both"/>
      </w:pPr>
      <w:r>
        <w:rPr>
          <w:rFonts w:ascii="Times New Roman"/>
          <w:b w:val="false"/>
          <w:i w:val="false"/>
          <w:color w:val="000000"/>
          <w:sz w:val="28"/>
        </w:rPr>
        <w:t>
      Hss – превышение места установки высотомера;</w:t>
      </w:r>
    </w:p>
    <w:bookmarkEnd w:id="713"/>
    <w:bookmarkStart w:name="z850" w:id="714"/>
    <w:p>
      <w:pPr>
        <w:spacing w:after="0"/>
        <w:ind w:left="0"/>
        <w:jc w:val="both"/>
      </w:pPr>
      <w:r>
        <w:rPr>
          <w:rFonts w:ascii="Times New Roman"/>
          <w:b w:val="false"/>
          <w:i w:val="false"/>
          <w:color w:val="000000"/>
          <w:sz w:val="28"/>
        </w:rPr>
        <w:t>
      T aerodrome – температура на аэродроме (или в указанном пункте, предоставляющем данные о температуре);</w:t>
      </w:r>
    </w:p>
    <w:bookmarkEnd w:id="714"/>
    <w:bookmarkStart w:name="z851" w:id="715"/>
    <w:p>
      <w:pPr>
        <w:spacing w:after="0"/>
        <w:ind w:left="0"/>
        <w:jc w:val="both"/>
      </w:pPr>
      <w:r>
        <w:rPr>
          <w:rFonts w:ascii="Times New Roman"/>
          <w:b w:val="false"/>
          <w:i w:val="false"/>
          <w:color w:val="000000"/>
          <w:sz w:val="28"/>
        </w:rPr>
        <w:t>
      H aerodrome – превышение аэродрома (или указанного пункта, предоставляющего данные о температуре).</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2021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 xml:space="preserve">производства полетов </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854" w:id="716"/>
    <w:p>
      <w:pPr>
        <w:spacing w:after="0"/>
        <w:ind w:left="0"/>
        <w:jc w:val="left"/>
      </w:pPr>
      <w:r>
        <w:rPr>
          <w:rFonts w:ascii="Times New Roman"/>
          <w:b/>
          <w:i w:val="false"/>
          <w:color w:val="000000"/>
        </w:rPr>
        <w:t xml:space="preserve"> Минимальные метеорологические условия полета по ПВП в воздушном пространстве класса А, B, C, D, E,G и (или) диспетчерской зоне, в зоне аэродромного движения или в схеме движения</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4343"/>
        <w:gridCol w:w="2417"/>
        <w:gridCol w:w="1204"/>
        <w:gridCol w:w="2169"/>
      </w:tblGrid>
      <w:tr>
        <w:trPr>
          <w:trHeight w:val="30" w:hRule="atLeast"/>
        </w:trPr>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w:t>
            </w:r>
          </w:p>
        </w:tc>
        <w:tc>
          <w:tcPr>
            <w:tcW w:w="4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(приборная), км/час (узлы)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условия полета по ПВП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ВНГО над наивысшей точкой рельефа, м футы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Видимость, м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расстояние от ВС до НГО,м м (футы)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диспетчерской зоне, в зоне аэродромного движения или в схеме движения</w:t>
            </w:r>
          </w:p>
        </w:tc>
      </w:tr>
      <w:tr>
        <w:trPr>
          <w:trHeight w:val="30" w:hRule="atLeast"/>
        </w:trPr>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 холмистая (водная поверхность)</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и менее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261-463 (141 – 250)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местности</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воздушном пространстве класса А*,B,C,D,E,G**</w:t>
            </w:r>
          </w:p>
        </w:tc>
      </w:tr>
      <w:tr>
        <w:trPr>
          <w:trHeight w:val="30" w:hRule="atLeast"/>
        </w:trPr>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 холмистая (водная поверхность)</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и менее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vMerge/>
            <w:tcBorders>
              <w:top w:val="nil"/>
              <w:left w:val="single" w:color="cfcfcf" w:sz="5"/>
              <w:bottom w:val="single" w:color="cfcfcf" w:sz="5"/>
              <w:right w:val="single" w:color="cfcfcf" w:sz="5"/>
            </w:tcBorders>
          </w:tcP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261-463 (141 – 250)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Горная (высота до 2000м) </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(высота 2000 м и более)</w:t>
            </w:r>
          </w:p>
        </w:tc>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и менее</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(2300)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17"/>
          <w:p>
            <w:pPr>
              <w:spacing w:after="20"/>
              <w:ind w:left="20"/>
              <w:jc w:val="both"/>
            </w:pPr>
            <w:r>
              <w:rPr>
                <w:rFonts w:ascii="Times New Roman"/>
                <w:b w:val="false"/>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*Минимальные метеорологические условия по ПВП в воздушном пространстве класса А включены для сведения пилотам и не означают одобрение полетов по ПВП в воздушном пространстве класса А.</w:t>
            </w:r>
            <w:r>
              <w:br/>
            </w:r>
            <w:r>
              <w:rPr>
                <w:rFonts w:ascii="Times New Roman"/>
                <w:b w:val="false"/>
                <w:i w:val="false"/>
                <w:color w:val="000000"/>
                <w:sz w:val="20"/>
              </w:rPr>
              <w:t>
</w:t>
            </w:r>
            <w:r>
              <w:rPr>
                <w:rFonts w:ascii="Times New Roman"/>
                <w:b w:val="false"/>
                <w:i w:val="false"/>
                <w:color w:val="000000"/>
                <w:sz w:val="20"/>
              </w:rPr>
              <w:t>** Разрешаются полеты при ухудшении видимости в полете не менее чем до 1500 м:</w:t>
            </w:r>
            <w:r>
              <w:br/>
            </w:r>
            <w:r>
              <w:rPr>
                <w:rFonts w:ascii="Times New Roman"/>
                <w:b w:val="false"/>
                <w:i w:val="false"/>
                <w:color w:val="000000"/>
                <w:sz w:val="20"/>
              </w:rPr>
              <w:t>
</w:t>
            </w:r>
            <w:r>
              <w:rPr>
                <w:rFonts w:ascii="Times New Roman"/>
                <w:b w:val="false"/>
                <w:i w:val="false"/>
                <w:color w:val="000000"/>
                <w:sz w:val="20"/>
              </w:rPr>
              <w:t>на скоростях в условиях преобладающей видимости, на которых можно своевременно обнаружить другие воздушные суда или какие-либо препятствия, чтобы избежать столкновения с ними;</w:t>
            </w:r>
            <w:r>
              <w:br/>
            </w:r>
            <w:r>
              <w:rPr>
                <w:rFonts w:ascii="Times New Roman"/>
                <w:b w:val="false"/>
                <w:i w:val="false"/>
                <w:color w:val="000000"/>
                <w:sz w:val="20"/>
              </w:rPr>
              <w:t>
</w:t>
            </w:r>
            <w:r>
              <w:rPr>
                <w:rFonts w:ascii="Times New Roman"/>
                <w:b w:val="false"/>
                <w:i w:val="false"/>
                <w:color w:val="000000"/>
                <w:sz w:val="20"/>
              </w:rPr>
              <w:t>или в условиях, когда вероятность встречи с другими воздушными судами, небольшая, или в зонах с низкой интенсивностью воздушного движения и во время выполнения специальных авиационных работ на малых высотах;</w:t>
            </w:r>
            <w:r>
              <w:br/>
            </w:r>
            <w:r>
              <w:rPr>
                <w:rFonts w:ascii="Times New Roman"/>
                <w:b w:val="false"/>
                <w:i w:val="false"/>
                <w:color w:val="000000"/>
                <w:sz w:val="20"/>
              </w:rPr>
              <w:t>
разрешаются полеты вертолетов при видимости в полете менее 1500 м, если они выполняют маневры на скорости, на которой можно своевременно обнаружить другие воздушные суда или какие-либо препятствия, чтобы избежать столкновения с ними.</w:t>
            </w:r>
          </w:p>
          <w:bookmarkEnd w:id="71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2021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Правилам</w:t>
            </w:r>
            <w:r>
              <w:br/>
            </w:r>
            <w:r>
              <w:rPr>
                <w:rFonts w:ascii="Times New Roman"/>
                <w:b w:val="false"/>
                <w:i w:val="false"/>
                <w:color w:val="000000"/>
                <w:sz w:val="20"/>
              </w:rPr>
              <w:t xml:space="preserve">производства полетов </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862" w:id="718"/>
    <w:p>
      <w:pPr>
        <w:spacing w:after="0"/>
        <w:ind w:left="0"/>
        <w:jc w:val="left"/>
      </w:pPr>
      <w:r>
        <w:rPr>
          <w:rFonts w:ascii="Times New Roman"/>
          <w:b/>
          <w:i w:val="false"/>
          <w:color w:val="000000"/>
        </w:rPr>
        <w:t xml:space="preserve"> Схема распределения эшелонов полета</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197"/>
        <w:gridCol w:w="1197"/>
        <w:gridCol w:w="784"/>
        <w:gridCol w:w="1197"/>
        <w:gridCol w:w="990"/>
        <w:gridCol w:w="784"/>
        <w:gridCol w:w="1197"/>
        <w:gridCol w:w="1197"/>
        <w:gridCol w:w="784"/>
        <w:gridCol w:w="1198"/>
        <w:gridCol w:w="9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от 180 до 359 град.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от 0 до 179 град.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ПВП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ПВП</w:t>
            </w:r>
          </w:p>
        </w:tc>
      </w:tr>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