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25f1" w14:textId="c472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региональных художественных советах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25 января 2021 года № 15. Зарегистрирован в Министерстве юстиции Республики Казахстан 27 января 2021 года № 22131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декабря 2006 года "О культуре",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региональных художественных советах.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15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региональных художественных советах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региональных художественных советах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декабря 2006 года "О культуре".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Региональные художественные советы по музейно-библиотечному делу, театрально-цирковому искусству, музыкально-концертной деятельности (далее – Совет) являются консультативно-совещательными органами при местных исполнительных органах областей, городов республиканского значения и столицы (далее – МИО).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 нормативными правовыми актами в сфере культуры, а также настоящим Положением.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Функция и полномочия Совета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Функцией Совета является выработка предложений по совершенствованию деятельности государственных коммунальных театров, цирков, музеев, библиотек и концертной организации.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реализации своих функций Совет: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соответствующие запросы в адрес организаций культуры, а также запрашивает и получает отзывы, предложения по вопросам, относящимся к компетенции Совета;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 на заседания творческих работников и руководителей организаций культуры, а также привлекает их для рассмотрения вопросов по музейно-библиотечному делу, театрально-цирковому искусству, музыкально-концертной деятельности.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работы Совета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возглавляет председатель, в случае его отсутствия – заместитель председателя Совета. Председатель Совета осуществляет общее руководство деятельностью Совета.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Председателем Совета является заместитель акима области, города республиканского значения и столицы, а заместителем председателя Совета является руководитель исполнительного органа в сфере культуры, финансируемого из местного бюджета, (далее – управление культуры).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Секретарь Совета назначается из числа работников управления культуры.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Секретарь Совета осуществляет своевременную подготовку материалов для рассмотрения на его заседаниях, ведет переписку в установленном порядке в процессе подготовки материалов на заседания Совета, готовит протокола заседаний Совета, а также не позднее чем за пять рабочих дней до проведения заседания Совета информирует членов Совета о дате, месте и времени проведения заседаний.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Совета утверждается решением МИО. В состав Совета входят видные деятели, ученые, специалисты, представители творческих объединений в области культуры.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Совета созываются его председателем по мере необходимости, но не реже одного раза в год и считаются правомочным при участии в них не менее двух третей от общего числа его состава.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Совета принимаются открытым голосованием и считаются принятыми, если за них подано большинство голосов присутствующих членов Совета. Секретарь Совета не является членом Совета и не участвует в голосовании.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председательствующий.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13.Члены Совета имеют особое мнение, которое в случае его выражения, излагается в письменном виде и прилагается к протоколу. Члены Совета голосуют лично, без права передачи полномочий другим лицам.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Совета оформляется протоколом.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лицом, председательствующим на заседании Совета, и секретарем Совета в течение трҰх рабочих дней со дня проведения заседания.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течение трех рабочих дней со дня подписания протокола его копии направляются организациям культуры, творческим коллективам, а также лицам, присутствовавшим на заседании Совета.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Прекращение деятельности Совета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Совета прекращается по решению МИО.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