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88c3" w14:textId="1248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января 2021 года № 11. Зарегистрирован в Министерстве юстиции Республики Казахстан 25 января 2021 года № 22110.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5757, опубликован 11 сентября 2009 года №138 (1735) в газете "Юридическая газета"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областных, городов Нур-Султан, Алматы и Шымкент управлений координации занятости и социальных программ,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