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fa1f3" w14:textId="90fa1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кинологической деятельности органов военной полиции Вооруженных Сил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обороны Республики Казахстан от 12 января 2021 года № 11. Зарегистрирован в Министерстве юстиции Республики Казахстан 15 января 2021 года № 22077. Утратил силу приказом Министра обороны Республики Казахстан от 23 сентября 2022 года № 821.</w:t>
      </w:r>
    </w:p>
    <w:p>
      <w:pPr>
        <w:spacing w:after="0"/>
        <w:ind w:left="0"/>
        <w:jc w:val="both"/>
      </w:pPr>
      <w:r>
        <w:rPr>
          <w:rFonts w:ascii="Times New Roman"/>
          <w:b w:val="false"/>
          <w:i w:val="false"/>
          <w:color w:val="ff0000"/>
          <w:sz w:val="28"/>
        </w:rPr>
        <w:t xml:space="preserve">
      Сноска. Утратил силу приказом Министра обороны РК от 23.09.2022 </w:t>
      </w:r>
      <w:r>
        <w:rPr>
          <w:rFonts w:ascii="Times New Roman"/>
          <w:b w:val="false"/>
          <w:i w:val="false"/>
          <w:color w:val="ff0000"/>
          <w:sz w:val="28"/>
        </w:rPr>
        <w:t>№ 821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подпунктом 19-76) </w:t>
      </w:r>
      <w:r>
        <w:rPr>
          <w:rFonts w:ascii="Times New Roman"/>
          <w:b w:val="false"/>
          <w:i w:val="false"/>
          <w:color w:val="000000"/>
          <w:sz w:val="28"/>
        </w:rPr>
        <w:t>пункта 21</w:t>
      </w:r>
      <w:r>
        <w:rPr>
          <w:rFonts w:ascii="Times New Roman"/>
          <w:b w:val="false"/>
          <w:i w:val="false"/>
          <w:color w:val="000000"/>
          <w:sz w:val="28"/>
        </w:rPr>
        <w:t xml:space="preserve"> Положения о Министерстве обороны Республики Казахстан, утвержденного постановлением Правительства Республики Казахстан от 16 августа 2001 года № 1074,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организации кинологической деятельности органов военной полиции Вооруженных Сил Республики Казахстан.</w:t>
      </w:r>
    </w:p>
    <w:bookmarkEnd w:id="1"/>
    <w:bookmarkStart w:name="z6" w:id="2"/>
    <w:p>
      <w:pPr>
        <w:spacing w:after="0"/>
        <w:ind w:left="0"/>
        <w:jc w:val="both"/>
      </w:pPr>
      <w:r>
        <w:rPr>
          <w:rFonts w:ascii="Times New Roman"/>
          <w:b w:val="false"/>
          <w:i w:val="false"/>
          <w:color w:val="000000"/>
          <w:sz w:val="28"/>
        </w:rPr>
        <w:t>
      2. Главному управлению военной полиции Вооруженных Сил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обороны Республики Казахстан после его первого официального опубликования;</w:t>
      </w:r>
    </w:p>
    <w:bookmarkEnd w:id="4"/>
    <w:bookmarkStart w:name="z9" w:id="5"/>
    <w:p>
      <w:pPr>
        <w:spacing w:after="0"/>
        <w:ind w:left="0"/>
        <w:jc w:val="both"/>
      </w:pPr>
      <w:r>
        <w:rPr>
          <w:rFonts w:ascii="Times New Roman"/>
          <w:b w:val="false"/>
          <w:i w:val="false"/>
          <w:color w:val="000000"/>
          <w:sz w:val="28"/>
        </w:rPr>
        <w:t>
      3) направление сведений в Юридический департамент Министерства обороны Республики Казахстан об исполнении мероприятий, предусмотренных подпунктами 1) и 2) настоящего пункта в течение десяти календарных дней со дня государственной регистрации.</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первого заместителя Министра обороны - начальника Генерального штаба Вооруженных Сил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довести до должностных лиц в части, их касающейся.</w:t>
      </w:r>
    </w:p>
    <w:bookmarkEnd w:id="7"/>
    <w:bookmarkStart w:name="z12" w:id="8"/>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обороны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Ермекбаев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приказом </w:t>
            </w:r>
            <w:r>
              <w:br/>
            </w:r>
            <w:r>
              <w:rPr>
                <w:rFonts w:ascii="Times New Roman"/>
                <w:b w:val="false"/>
                <w:i w:val="false"/>
                <w:color w:val="000000"/>
                <w:sz w:val="20"/>
              </w:rPr>
              <w:t>Министра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от 12 января 2021 года № 11</w:t>
            </w:r>
          </w:p>
        </w:tc>
      </w:tr>
    </w:tbl>
    <w:bookmarkStart w:name="z15" w:id="9"/>
    <w:p>
      <w:pPr>
        <w:spacing w:after="0"/>
        <w:ind w:left="0"/>
        <w:jc w:val="left"/>
      </w:pPr>
      <w:r>
        <w:rPr>
          <w:rFonts w:ascii="Times New Roman"/>
          <w:b/>
          <w:i w:val="false"/>
          <w:color w:val="000000"/>
        </w:rPr>
        <w:t xml:space="preserve"> Правила организации кинологической деятельности органов военной полиции Вооруженных Сил Республики Казахстан</w:t>
      </w:r>
    </w:p>
    <w:bookmarkEnd w:id="9"/>
    <w:bookmarkStart w:name="z16" w:id="10"/>
    <w:p>
      <w:pPr>
        <w:spacing w:after="0"/>
        <w:ind w:left="0"/>
        <w:jc w:val="left"/>
      </w:pPr>
      <w:r>
        <w:rPr>
          <w:rFonts w:ascii="Times New Roman"/>
          <w:b/>
          <w:i w:val="false"/>
          <w:color w:val="000000"/>
        </w:rPr>
        <w:t xml:space="preserve"> Глава 1. Общие положения</w:t>
      </w:r>
    </w:p>
    <w:bookmarkEnd w:id="10"/>
    <w:bookmarkStart w:name="z17" w:id="11"/>
    <w:p>
      <w:pPr>
        <w:spacing w:after="0"/>
        <w:ind w:left="0"/>
        <w:jc w:val="both"/>
      </w:pPr>
      <w:r>
        <w:rPr>
          <w:rFonts w:ascii="Times New Roman"/>
          <w:b w:val="false"/>
          <w:i w:val="false"/>
          <w:color w:val="000000"/>
          <w:sz w:val="28"/>
        </w:rPr>
        <w:t>
      1. Правила организации кинологической деятельности органов военной полиции Вооруженных Сил Республики Казахстан (далее - Правила) определяют порядок организации кинологической деятельности органов военной полиции Вооруженных Сил Республики Казахстан.</w:t>
      </w:r>
    </w:p>
    <w:bookmarkEnd w:id="11"/>
    <w:bookmarkStart w:name="z18" w:id="12"/>
    <w:p>
      <w:pPr>
        <w:spacing w:after="0"/>
        <w:ind w:left="0"/>
        <w:jc w:val="both"/>
      </w:pPr>
      <w:r>
        <w:rPr>
          <w:rFonts w:ascii="Times New Roman"/>
          <w:b w:val="false"/>
          <w:i w:val="false"/>
          <w:color w:val="000000"/>
          <w:sz w:val="28"/>
        </w:rPr>
        <w:t>
      2. Основным направлением кинологической деятельности органов военной полиции Вооруженных Сил Республики Казахстан (далее - ВС РК) являются подготовка и практическое применение служебных собак (далее - собаки) в служебной деятельности органов военной полиции ВС РК.</w:t>
      </w:r>
    </w:p>
    <w:bookmarkEnd w:id="12"/>
    <w:bookmarkStart w:name="z19" w:id="13"/>
    <w:p>
      <w:pPr>
        <w:spacing w:after="0"/>
        <w:ind w:left="0"/>
        <w:jc w:val="both"/>
      </w:pPr>
      <w:r>
        <w:rPr>
          <w:rFonts w:ascii="Times New Roman"/>
          <w:b w:val="false"/>
          <w:i w:val="false"/>
          <w:color w:val="000000"/>
          <w:sz w:val="28"/>
        </w:rPr>
        <w:t>
      3. В настоящих Правилах используются следующие понятия:</w:t>
      </w:r>
    </w:p>
    <w:bookmarkEnd w:id="13"/>
    <w:bookmarkStart w:name="z20" w:id="14"/>
    <w:p>
      <w:pPr>
        <w:spacing w:after="0"/>
        <w:ind w:left="0"/>
        <w:jc w:val="both"/>
      </w:pPr>
      <w:r>
        <w:rPr>
          <w:rFonts w:ascii="Times New Roman"/>
          <w:b w:val="false"/>
          <w:i w:val="false"/>
          <w:color w:val="000000"/>
          <w:sz w:val="28"/>
        </w:rPr>
        <w:t>
      1) апортировка - элемент дрессировки, когда собака приносит какой-нибудь предмет;</w:t>
      </w:r>
    </w:p>
    <w:bookmarkEnd w:id="14"/>
    <w:bookmarkStart w:name="z21" w:id="15"/>
    <w:p>
      <w:pPr>
        <w:spacing w:after="0"/>
        <w:ind w:left="0"/>
        <w:jc w:val="both"/>
      </w:pPr>
      <w:r>
        <w:rPr>
          <w:rFonts w:ascii="Times New Roman"/>
          <w:b w:val="false"/>
          <w:i w:val="false"/>
          <w:color w:val="000000"/>
          <w:sz w:val="28"/>
        </w:rPr>
        <w:t>
      2) специальный курс дрессировки - выработка у собаки специальных навыков, необходимых для определенного вида службы;</w:t>
      </w:r>
    </w:p>
    <w:bookmarkEnd w:id="15"/>
    <w:bookmarkStart w:name="z22" w:id="16"/>
    <w:p>
      <w:pPr>
        <w:spacing w:after="0"/>
        <w:ind w:left="0"/>
        <w:jc w:val="both"/>
      </w:pPr>
      <w:r>
        <w:rPr>
          <w:rFonts w:ascii="Times New Roman"/>
          <w:b w:val="false"/>
          <w:i w:val="false"/>
          <w:color w:val="000000"/>
          <w:sz w:val="28"/>
        </w:rPr>
        <w:t>
      3) общий курс дрессировки - комплекс упражнений на послушание и ловкость. Является "общим", предварительным, основным курсом перед специальными спортивными и служебными видами дрессировки собак;</w:t>
      </w:r>
    </w:p>
    <w:bookmarkEnd w:id="16"/>
    <w:bookmarkStart w:name="z23" w:id="17"/>
    <w:p>
      <w:pPr>
        <w:spacing w:after="0"/>
        <w:ind w:left="0"/>
        <w:jc w:val="both"/>
      </w:pPr>
      <w:r>
        <w:rPr>
          <w:rFonts w:ascii="Times New Roman"/>
          <w:b w:val="false"/>
          <w:i w:val="false"/>
          <w:color w:val="000000"/>
          <w:sz w:val="28"/>
        </w:rPr>
        <w:t>
      4) тренировка - это систематические упражнения с целью закрепления у собаки выработанных в процессе дрессировки условных рефлексов (навыков), их развития и совершенствования применительно к конкретным условиям службы;</w:t>
      </w:r>
    </w:p>
    <w:bookmarkEnd w:id="17"/>
    <w:bookmarkStart w:name="z24" w:id="18"/>
    <w:p>
      <w:pPr>
        <w:spacing w:after="0"/>
        <w:ind w:left="0"/>
        <w:jc w:val="both"/>
      </w:pPr>
      <w:r>
        <w:rPr>
          <w:rFonts w:ascii="Times New Roman"/>
          <w:b w:val="false"/>
          <w:i w:val="false"/>
          <w:color w:val="000000"/>
          <w:sz w:val="28"/>
        </w:rPr>
        <w:t>
      5) тип высшей нервной деятельности - совокупность врожденных и приобретенных свойств нервной системы, определяющих характер взаимодействия организма с окружающей средой и находящих свое отражение во всех функциях организма;</w:t>
      </w:r>
    </w:p>
    <w:bookmarkEnd w:id="18"/>
    <w:bookmarkStart w:name="z25" w:id="19"/>
    <w:p>
      <w:pPr>
        <w:spacing w:after="0"/>
        <w:ind w:left="0"/>
        <w:jc w:val="both"/>
      </w:pPr>
      <w:r>
        <w:rPr>
          <w:rFonts w:ascii="Times New Roman"/>
          <w:b w:val="false"/>
          <w:i w:val="false"/>
          <w:color w:val="000000"/>
          <w:sz w:val="28"/>
        </w:rPr>
        <w:t>
      6) кинолог - специалист по воспитанию, дрессировке и подготовке собак;</w:t>
      </w:r>
    </w:p>
    <w:bookmarkEnd w:id="19"/>
    <w:bookmarkStart w:name="z26" w:id="20"/>
    <w:p>
      <w:pPr>
        <w:spacing w:after="0"/>
        <w:ind w:left="0"/>
        <w:jc w:val="both"/>
      </w:pPr>
      <w:r>
        <w:rPr>
          <w:rFonts w:ascii="Times New Roman"/>
          <w:b w:val="false"/>
          <w:i w:val="false"/>
          <w:color w:val="000000"/>
          <w:sz w:val="28"/>
        </w:rPr>
        <w:t>
      7) подготовка служебных собак - это последовательное, направленное приучение собак к совершению в определенных условиях разнообразных сложных действий, необходимых для несения службы. Эти действия собака осуществляет по сигналам (словесным командам, жестам рукой) кинолога. Процесс подготовки собак включает выработку у них необходимых двигательных и тормозных навыков;</w:t>
      </w:r>
    </w:p>
    <w:bookmarkEnd w:id="20"/>
    <w:bookmarkStart w:name="z27" w:id="21"/>
    <w:p>
      <w:pPr>
        <w:spacing w:after="0"/>
        <w:ind w:left="0"/>
        <w:jc w:val="both"/>
      </w:pPr>
      <w:r>
        <w:rPr>
          <w:rFonts w:ascii="Times New Roman"/>
          <w:b w:val="false"/>
          <w:i w:val="false"/>
          <w:color w:val="000000"/>
          <w:sz w:val="28"/>
        </w:rPr>
        <w:t>
      8) рефлекс - стереотипная реакция живого организма на какое-либо воздействие, проходящая с участием рецепторов и под управлением нервной системы;</w:t>
      </w:r>
    </w:p>
    <w:bookmarkEnd w:id="21"/>
    <w:bookmarkStart w:name="z28" w:id="22"/>
    <w:p>
      <w:pPr>
        <w:spacing w:after="0"/>
        <w:ind w:left="0"/>
        <w:jc w:val="both"/>
      </w:pPr>
      <w:r>
        <w:rPr>
          <w:rFonts w:ascii="Times New Roman"/>
          <w:b w:val="false"/>
          <w:i w:val="false"/>
          <w:color w:val="000000"/>
          <w:sz w:val="28"/>
        </w:rPr>
        <w:t>
      9) фигурант - помощник кинолога, осуществляет работу с собаками под руководством кинолога, помогает выявить те или иные способности животного (характер, темперамент, способность вести борьбу с человеком и общую подготовку собаки);</w:t>
      </w:r>
    </w:p>
    <w:bookmarkEnd w:id="22"/>
    <w:bookmarkStart w:name="z29" w:id="23"/>
    <w:p>
      <w:pPr>
        <w:spacing w:after="0"/>
        <w:ind w:left="0"/>
        <w:jc w:val="both"/>
      </w:pPr>
      <w:r>
        <w:rPr>
          <w:rFonts w:ascii="Times New Roman"/>
          <w:b w:val="false"/>
          <w:i w:val="false"/>
          <w:color w:val="000000"/>
          <w:sz w:val="28"/>
        </w:rPr>
        <w:t>
      10) экстерьер — внешний вид и телосложение животных.</w:t>
      </w:r>
    </w:p>
    <w:bookmarkEnd w:id="23"/>
    <w:bookmarkStart w:name="z30" w:id="24"/>
    <w:p>
      <w:pPr>
        <w:spacing w:after="0"/>
        <w:ind w:left="0"/>
        <w:jc w:val="left"/>
      </w:pPr>
      <w:r>
        <w:rPr>
          <w:rFonts w:ascii="Times New Roman"/>
          <w:b/>
          <w:i w:val="false"/>
          <w:color w:val="000000"/>
        </w:rPr>
        <w:t xml:space="preserve"> Глава 2. Порядок применения и подготовка служебных собак</w:t>
      </w:r>
    </w:p>
    <w:bookmarkEnd w:id="24"/>
    <w:bookmarkStart w:name="z31" w:id="25"/>
    <w:p>
      <w:pPr>
        <w:spacing w:after="0"/>
        <w:ind w:left="0"/>
        <w:jc w:val="both"/>
      </w:pPr>
      <w:r>
        <w:rPr>
          <w:rFonts w:ascii="Times New Roman"/>
          <w:b w:val="false"/>
          <w:i w:val="false"/>
          <w:color w:val="000000"/>
          <w:sz w:val="28"/>
        </w:rPr>
        <w:t xml:space="preserve">
      4. Служебные собаки органов военной полиции, по видам служебного применения подразделяются на категории розыскные, патрульные и караульные. </w:t>
      </w:r>
    </w:p>
    <w:bookmarkEnd w:id="25"/>
    <w:bookmarkStart w:name="z32" w:id="26"/>
    <w:p>
      <w:pPr>
        <w:spacing w:after="0"/>
        <w:ind w:left="0"/>
        <w:jc w:val="both"/>
      </w:pPr>
      <w:r>
        <w:rPr>
          <w:rFonts w:ascii="Times New Roman"/>
          <w:b w:val="false"/>
          <w:i w:val="false"/>
          <w:color w:val="000000"/>
          <w:sz w:val="28"/>
        </w:rPr>
        <w:t>
      5. Служебные собаки применяются в случаях:</w:t>
      </w:r>
    </w:p>
    <w:bookmarkEnd w:id="26"/>
    <w:bookmarkStart w:name="z33" w:id="27"/>
    <w:p>
      <w:pPr>
        <w:spacing w:after="0"/>
        <w:ind w:left="0"/>
        <w:jc w:val="both"/>
      </w:pPr>
      <w:r>
        <w:rPr>
          <w:rFonts w:ascii="Times New Roman"/>
          <w:b w:val="false"/>
          <w:i w:val="false"/>
          <w:color w:val="000000"/>
          <w:sz w:val="28"/>
        </w:rPr>
        <w:t xml:space="preserve">
      1) защиты военнослужащих, самозащиты от нападения злоумышленников, создающих угрозу их жизни и здоровью; </w:t>
      </w:r>
    </w:p>
    <w:bookmarkEnd w:id="27"/>
    <w:bookmarkStart w:name="z34" w:id="28"/>
    <w:p>
      <w:pPr>
        <w:spacing w:after="0"/>
        <w:ind w:left="0"/>
        <w:jc w:val="both"/>
      </w:pPr>
      <w:r>
        <w:rPr>
          <w:rFonts w:ascii="Times New Roman"/>
          <w:b w:val="false"/>
          <w:i w:val="false"/>
          <w:color w:val="000000"/>
          <w:sz w:val="28"/>
        </w:rPr>
        <w:t>
      2) совместного с органами внутренних дел осуществления охраны общественного порядка, пресечения массовых беспорядков, обеспечения общественной безопасности и правовых режимов чрезвычайного и военного положения, а также осуществление мероприятии по ликвидации последствий чрезвычайных ситуаций природного, техногенного и социального характера;</w:t>
      </w:r>
    </w:p>
    <w:bookmarkEnd w:id="28"/>
    <w:bookmarkStart w:name="z35" w:id="29"/>
    <w:p>
      <w:pPr>
        <w:spacing w:after="0"/>
        <w:ind w:left="0"/>
        <w:jc w:val="both"/>
      </w:pPr>
      <w:r>
        <w:rPr>
          <w:rFonts w:ascii="Times New Roman"/>
          <w:b w:val="false"/>
          <w:i w:val="false"/>
          <w:color w:val="000000"/>
          <w:sz w:val="28"/>
        </w:rPr>
        <w:t xml:space="preserve">
      3) пресечения массовых беспорядков в воинских частях, а также групповых нарушений общественного порядка и воинской дисциплины военнослужащими; </w:t>
      </w:r>
    </w:p>
    <w:bookmarkEnd w:id="29"/>
    <w:bookmarkStart w:name="z36" w:id="30"/>
    <w:p>
      <w:pPr>
        <w:spacing w:after="0"/>
        <w:ind w:left="0"/>
        <w:jc w:val="both"/>
      </w:pPr>
      <w:r>
        <w:rPr>
          <w:rFonts w:ascii="Times New Roman"/>
          <w:b w:val="false"/>
          <w:i w:val="false"/>
          <w:color w:val="000000"/>
          <w:sz w:val="28"/>
        </w:rPr>
        <w:t xml:space="preserve">
      4) отражения нападения на военные городки, объекты, строения, помещения, сооружения и военные транспортные средства или их освобождения в случае захвата; </w:t>
      </w:r>
    </w:p>
    <w:bookmarkEnd w:id="30"/>
    <w:bookmarkStart w:name="z37" w:id="31"/>
    <w:p>
      <w:pPr>
        <w:spacing w:after="0"/>
        <w:ind w:left="0"/>
        <w:jc w:val="both"/>
      </w:pPr>
      <w:r>
        <w:rPr>
          <w:rFonts w:ascii="Times New Roman"/>
          <w:b w:val="false"/>
          <w:i w:val="false"/>
          <w:color w:val="000000"/>
          <w:sz w:val="28"/>
        </w:rPr>
        <w:t>
      5) задержания правонарушителей, если они оказывают неповиновение или сопротивление сотрудникам военной полиции, выполняющим возложенные на них обязанности по соблюдению воинской дисциплины и охране общественного порядка, для их доставления в воинские части и гауптвахты, конвоирования и охраны задержанных, заключенных под стражу лиц;</w:t>
      </w:r>
    </w:p>
    <w:bookmarkEnd w:id="31"/>
    <w:bookmarkStart w:name="z38" w:id="32"/>
    <w:p>
      <w:pPr>
        <w:spacing w:after="0"/>
        <w:ind w:left="0"/>
        <w:jc w:val="both"/>
      </w:pPr>
      <w:r>
        <w:rPr>
          <w:rFonts w:ascii="Times New Roman"/>
          <w:b w:val="false"/>
          <w:i w:val="false"/>
          <w:color w:val="000000"/>
          <w:sz w:val="28"/>
        </w:rPr>
        <w:t>
      6) розыск военнослужащих, скрывающихся от органов дознания, а также самовольно оставивших часть или место службы;</w:t>
      </w:r>
    </w:p>
    <w:bookmarkEnd w:id="32"/>
    <w:bookmarkStart w:name="z39" w:id="33"/>
    <w:p>
      <w:pPr>
        <w:spacing w:after="0"/>
        <w:ind w:left="0"/>
        <w:jc w:val="both"/>
      </w:pPr>
      <w:r>
        <w:rPr>
          <w:rFonts w:ascii="Times New Roman"/>
          <w:b w:val="false"/>
          <w:i w:val="false"/>
          <w:color w:val="000000"/>
          <w:sz w:val="28"/>
        </w:rPr>
        <w:t>
      7) проведения профилактических мероприятий, направленных на предупреждение и выявление фактов незаконного хранения наркотических средств, психотропных веществ и прекурсоров, хищения и утраты оружия, боеприпасов, взрывчатых веществ, а также розыска военнослужащих;</w:t>
      </w:r>
    </w:p>
    <w:bookmarkEnd w:id="33"/>
    <w:bookmarkStart w:name="z40" w:id="34"/>
    <w:p>
      <w:pPr>
        <w:spacing w:after="0"/>
        <w:ind w:left="0"/>
        <w:jc w:val="both"/>
      </w:pPr>
      <w:r>
        <w:rPr>
          <w:rFonts w:ascii="Times New Roman"/>
          <w:b w:val="false"/>
          <w:i w:val="false"/>
          <w:color w:val="000000"/>
          <w:sz w:val="28"/>
        </w:rPr>
        <w:t>
      8) в случаях привлечения военнослужащих органов военной полиции к мероприятиям, проводимыми правоохранительными и (или) специальными государственными органами Республики Казахстан.</w:t>
      </w:r>
    </w:p>
    <w:bookmarkEnd w:id="34"/>
    <w:bookmarkStart w:name="z41" w:id="35"/>
    <w:p>
      <w:pPr>
        <w:spacing w:after="0"/>
        <w:ind w:left="0"/>
        <w:jc w:val="both"/>
      </w:pPr>
      <w:r>
        <w:rPr>
          <w:rFonts w:ascii="Times New Roman"/>
          <w:b w:val="false"/>
          <w:i w:val="false"/>
          <w:color w:val="000000"/>
          <w:sz w:val="28"/>
        </w:rPr>
        <w:t>
      6. Подготовка собак слагается из общей и специальной дрессировки, а также тренировки собак.</w:t>
      </w:r>
    </w:p>
    <w:bookmarkEnd w:id="35"/>
    <w:bookmarkStart w:name="z42" w:id="36"/>
    <w:p>
      <w:pPr>
        <w:spacing w:after="0"/>
        <w:ind w:left="0"/>
        <w:jc w:val="both"/>
      </w:pPr>
      <w:r>
        <w:rPr>
          <w:rFonts w:ascii="Times New Roman"/>
          <w:b w:val="false"/>
          <w:i w:val="false"/>
          <w:color w:val="000000"/>
          <w:sz w:val="28"/>
        </w:rPr>
        <w:t>
      7. Приступая к дрессировке, кинолог изучает особенности собаки (возраст, состояние здоровья, условия, в которых воспитывалась до этого, особенности ее нервной системы, преобладающие реакции поведения и отношение к различным раздражителям):</w:t>
      </w:r>
    </w:p>
    <w:bookmarkEnd w:id="36"/>
    <w:bookmarkStart w:name="z43" w:id="37"/>
    <w:p>
      <w:pPr>
        <w:spacing w:after="0"/>
        <w:ind w:left="0"/>
        <w:jc w:val="both"/>
      </w:pPr>
      <w:r>
        <w:rPr>
          <w:rFonts w:ascii="Times New Roman"/>
          <w:b w:val="false"/>
          <w:i w:val="false"/>
          <w:color w:val="000000"/>
          <w:sz w:val="28"/>
        </w:rPr>
        <w:t>
      1) система подготовки собак проходит в три этапа;</w:t>
      </w:r>
    </w:p>
    <w:bookmarkEnd w:id="37"/>
    <w:bookmarkStart w:name="z44" w:id="38"/>
    <w:p>
      <w:pPr>
        <w:spacing w:after="0"/>
        <w:ind w:left="0"/>
        <w:jc w:val="both"/>
      </w:pPr>
      <w:r>
        <w:rPr>
          <w:rFonts w:ascii="Times New Roman"/>
          <w:b w:val="false"/>
          <w:i w:val="false"/>
          <w:color w:val="000000"/>
          <w:sz w:val="28"/>
        </w:rPr>
        <w:t>
      2) первый этап система подготовки собак - подготовительный, включает тестирование собак (выявление преобладающей реакции, типа высшей нервной деятельности, их физического состояния, остроты обоняния и других качеств), в целях определения возможностей и природных способностей для подготовки к определенному виду служебного применения (розыскная, караульная);</w:t>
      </w:r>
    </w:p>
    <w:bookmarkEnd w:id="38"/>
    <w:bookmarkStart w:name="z45" w:id="39"/>
    <w:p>
      <w:pPr>
        <w:spacing w:after="0"/>
        <w:ind w:left="0"/>
        <w:jc w:val="both"/>
      </w:pPr>
      <w:r>
        <w:rPr>
          <w:rFonts w:ascii="Times New Roman"/>
          <w:b w:val="false"/>
          <w:i w:val="false"/>
          <w:color w:val="000000"/>
          <w:sz w:val="28"/>
        </w:rPr>
        <w:t>
      3) второй этап система подготовки собак - общедисциплинарный, предназначен для выработки и последующего закрепления у собак приемов общего послушания. При этом, виды приемов и их количество определяется исходя из служебного предназначения собаки и времени, выделяемого на весь курс их подготовки. Количество приемов общей дрессировки для собак, особенно в период первоначальной подготовки сводится до минимума, исходя из принципа целесообразности и необходимости, в курс обшей дрессировки входит:</w:t>
      </w:r>
    </w:p>
    <w:bookmarkEnd w:id="39"/>
    <w:bookmarkStart w:name="z46" w:id="40"/>
    <w:p>
      <w:pPr>
        <w:spacing w:after="0"/>
        <w:ind w:left="0"/>
        <w:jc w:val="both"/>
      </w:pPr>
      <w:r>
        <w:rPr>
          <w:rFonts w:ascii="Times New Roman"/>
          <w:b w:val="false"/>
          <w:i w:val="false"/>
          <w:color w:val="000000"/>
          <w:sz w:val="28"/>
        </w:rPr>
        <w:t>
      1) приучение собаки к кинологу;</w:t>
      </w:r>
    </w:p>
    <w:bookmarkEnd w:id="40"/>
    <w:bookmarkStart w:name="z47" w:id="41"/>
    <w:p>
      <w:pPr>
        <w:spacing w:after="0"/>
        <w:ind w:left="0"/>
        <w:jc w:val="both"/>
      </w:pPr>
      <w:r>
        <w:rPr>
          <w:rFonts w:ascii="Times New Roman"/>
          <w:b w:val="false"/>
          <w:i w:val="false"/>
          <w:color w:val="000000"/>
          <w:sz w:val="28"/>
        </w:rPr>
        <w:t>
      2) приучение собаки к кличке;</w:t>
      </w:r>
    </w:p>
    <w:bookmarkEnd w:id="41"/>
    <w:bookmarkStart w:name="z48" w:id="42"/>
    <w:p>
      <w:pPr>
        <w:spacing w:after="0"/>
        <w:ind w:left="0"/>
        <w:jc w:val="both"/>
      </w:pPr>
      <w:r>
        <w:rPr>
          <w:rFonts w:ascii="Times New Roman"/>
          <w:b w:val="false"/>
          <w:i w:val="false"/>
          <w:color w:val="000000"/>
          <w:sz w:val="28"/>
        </w:rPr>
        <w:t>
      3) приучение собаки к ошейнику;</w:t>
      </w:r>
    </w:p>
    <w:bookmarkEnd w:id="42"/>
    <w:bookmarkStart w:name="z49" w:id="43"/>
    <w:p>
      <w:pPr>
        <w:spacing w:after="0"/>
        <w:ind w:left="0"/>
        <w:jc w:val="both"/>
      </w:pPr>
      <w:r>
        <w:rPr>
          <w:rFonts w:ascii="Times New Roman"/>
          <w:b w:val="false"/>
          <w:i w:val="false"/>
          <w:color w:val="000000"/>
          <w:sz w:val="28"/>
        </w:rPr>
        <w:t>
      4) приучение собаки к поводку;</w:t>
      </w:r>
    </w:p>
    <w:bookmarkEnd w:id="43"/>
    <w:bookmarkStart w:name="z50" w:id="44"/>
    <w:p>
      <w:pPr>
        <w:spacing w:after="0"/>
        <w:ind w:left="0"/>
        <w:jc w:val="both"/>
      </w:pPr>
      <w:r>
        <w:rPr>
          <w:rFonts w:ascii="Times New Roman"/>
          <w:b w:val="false"/>
          <w:i w:val="false"/>
          <w:color w:val="000000"/>
          <w:sz w:val="28"/>
        </w:rPr>
        <w:t>
      5) приучение собаки к наморднику;</w:t>
      </w:r>
    </w:p>
    <w:bookmarkEnd w:id="44"/>
    <w:bookmarkStart w:name="z51" w:id="45"/>
    <w:p>
      <w:pPr>
        <w:spacing w:after="0"/>
        <w:ind w:left="0"/>
        <w:jc w:val="both"/>
      </w:pPr>
      <w:r>
        <w:rPr>
          <w:rFonts w:ascii="Times New Roman"/>
          <w:b w:val="false"/>
          <w:i w:val="false"/>
          <w:color w:val="000000"/>
          <w:sz w:val="28"/>
        </w:rPr>
        <w:t>
      6) приучение собаки к принятию сводного положения;</w:t>
      </w:r>
    </w:p>
    <w:bookmarkEnd w:id="45"/>
    <w:bookmarkStart w:name="z52" w:id="46"/>
    <w:p>
      <w:pPr>
        <w:spacing w:after="0"/>
        <w:ind w:left="0"/>
        <w:jc w:val="both"/>
      </w:pPr>
      <w:r>
        <w:rPr>
          <w:rFonts w:ascii="Times New Roman"/>
          <w:b w:val="false"/>
          <w:i w:val="false"/>
          <w:color w:val="000000"/>
          <w:sz w:val="28"/>
        </w:rPr>
        <w:t>
      7) приучение собаки подходу к кинологу и отходу от него;</w:t>
      </w:r>
    </w:p>
    <w:bookmarkEnd w:id="46"/>
    <w:bookmarkStart w:name="z53" w:id="47"/>
    <w:p>
      <w:pPr>
        <w:spacing w:after="0"/>
        <w:ind w:left="0"/>
        <w:jc w:val="both"/>
      </w:pPr>
      <w:r>
        <w:rPr>
          <w:rFonts w:ascii="Times New Roman"/>
          <w:b w:val="false"/>
          <w:i w:val="false"/>
          <w:color w:val="000000"/>
          <w:sz w:val="28"/>
        </w:rPr>
        <w:t>
      8) приучение собаки хождению рядом с кинологом;</w:t>
      </w:r>
    </w:p>
    <w:bookmarkEnd w:id="47"/>
    <w:bookmarkStart w:name="z54" w:id="48"/>
    <w:p>
      <w:pPr>
        <w:spacing w:after="0"/>
        <w:ind w:left="0"/>
        <w:jc w:val="both"/>
      </w:pPr>
      <w:r>
        <w:rPr>
          <w:rFonts w:ascii="Times New Roman"/>
          <w:b w:val="false"/>
          <w:i w:val="false"/>
          <w:color w:val="000000"/>
          <w:sz w:val="28"/>
        </w:rPr>
        <w:t>
      9) приучение собаки посадке;</w:t>
      </w:r>
    </w:p>
    <w:bookmarkEnd w:id="48"/>
    <w:bookmarkStart w:name="z55" w:id="49"/>
    <w:p>
      <w:pPr>
        <w:spacing w:after="0"/>
        <w:ind w:left="0"/>
        <w:jc w:val="both"/>
      </w:pPr>
      <w:r>
        <w:rPr>
          <w:rFonts w:ascii="Times New Roman"/>
          <w:b w:val="false"/>
          <w:i w:val="false"/>
          <w:color w:val="000000"/>
          <w:sz w:val="28"/>
        </w:rPr>
        <w:t>
      10) приучение собаки укладке;</w:t>
      </w:r>
    </w:p>
    <w:bookmarkEnd w:id="49"/>
    <w:bookmarkStart w:name="z56" w:id="50"/>
    <w:p>
      <w:pPr>
        <w:spacing w:after="0"/>
        <w:ind w:left="0"/>
        <w:jc w:val="both"/>
      </w:pPr>
      <w:r>
        <w:rPr>
          <w:rFonts w:ascii="Times New Roman"/>
          <w:b w:val="false"/>
          <w:i w:val="false"/>
          <w:color w:val="000000"/>
          <w:sz w:val="28"/>
        </w:rPr>
        <w:t>
      11) приучение собаки стоянию на месте;</w:t>
      </w:r>
    </w:p>
    <w:bookmarkEnd w:id="50"/>
    <w:bookmarkStart w:name="z57" w:id="51"/>
    <w:p>
      <w:pPr>
        <w:spacing w:after="0"/>
        <w:ind w:left="0"/>
        <w:jc w:val="both"/>
      </w:pPr>
      <w:r>
        <w:rPr>
          <w:rFonts w:ascii="Times New Roman"/>
          <w:b w:val="false"/>
          <w:i w:val="false"/>
          <w:color w:val="000000"/>
          <w:sz w:val="28"/>
        </w:rPr>
        <w:t>
      12) приучение собаки подноске предметов;</w:t>
      </w:r>
    </w:p>
    <w:bookmarkEnd w:id="51"/>
    <w:bookmarkStart w:name="z58" w:id="52"/>
    <w:p>
      <w:pPr>
        <w:spacing w:after="0"/>
        <w:ind w:left="0"/>
        <w:jc w:val="both"/>
      </w:pPr>
      <w:r>
        <w:rPr>
          <w:rFonts w:ascii="Times New Roman"/>
          <w:b w:val="false"/>
          <w:i w:val="false"/>
          <w:color w:val="000000"/>
          <w:sz w:val="28"/>
        </w:rPr>
        <w:t>
      13) приучение собаки подаче голоса;</w:t>
      </w:r>
    </w:p>
    <w:bookmarkEnd w:id="52"/>
    <w:bookmarkStart w:name="z59" w:id="53"/>
    <w:p>
      <w:pPr>
        <w:spacing w:after="0"/>
        <w:ind w:left="0"/>
        <w:jc w:val="both"/>
      </w:pPr>
      <w:r>
        <w:rPr>
          <w:rFonts w:ascii="Times New Roman"/>
          <w:b w:val="false"/>
          <w:i w:val="false"/>
          <w:color w:val="000000"/>
          <w:sz w:val="28"/>
        </w:rPr>
        <w:t>
      14) приучение собаки прекращению нежелательных действий;</w:t>
      </w:r>
    </w:p>
    <w:bookmarkEnd w:id="53"/>
    <w:bookmarkStart w:name="z60" w:id="54"/>
    <w:p>
      <w:pPr>
        <w:spacing w:after="0"/>
        <w:ind w:left="0"/>
        <w:jc w:val="both"/>
      </w:pPr>
      <w:r>
        <w:rPr>
          <w:rFonts w:ascii="Times New Roman"/>
          <w:b w:val="false"/>
          <w:i w:val="false"/>
          <w:color w:val="000000"/>
          <w:sz w:val="28"/>
        </w:rPr>
        <w:t>
      15) приучение собаки преодолению препятствий;</w:t>
      </w:r>
    </w:p>
    <w:bookmarkEnd w:id="54"/>
    <w:bookmarkStart w:name="z61" w:id="55"/>
    <w:p>
      <w:pPr>
        <w:spacing w:after="0"/>
        <w:ind w:left="0"/>
        <w:jc w:val="both"/>
      </w:pPr>
      <w:r>
        <w:rPr>
          <w:rFonts w:ascii="Times New Roman"/>
          <w:b w:val="false"/>
          <w:i w:val="false"/>
          <w:color w:val="000000"/>
          <w:sz w:val="28"/>
        </w:rPr>
        <w:t>
      16) приучение собаки замедлению темпа движения;</w:t>
      </w:r>
    </w:p>
    <w:bookmarkEnd w:id="55"/>
    <w:bookmarkStart w:name="z62" w:id="56"/>
    <w:p>
      <w:pPr>
        <w:spacing w:after="0"/>
        <w:ind w:left="0"/>
        <w:jc w:val="both"/>
      </w:pPr>
      <w:r>
        <w:rPr>
          <w:rFonts w:ascii="Times New Roman"/>
          <w:b w:val="false"/>
          <w:i w:val="false"/>
          <w:color w:val="000000"/>
          <w:sz w:val="28"/>
        </w:rPr>
        <w:t>
      17) приучение собаки переползанию;</w:t>
      </w:r>
    </w:p>
    <w:bookmarkEnd w:id="56"/>
    <w:bookmarkStart w:name="z63" w:id="57"/>
    <w:p>
      <w:pPr>
        <w:spacing w:after="0"/>
        <w:ind w:left="0"/>
        <w:jc w:val="both"/>
      </w:pPr>
      <w:r>
        <w:rPr>
          <w:rFonts w:ascii="Times New Roman"/>
          <w:b w:val="false"/>
          <w:i w:val="false"/>
          <w:color w:val="000000"/>
          <w:sz w:val="28"/>
        </w:rPr>
        <w:t>
      18) приучение собаки плаванию;</w:t>
      </w:r>
    </w:p>
    <w:bookmarkEnd w:id="57"/>
    <w:bookmarkStart w:name="z64" w:id="58"/>
    <w:p>
      <w:pPr>
        <w:spacing w:after="0"/>
        <w:ind w:left="0"/>
        <w:jc w:val="both"/>
      </w:pPr>
      <w:r>
        <w:rPr>
          <w:rFonts w:ascii="Times New Roman"/>
          <w:b w:val="false"/>
          <w:i w:val="false"/>
          <w:color w:val="000000"/>
          <w:sz w:val="28"/>
        </w:rPr>
        <w:t>
      19) приучение собаки выстрелам;</w:t>
      </w:r>
    </w:p>
    <w:bookmarkEnd w:id="58"/>
    <w:bookmarkStart w:name="z65" w:id="59"/>
    <w:p>
      <w:pPr>
        <w:spacing w:after="0"/>
        <w:ind w:left="0"/>
        <w:jc w:val="both"/>
      </w:pPr>
      <w:r>
        <w:rPr>
          <w:rFonts w:ascii="Times New Roman"/>
          <w:b w:val="false"/>
          <w:i w:val="false"/>
          <w:color w:val="000000"/>
          <w:sz w:val="28"/>
        </w:rPr>
        <w:t>
      20) приучение собаки отказу от найденного или даваемого посторонним лицом корма.</w:t>
      </w:r>
    </w:p>
    <w:bookmarkEnd w:id="59"/>
    <w:bookmarkStart w:name="z66" w:id="60"/>
    <w:p>
      <w:pPr>
        <w:spacing w:after="0"/>
        <w:ind w:left="0"/>
        <w:jc w:val="both"/>
      </w:pPr>
      <w:r>
        <w:rPr>
          <w:rFonts w:ascii="Times New Roman"/>
          <w:b w:val="false"/>
          <w:i w:val="false"/>
          <w:color w:val="000000"/>
          <w:sz w:val="28"/>
        </w:rPr>
        <w:t>
      4) третий этап системы подготовки собак - специальная дрессировка, основной задачей которого является выработка у собак в условиях учебной обстановки четкого выполнения приемов специальной дрессировки, необходимых для конкретной категории собак. При подготовке розыскной собаки конечной целью является обучение собаки уверенному осуществлению поиска взрывных устройств на территории (в зданиях, помещениях), являющейся учебным объектом, в курс специальной дрессировки входят:</w:t>
      </w:r>
    </w:p>
    <w:bookmarkEnd w:id="60"/>
    <w:bookmarkStart w:name="z67" w:id="61"/>
    <w:p>
      <w:pPr>
        <w:spacing w:after="0"/>
        <w:ind w:left="0"/>
        <w:jc w:val="both"/>
      </w:pPr>
      <w:r>
        <w:rPr>
          <w:rFonts w:ascii="Times New Roman"/>
          <w:b w:val="false"/>
          <w:i w:val="false"/>
          <w:color w:val="000000"/>
          <w:sz w:val="28"/>
        </w:rPr>
        <w:t>
      1) приучение собаки к работе на подвижном и неподвижном транспорте;</w:t>
      </w:r>
    </w:p>
    <w:bookmarkEnd w:id="61"/>
    <w:bookmarkStart w:name="z68" w:id="62"/>
    <w:p>
      <w:pPr>
        <w:spacing w:after="0"/>
        <w:ind w:left="0"/>
        <w:jc w:val="both"/>
      </w:pPr>
      <w:r>
        <w:rPr>
          <w:rFonts w:ascii="Times New Roman"/>
          <w:b w:val="false"/>
          <w:i w:val="false"/>
          <w:color w:val="000000"/>
          <w:sz w:val="28"/>
        </w:rPr>
        <w:t>
      2) обыск багажа;</w:t>
      </w:r>
    </w:p>
    <w:bookmarkEnd w:id="62"/>
    <w:bookmarkStart w:name="z69" w:id="63"/>
    <w:p>
      <w:pPr>
        <w:spacing w:after="0"/>
        <w:ind w:left="0"/>
        <w:jc w:val="both"/>
      </w:pPr>
      <w:r>
        <w:rPr>
          <w:rFonts w:ascii="Times New Roman"/>
          <w:b w:val="false"/>
          <w:i w:val="false"/>
          <w:color w:val="000000"/>
          <w:sz w:val="28"/>
        </w:rPr>
        <w:t>
      3) обыск грузов;</w:t>
      </w:r>
    </w:p>
    <w:bookmarkEnd w:id="63"/>
    <w:bookmarkStart w:name="z70" w:id="64"/>
    <w:p>
      <w:pPr>
        <w:spacing w:after="0"/>
        <w:ind w:left="0"/>
        <w:jc w:val="both"/>
      </w:pPr>
      <w:r>
        <w:rPr>
          <w:rFonts w:ascii="Times New Roman"/>
          <w:b w:val="false"/>
          <w:i w:val="false"/>
          <w:color w:val="000000"/>
          <w:sz w:val="28"/>
        </w:rPr>
        <w:t>
      4) обыск легкового и грузового автотранспорте;</w:t>
      </w:r>
    </w:p>
    <w:bookmarkEnd w:id="64"/>
    <w:bookmarkStart w:name="z71" w:id="65"/>
    <w:p>
      <w:pPr>
        <w:spacing w:after="0"/>
        <w:ind w:left="0"/>
        <w:jc w:val="both"/>
      </w:pPr>
      <w:r>
        <w:rPr>
          <w:rFonts w:ascii="Times New Roman"/>
          <w:b w:val="false"/>
          <w:i w:val="false"/>
          <w:color w:val="000000"/>
          <w:sz w:val="28"/>
        </w:rPr>
        <w:t>
      5) выборка человека;</w:t>
      </w:r>
    </w:p>
    <w:bookmarkEnd w:id="65"/>
    <w:bookmarkStart w:name="z72" w:id="66"/>
    <w:p>
      <w:pPr>
        <w:spacing w:after="0"/>
        <w:ind w:left="0"/>
        <w:jc w:val="both"/>
      </w:pPr>
      <w:r>
        <w:rPr>
          <w:rFonts w:ascii="Times New Roman"/>
          <w:b w:val="false"/>
          <w:i w:val="false"/>
          <w:color w:val="000000"/>
          <w:sz w:val="28"/>
        </w:rPr>
        <w:t>
      6) обыск местности помещений.</w:t>
      </w:r>
    </w:p>
    <w:bookmarkEnd w:id="66"/>
    <w:bookmarkStart w:name="z73" w:id="67"/>
    <w:p>
      <w:pPr>
        <w:spacing w:after="0"/>
        <w:ind w:left="0"/>
        <w:jc w:val="left"/>
      </w:pPr>
      <w:r>
        <w:rPr>
          <w:rFonts w:ascii="Times New Roman"/>
          <w:b/>
          <w:i w:val="false"/>
          <w:color w:val="000000"/>
        </w:rPr>
        <w:t xml:space="preserve"> Глава 3. Порядок планирования и тренировка служебных собак</w:t>
      </w:r>
    </w:p>
    <w:bookmarkEnd w:id="67"/>
    <w:bookmarkStart w:name="z74" w:id="68"/>
    <w:p>
      <w:pPr>
        <w:spacing w:after="0"/>
        <w:ind w:left="0"/>
        <w:jc w:val="both"/>
      </w:pPr>
      <w:r>
        <w:rPr>
          <w:rFonts w:ascii="Times New Roman"/>
          <w:b w:val="false"/>
          <w:i w:val="false"/>
          <w:color w:val="000000"/>
          <w:sz w:val="28"/>
        </w:rPr>
        <w:t xml:space="preserve">
      8. Тренировка собак в подразделениях организуется и проводится в соответствии с разрабатываемыми на полугодие тренировочными задачами для подготовки собак (в подразделении план-графиком тренировки собак). </w:t>
      </w:r>
    </w:p>
    <w:bookmarkEnd w:id="68"/>
    <w:bookmarkStart w:name="z75" w:id="69"/>
    <w:p>
      <w:pPr>
        <w:spacing w:after="0"/>
        <w:ind w:left="0"/>
        <w:jc w:val="both"/>
      </w:pPr>
      <w:r>
        <w:rPr>
          <w:rFonts w:ascii="Times New Roman"/>
          <w:b w:val="false"/>
          <w:i w:val="false"/>
          <w:color w:val="000000"/>
          <w:sz w:val="28"/>
        </w:rPr>
        <w:t>
      9. Тренировка:</w:t>
      </w:r>
    </w:p>
    <w:bookmarkEnd w:id="69"/>
    <w:bookmarkStart w:name="z76" w:id="70"/>
    <w:p>
      <w:pPr>
        <w:spacing w:after="0"/>
        <w:ind w:left="0"/>
        <w:jc w:val="both"/>
      </w:pPr>
      <w:r>
        <w:rPr>
          <w:rFonts w:ascii="Times New Roman"/>
          <w:b w:val="false"/>
          <w:i w:val="false"/>
          <w:color w:val="000000"/>
          <w:sz w:val="28"/>
        </w:rPr>
        <w:t>
      1) для розыскных 9 занятий (по три часа в день) в месяц (из них 1 контрольно - проверочное), из расчета 2 занятия - утром, 4 - днем, 1 - вечером, 2 - ночью. Занятия проводятся на прилегающей к объекту местности (в районе выполнения задач) и в учебном городке;</w:t>
      </w:r>
    </w:p>
    <w:bookmarkEnd w:id="70"/>
    <w:bookmarkStart w:name="z77" w:id="71"/>
    <w:p>
      <w:pPr>
        <w:spacing w:after="0"/>
        <w:ind w:left="0"/>
        <w:jc w:val="both"/>
      </w:pPr>
      <w:r>
        <w:rPr>
          <w:rFonts w:ascii="Times New Roman"/>
          <w:b w:val="false"/>
          <w:i w:val="false"/>
          <w:color w:val="000000"/>
          <w:sz w:val="28"/>
        </w:rPr>
        <w:t>
      2) для караульных собак 6 занятий в месяц (из них 1 контрольно - проверочное), из расчета 1 занятие - утром, 3 - днем, 1 - вечером, 1 - ночью. Занятия проводить: 2 - в местах использования на службе, 4 - на учебных постах.</w:t>
      </w:r>
    </w:p>
    <w:bookmarkEnd w:id="71"/>
    <w:bookmarkStart w:name="z78" w:id="72"/>
    <w:p>
      <w:pPr>
        <w:spacing w:after="0"/>
        <w:ind w:left="0"/>
        <w:jc w:val="both"/>
      </w:pPr>
      <w:r>
        <w:rPr>
          <w:rFonts w:ascii="Times New Roman"/>
          <w:b w:val="false"/>
          <w:i w:val="false"/>
          <w:color w:val="000000"/>
          <w:sz w:val="28"/>
        </w:rPr>
        <w:t xml:space="preserve">
      10. Специалистами кинологической службы ежемесячно до 30 числа составляется расписание занятий по тренировке собак и утверждается непосредственным начальником. В расписание занятий включаются темы по тренировке собак, а также конкретные задачи ввода и отработки усложнений. </w:t>
      </w:r>
    </w:p>
    <w:bookmarkEnd w:id="72"/>
    <w:bookmarkStart w:name="z79" w:id="73"/>
    <w:p>
      <w:pPr>
        <w:spacing w:after="0"/>
        <w:ind w:left="0"/>
        <w:jc w:val="both"/>
      </w:pPr>
      <w:r>
        <w:rPr>
          <w:rFonts w:ascii="Times New Roman"/>
          <w:b w:val="false"/>
          <w:i w:val="false"/>
          <w:color w:val="000000"/>
          <w:sz w:val="28"/>
        </w:rPr>
        <w:t xml:space="preserve">
      11. Занятия по тренировке собак учитываются в дневниках учета тренировки (дрессировки) собак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73"/>
    <w:bookmarkStart w:name="z80" w:id="74"/>
    <w:p>
      <w:pPr>
        <w:spacing w:after="0"/>
        <w:ind w:left="0"/>
        <w:jc w:val="both"/>
      </w:pPr>
      <w:r>
        <w:rPr>
          <w:rFonts w:ascii="Times New Roman"/>
          <w:b w:val="false"/>
          <w:i w:val="false"/>
          <w:color w:val="000000"/>
          <w:sz w:val="28"/>
        </w:rPr>
        <w:t>
      12. При тренировке собак для обыска местности, помещений используются участки местности, поросшие растительностью, нежилые помещения, подвалы.</w:t>
      </w:r>
    </w:p>
    <w:bookmarkEnd w:id="74"/>
    <w:bookmarkStart w:name="z81" w:id="75"/>
    <w:p>
      <w:pPr>
        <w:spacing w:after="0"/>
        <w:ind w:left="0"/>
        <w:jc w:val="both"/>
      </w:pPr>
      <w:r>
        <w:rPr>
          <w:rFonts w:ascii="Times New Roman"/>
          <w:b w:val="false"/>
          <w:i w:val="false"/>
          <w:color w:val="000000"/>
          <w:sz w:val="28"/>
        </w:rPr>
        <w:t>
      13. Занятия по обыску, осмотру транспортных средств проводятся как на учебной площадке, так и на контрольно-пропускных пунктах.</w:t>
      </w:r>
    </w:p>
    <w:bookmarkEnd w:id="75"/>
    <w:bookmarkStart w:name="z82" w:id="76"/>
    <w:p>
      <w:pPr>
        <w:spacing w:after="0"/>
        <w:ind w:left="0"/>
        <w:jc w:val="both"/>
      </w:pPr>
      <w:r>
        <w:rPr>
          <w:rFonts w:ascii="Times New Roman"/>
          <w:b w:val="false"/>
          <w:i w:val="false"/>
          <w:color w:val="000000"/>
          <w:sz w:val="28"/>
        </w:rPr>
        <w:t>
      14. Занятия по тренировке караульных собак проводятся на учебных постах или в местах их использования на службе, с учетом методов, применяемых для совершения проникновения нарушителей на охраняемый объект.</w:t>
      </w:r>
    </w:p>
    <w:bookmarkEnd w:id="76"/>
    <w:bookmarkStart w:name="z83" w:id="77"/>
    <w:p>
      <w:pPr>
        <w:spacing w:after="0"/>
        <w:ind w:left="0"/>
        <w:jc w:val="both"/>
      </w:pPr>
      <w:r>
        <w:rPr>
          <w:rFonts w:ascii="Times New Roman"/>
          <w:b w:val="false"/>
          <w:i w:val="false"/>
          <w:color w:val="000000"/>
          <w:sz w:val="28"/>
        </w:rPr>
        <w:t>
      На учебных постах караульных собак оборудуются приборы, имитирующие срабатывание технических средств охраны, подкопы, пролазы, проломы в ограждении для действий фигуранта при тренировке собак.</w:t>
      </w:r>
    </w:p>
    <w:bookmarkEnd w:id="77"/>
    <w:bookmarkStart w:name="z84" w:id="78"/>
    <w:p>
      <w:pPr>
        <w:spacing w:after="0"/>
        <w:ind w:left="0"/>
        <w:jc w:val="both"/>
      </w:pPr>
      <w:r>
        <w:rPr>
          <w:rFonts w:ascii="Times New Roman"/>
          <w:b w:val="false"/>
          <w:i w:val="false"/>
          <w:color w:val="000000"/>
          <w:sz w:val="28"/>
        </w:rPr>
        <w:t>
      Тренировка караульных собак к отказу от корма, задержанию нарушителя, спокойному отношению к выстрелам, взрывам, сильным звуковым и световым раздражителям, проводится в комплексе с отработкой навыков настороженного несения службы на учебных постах.</w:t>
      </w:r>
    </w:p>
    <w:bookmarkEnd w:id="78"/>
    <w:bookmarkStart w:name="z85" w:id="79"/>
    <w:p>
      <w:pPr>
        <w:spacing w:after="0"/>
        <w:ind w:left="0"/>
        <w:jc w:val="both"/>
      </w:pPr>
      <w:r>
        <w:rPr>
          <w:rFonts w:ascii="Times New Roman"/>
          <w:b w:val="false"/>
          <w:i w:val="false"/>
          <w:color w:val="000000"/>
          <w:sz w:val="28"/>
        </w:rPr>
        <w:t>
      15. Совершенствование у собак навыков общей дрессировки производится параллельно с отработкой навыков специальной дрессировки. При проведении занятий по приемам общей дрессировки необходимо добиваться от собак четкости, быстроты и безотказности их выполнения.</w:t>
      </w:r>
    </w:p>
    <w:bookmarkEnd w:id="79"/>
    <w:bookmarkStart w:name="z86" w:id="80"/>
    <w:p>
      <w:pPr>
        <w:spacing w:after="0"/>
        <w:ind w:left="0"/>
        <w:jc w:val="both"/>
      </w:pPr>
      <w:r>
        <w:rPr>
          <w:rFonts w:ascii="Times New Roman"/>
          <w:b w:val="false"/>
          <w:i w:val="false"/>
          <w:color w:val="000000"/>
          <w:sz w:val="28"/>
        </w:rPr>
        <w:t>
      16. При тренировке всех категорий собак используются носимые и стационарные элементы учебно-материальной базы. Занятия по тренировке собак, максимально приближены к реальным условиям выполнения задач.</w:t>
      </w:r>
    </w:p>
    <w:bookmarkEnd w:id="80"/>
    <w:bookmarkStart w:name="z87" w:id="81"/>
    <w:p>
      <w:pPr>
        <w:spacing w:after="0"/>
        <w:ind w:left="0"/>
        <w:jc w:val="both"/>
      </w:pPr>
      <w:r>
        <w:rPr>
          <w:rFonts w:ascii="Times New Roman"/>
          <w:b w:val="false"/>
          <w:i w:val="false"/>
          <w:color w:val="000000"/>
          <w:sz w:val="28"/>
        </w:rPr>
        <w:t>
      17. Команда подается в приказной интонации. Интонация ласки применяется для поощрения собаки (восклицание "Хорошо"). Угрожающая интонация применяется в тех случаях, когда собака не выполняет требуемого от нее действия или, когда необходимо прекратить какое-либо ее нежелательное действие.</w:t>
      </w:r>
    </w:p>
    <w:bookmarkEnd w:id="81"/>
    <w:bookmarkStart w:name="z88" w:id="82"/>
    <w:p>
      <w:pPr>
        <w:spacing w:after="0"/>
        <w:ind w:left="0"/>
        <w:jc w:val="both"/>
      </w:pPr>
      <w:r>
        <w:rPr>
          <w:rFonts w:ascii="Times New Roman"/>
          <w:b w:val="false"/>
          <w:i w:val="false"/>
          <w:color w:val="000000"/>
          <w:sz w:val="28"/>
        </w:rPr>
        <w:t>
      18. Для управления собакой применяются звуковые команды и жесты (определенные движения руки дрессировщика, установленные для каждого приема дрессировки).</w:t>
      </w:r>
    </w:p>
    <w:bookmarkEnd w:id="82"/>
    <w:bookmarkStart w:name="z89" w:id="83"/>
    <w:p>
      <w:pPr>
        <w:spacing w:after="0"/>
        <w:ind w:left="0"/>
        <w:jc w:val="both"/>
      </w:pPr>
      <w:r>
        <w:rPr>
          <w:rFonts w:ascii="Times New Roman"/>
          <w:b w:val="false"/>
          <w:i w:val="false"/>
          <w:color w:val="000000"/>
          <w:sz w:val="28"/>
        </w:rPr>
        <w:t>
      19. Дрессировка начинается через 5-7 дней после закрепления ее за кинологом. За эти дни кинолог выявляет характерные особенности поведения собаки и приучает ее к себе.</w:t>
      </w:r>
    </w:p>
    <w:bookmarkEnd w:id="83"/>
    <w:bookmarkStart w:name="z90" w:id="84"/>
    <w:p>
      <w:pPr>
        <w:spacing w:after="0"/>
        <w:ind w:left="0"/>
        <w:jc w:val="both"/>
      </w:pPr>
      <w:r>
        <w:rPr>
          <w:rFonts w:ascii="Times New Roman"/>
          <w:b w:val="false"/>
          <w:i w:val="false"/>
          <w:color w:val="000000"/>
          <w:sz w:val="28"/>
        </w:rPr>
        <w:t>
      20. Дрессировка собаки производится различными методами. Принято различать четыре метода:</w:t>
      </w:r>
    </w:p>
    <w:bookmarkEnd w:id="84"/>
    <w:bookmarkStart w:name="z91" w:id="85"/>
    <w:p>
      <w:pPr>
        <w:spacing w:after="0"/>
        <w:ind w:left="0"/>
        <w:jc w:val="both"/>
      </w:pPr>
      <w:r>
        <w:rPr>
          <w:rFonts w:ascii="Times New Roman"/>
          <w:b w:val="false"/>
          <w:i w:val="false"/>
          <w:color w:val="000000"/>
          <w:sz w:val="28"/>
        </w:rPr>
        <w:t>
      1) вкусопоощрительный;</w:t>
      </w:r>
    </w:p>
    <w:bookmarkEnd w:id="85"/>
    <w:bookmarkStart w:name="z92" w:id="86"/>
    <w:p>
      <w:pPr>
        <w:spacing w:after="0"/>
        <w:ind w:left="0"/>
        <w:jc w:val="both"/>
      </w:pPr>
      <w:r>
        <w:rPr>
          <w:rFonts w:ascii="Times New Roman"/>
          <w:b w:val="false"/>
          <w:i w:val="false"/>
          <w:color w:val="000000"/>
          <w:sz w:val="28"/>
        </w:rPr>
        <w:t>
      2) механический;</w:t>
      </w:r>
    </w:p>
    <w:bookmarkEnd w:id="86"/>
    <w:bookmarkStart w:name="z93" w:id="87"/>
    <w:p>
      <w:pPr>
        <w:spacing w:after="0"/>
        <w:ind w:left="0"/>
        <w:jc w:val="both"/>
      </w:pPr>
      <w:r>
        <w:rPr>
          <w:rFonts w:ascii="Times New Roman"/>
          <w:b w:val="false"/>
          <w:i w:val="false"/>
          <w:color w:val="000000"/>
          <w:sz w:val="28"/>
        </w:rPr>
        <w:t>
      3) игровой;</w:t>
      </w:r>
    </w:p>
    <w:bookmarkEnd w:id="87"/>
    <w:bookmarkStart w:name="z94" w:id="88"/>
    <w:p>
      <w:pPr>
        <w:spacing w:after="0"/>
        <w:ind w:left="0"/>
        <w:jc w:val="both"/>
      </w:pPr>
      <w:r>
        <w:rPr>
          <w:rFonts w:ascii="Times New Roman"/>
          <w:b w:val="false"/>
          <w:i w:val="false"/>
          <w:color w:val="000000"/>
          <w:sz w:val="28"/>
        </w:rPr>
        <w:t>
      4) подражательный.</w:t>
      </w:r>
    </w:p>
    <w:bookmarkEnd w:id="88"/>
    <w:bookmarkStart w:name="z95" w:id="89"/>
    <w:p>
      <w:pPr>
        <w:spacing w:after="0"/>
        <w:ind w:left="0"/>
        <w:jc w:val="both"/>
      </w:pPr>
      <w:r>
        <w:rPr>
          <w:rFonts w:ascii="Times New Roman"/>
          <w:b w:val="false"/>
          <w:i w:val="false"/>
          <w:color w:val="000000"/>
          <w:sz w:val="28"/>
        </w:rPr>
        <w:t>
      При вкусопоощрительном методе для отработки отдельных приемов дрессировки используется пищевые раздражители.</w:t>
      </w:r>
    </w:p>
    <w:bookmarkEnd w:id="89"/>
    <w:bookmarkStart w:name="z96" w:id="90"/>
    <w:p>
      <w:pPr>
        <w:spacing w:after="0"/>
        <w:ind w:left="0"/>
        <w:jc w:val="both"/>
      </w:pPr>
      <w:r>
        <w:rPr>
          <w:rFonts w:ascii="Times New Roman"/>
          <w:b w:val="false"/>
          <w:i w:val="false"/>
          <w:color w:val="000000"/>
          <w:sz w:val="28"/>
        </w:rPr>
        <w:t>
      При механическом методе используется для отработки отдельных приемов дрессировки условный раздражитель подкрепляется физическими или болевым воздействием, вызывающим у собаки защитный, оборонительный рефлекс.</w:t>
      </w:r>
    </w:p>
    <w:bookmarkEnd w:id="90"/>
    <w:bookmarkStart w:name="z97" w:id="91"/>
    <w:p>
      <w:pPr>
        <w:spacing w:after="0"/>
        <w:ind w:left="0"/>
        <w:jc w:val="both"/>
      </w:pPr>
      <w:r>
        <w:rPr>
          <w:rFonts w:ascii="Times New Roman"/>
          <w:b w:val="false"/>
          <w:i w:val="false"/>
          <w:color w:val="000000"/>
          <w:sz w:val="28"/>
        </w:rPr>
        <w:t>
      Игровой метод основан на выработке у собаки необходимых навыков, вырабатываемых у нее в процессе "игры" с "игрушкой" определенного, необходимого запаха.</w:t>
      </w:r>
    </w:p>
    <w:bookmarkEnd w:id="91"/>
    <w:bookmarkStart w:name="z98" w:id="92"/>
    <w:p>
      <w:pPr>
        <w:spacing w:after="0"/>
        <w:ind w:left="0"/>
        <w:jc w:val="both"/>
      </w:pPr>
      <w:r>
        <w:rPr>
          <w:rFonts w:ascii="Times New Roman"/>
          <w:b w:val="false"/>
          <w:i w:val="false"/>
          <w:color w:val="000000"/>
          <w:sz w:val="28"/>
        </w:rPr>
        <w:t>
      Игровой метод является основным при дрессировке собак на поиск взрывчатых веществ, наркотических средств и оружия.</w:t>
      </w:r>
    </w:p>
    <w:bookmarkEnd w:id="92"/>
    <w:bookmarkStart w:name="z99" w:id="93"/>
    <w:p>
      <w:pPr>
        <w:spacing w:after="0"/>
        <w:ind w:left="0"/>
        <w:jc w:val="both"/>
      </w:pPr>
      <w:r>
        <w:rPr>
          <w:rFonts w:ascii="Times New Roman"/>
          <w:b w:val="false"/>
          <w:i w:val="false"/>
          <w:color w:val="000000"/>
          <w:sz w:val="28"/>
        </w:rPr>
        <w:t>
      21. В период подготовки кинолог должен учитывать общее состояние дрессируемой собаки (ее здоровье, особенности поведения), а также внешние условия, при которых проводится подготовка.</w:t>
      </w:r>
    </w:p>
    <w:bookmarkEnd w:id="93"/>
    <w:bookmarkStart w:name="z100" w:id="94"/>
    <w:p>
      <w:pPr>
        <w:spacing w:after="0"/>
        <w:ind w:left="0"/>
        <w:jc w:val="both"/>
      </w:pPr>
      <w:r>
        <w:rPr>
          <w:rFonts w:ascii="Times New Roman"/>
          <w:b w:val="false"/>
          <w:i w:val="false"/>
          <w:color w:val="000000"/>
          <w:sz w:val="28"/>
        </w:rPr>
        <w:t>
      22. Для сохранения заинтересованности у собаки в течение всего периода дрессировки, необходимо на каждом занятии чередовать применяемые приемы и дрессировать собак по принципу "от простого к сложному".</w:t>
      </w:r>
    </w:p>
    <w:bookmarkEnd w:id="94"/>
    <w:bookmarkStart w:name="z101" w:id="95"/>
    <w:p>
      <w:pPr>
        <w:spacing w:after="0"/>
        <w:ind w:left="0"/>
        <w:jc w:val="both"/>
      </w:pPr>
      <w:r>
        <w:rPr>
          <w:rFonts w:ascii="Times New Roman"/>
          <w:b w:val="false"/>
          <w:i w:val="false"/>
          <w:color w:val="000000"/>
          <w:sz w:val="28"/>
        </w:rPr>
        <w:t>
      23. На собак во время первоначальных дрессировок сильно влияют внешние раздражители, которые могут отвлекать собаку от выполнения требуемых действий. Во избежание этого необходимо:</w:t>
      </w:r>
    </w:p>
    <w:bookmarkEnd w:id="95"/>
    <w:bookmarkStart w:name="z102" w:id="96"/>
    <w:p>
      <w:pPr>
        <w:spacing w:after="0"/>
        <w:ind w:left="0"/>
        <w:jc w:val="both"/>
      </w:pPr>
      <w:r>
        <w:rPr>
          <w:rFonts w:ascii="Times New Roman"/>
          <w:b w:val="false"/>
          <w:i w:val="false"/>
          <w:color w:val="000000"/>
          <w:sz w:val="28"/>
        </w:rPr>
        <w:t>
      1) первоначальную дрессировку проводить при отсутствии сильнодействующих внешних раздражителей;</w:t>
      </w:r>
    </w:p>
    <w:bookmarkEnd w:id="96"/>
    <w:bookmarkStart w:name="z103" w:id="97"/>
    <w:p>
      <w:pPr>
        <w:spacing w:after="0"/>
        <w:ind w:left="0"/>
        <w:jc w:val="both"/>
      </w:pPr>
      <w:r>
        <w:rPr>
          <w:rFonts w:ascii="Times New Roman"/>
          <w:b w:val="false"/>
          <w:i w:val="false"/>
          <w:color w:val="000000"/>
          <w:sz w:val="28"/>
        </w:rPr>
        <w:t>
      2) приучать собаку к безотказному выполнению навыков при наличии сильных раздражителей, постоянно усложняя условия дрессировки.</w:t>
      </w:r>
    </w:p>
    <w:bookmarkEnd w:id="97"/>
    <w:bookmarkStart w:name="z104" w:id="98"/>
    <w:p>
      <w:pPr>
        <w:spacing w:after="0"/>
        <w:ind w:left="0"/>
        <w:jc w:val="both"/>
      </w:pPr>
      <w:r>
        <w:rPr>
          <w:rFonts w:ascii="Times New Roman"/>
          <w:b w:val="false"/>
          <w:i w:val="false"/>
          <w:color w:val="000000"/>
          <w:sz w:val="28"/>
        </w:rPr>
        <w:t xml:space="preserve">
      24. Оценочные показатели для проверки уровня подготовки служебных собак проверяются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 Начальниками органов военной полиции проверяются при итоговых проверках, начальниками кинологических подразделений один раз в квартал, с охватом всех собак. </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Правилам </w:t>
            </w:r>
            <w:r>
              <w:br/>
            </w:r>
            <w:r>
              <w:rPr>
                <w:rFonts w:ascii="Times New Roman"/>
                <w:b w:val="false"/>
                <w:i w:val="false"/>
                <w:color w:val="000000"/>
                <w:sz w:val="20"/>
              </w:rPr>
              <w:t xml:space="preserve">организации кинологической </w:t>
            </w:r>
            <w:r>
              <w:br/>
            </w:r>
            <w:r>
              <w:rPr>
                <w:rFonts w:ascii="Times New Roman"/>
                <w:b w:val="false"/>
                <w:i w:val="false"/>
                <w:color w:val="000000"/>
                <w:sz w:val="20"/>
              </w:rPr>
              <w:t xml:space="preserve">деятельности органов военной </w:t>
            </w:r>
            <w:r>
              <w:br/>
            </w:r>
            <w:r>
              <w:rPr>
                <w:rFonts w:ascii="Times New Roman"/>
                <w:b w:val="false"/>
                <w:i w:val="false"/>
                <w:color w:val="000000"/>
                <w:sz w:val="20"/>
              </w:rPr>
              <w:t xml:space="preserve">полиции Вооруженных Сил </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7" w:id="99"/>
    <w:p>
      <w:pPr>
        <w:spacing w:after="0"/>
        <w:ind w:left="0"/>
        <w:jc w:val="left"/>
      </w:pPr>
      <w:r>
        <w:rPr>
          <w:rFonts w:ascii="Times New Roman"/>
          <w:b/>
          <w:i w:val="false"/>
          <w:color w:val="000000"/>
        </w:rPr>
        <w:t xml:space="preserve"> Дневник учета тренировки (дрессировки) служебной собаки</w:t>
      </w:r>
    </w:p>
    <w:bookmarkEnd w:id="99"/>
    <w:bookmarkStart w:name="z108" w:id="100"/>
    <w:p>
      <w:pPr>
        <w:spacing w:after="0"/>
        <w:ind w:left="0"/>
        <w:jc w:val="left"/>
      </w:pPr>
      <w:r>
        <w:rPr>
          <w:rFonts w:ascii="Times New Roman"/>
          <w:b/>
          <w:i w:val="false"/>
          <w:color w:val="000000"/>
        </w:rPr>
        <w:t xml:space="preserve"> ______________________________________________ </w:t>
      </w:r>
      <w:r>
        <w:br/>
      </w:r>
      <w:r>
        <w:rPr>
          <w:rFonts w:ascii="Times New Roman"/>
          <w:b/>
          <w:i w:val="false"/>
          <w:color w:val="000000"/>
        </w:rPr>
        <w:t xml:space="preserve">(кличка собаки, категория, наименование </w:t>
      </w:r>
      <w:r>
        <w:br/>
      </w:r>
      <w:r>
        <w:rPr>
          <w:rFonts w:ascii="Times New Roman"/>
          <w:b/>
          <w:i w:val="false"/>
          <w:color w:val="000000"/>
        </w:rPr>
        <w:t xml:space="preserve">______________________________________________ </w:t>
      </w:r>
      <w:r>
        <w:br/>
      </w:r>
      <w:r>
        <w:rPr>
          <w:rFonts w:ascii="Times New Roman"/>
          <w:b/>
          <w:i w:val="false"/>
          <w:color w:val="000000"/>
        </w:rPr>
        <w:t xml:space="preserve">подразделения, воинской части) </w:t>
      </w:r>
      <w:r>
        <w:br/>
      </w:r>
      <w:r>
        <w:rPr>
          <w:rFonts w:ascii="Times New Roman"/>
          <w:b/>
          <w:i w:val="false"/>
          <w:color w:val="000000"/>
        </w:rPr>
        <w:t xml:space="preserve">закрепленной за _______________________________ </w:t>
      </w:r>
      <w:r>
        <w:br/>
      </w:r>
      <w:r>
        <w:rPr>
          <w:rFonts w:ascii="Times New Roman"/>
          <w:b/>
          <w:i w:val="false"/>
          <w:color w:val="000000"/>
        </w:rPr>
        <w:t xml:space="preserve">(должность, воинское звание, фамилия и инициалы </w:t>
      </w:r>
      <w:r>
        <w:br/>
      </w:r>
      <w:r>
        <w:rPr>
          <w:rFonts w:ascii="Times New Roman"/>
          <w:b/>
          <w:i w:val="false"/>
          <w:color w:val="000000"/>
        </w:rPr>
        <w:t xml:space="preserve">______________________________________________ </w:t>
      </w:r>
      <w:r>
        <w:br/>
      </w:r>
      <w:r>
        <w:rPr>
          <w:rFonts w:ascii="Times New Roman"/>
          <w:b/>
          <w:i w:val="false"/>
          <w:color w:val="000000"/>
        </w:rPr>
        <w:t>специалиста)</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Начат "___"__________20__ года.</w:t>
            </w:r>
            <w:r>
              <w:br/>
            </w:r>
            <w:r>
              <w:rPr>
                <w:rFonts w:ascii="Times New Roman"/>
                <w:b w:val="false"/>
                <w:i w:val="false"/>
                <w:color w:val="000000"/>
                <w:sz w:val="20"/>
              </w:rPr>
              <w:t>Окончен "___"__________20__ года.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вариант и время занятия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содержание занятия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занятия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Замечания и указания руководителя занятия (проверяющего)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0" w:id="101"/>
    <w:p>
      <w:pPr>
        <w:spacing w:after="0"/>
        <w:ind w:left="0"/>
        <w:jc w:val="both"/>
      </w:pPr>
      <w:r>
        <w:rPr>
          <w:rFonts w:ascii="Times New Roman"/>
          <w:b w:val="false"/>
          <w:i w:val="false"/>
          <w:color w:val="000000"/>
          <w:sz w:val="28"/>
        </w:rPr>
        <w:t>
      Примечание:</w:t>
      </w:r>
    </w:p>
    <w:bookmarkEnd w:id="101"/>
    <w:bookmarkStart w:name="z111" w:id="102"/>
    <w:p>
      <w:pPr>
        <w:spacing w:after="0"/>
        <w:ind w:left="0"/>
        <w:jc w:val="both"/>
      </w:pPr>
      <w:r>
        <w:rPr>
          <w:rFonts w:ascii="Times New Roman"/>
          <w:b w:val="false"/>
          <w:i w:val="false"/>
          <w:color w:val="000000"/>
          <w:sz w:val="28"/>
        </w:rPr>
        <w:t>
      1) дневник ведется на каждую собаку подразделения;</w:t>
      </w:r>
    </w:p>
    <w:bookmarkEnd w:id="102"/>
    <w:bookmarkStart w:name="z112" w:id="103"/>
    <w:p>
      <w:pPr>
        <w:spacing w:after="0"/>
        <w:ind w:left="0"/>
        <w:jc w:val="both"/>
      </w:pPr>
      <w:r>
        <w:rPr>
          <w:rFonts w:ascii="Times New Roman"/>
          <w:b w:val="false"/>
          <w:i w:val="false"/>
          <w:color w:val="000000"/>
          <w:sz w:val="28"/>
        </w:rPr>
        <w:t>
      2) содержание занятия записывается специалистом накануне его проведения;</w:t>
      </w:r>
    </w:p>
    <w:bookmarkEnd w:id="103"/>
    <w:bookmarkStart w:name="z113" w:id="104"/>
    <w:p>
      <w:pPr>
        <w:spacing w:after="0"/>
        <w:ind w:left="0"/>
        <w:jc w:val="both"/>
      </w:pPr>
      <w:r>
        <w:rPr>
          <w:rFonts w:ascii="Times New Roman"/>
          <w:b w:val="false"/>
          <w:i w:val="false"/>
          <w:color w:val="000000"/>
          <w:sz w:val="28"/>
        </w:rPr>
        <w:t>
      3) должность, воинское звание, фамилия и инициалы специалиста, закрепленного за собакой, на титульном листе заносятся карандашом.</w:t>
      </w:r>
    </w:p>
    <w:bookmarkEnd w:id="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Правилам </w:t>
            </w:r>
            <w:r>
              <w:br/>
            </w:r>
            <w:r>
              <w:rPr>
                <w:rFonts w:ascii="Times New Roman"/>
                <w:b w:val="false"/>
                <w:i w:val="false"/>
                <w:color w:val="000000"/>
                <w:sz w:val="20"/>
              </w:rPr>
              <w:t xml:space="preserve">организации кинологической </w:t>
            </w:r>
            <w:r>
              <w:br/>
            </w:r>
            <w:r>
              <w:rPr>
                <w:rFonts w:ascii="Times New Roman"/>
                <w:b w:val="false"/>
                <w:i w:val="false"/>
                <w:color w:val="000000"/>
                <w:sz w:val="20"/>
              </w:rPr>
              <w:t xml:space="preserve">деятельности органов военной </w:t>
            </w:r>
            <w:r>
              <w:br/>
            </w:r>
            <w:r>
              <w:rPr>
                <w:rFonts w:ascii="Times New Roman"/>
                <w:b w:val="false"/>
                <w:i w:val="false"/>
                <w:color w:val="000000"/>
                <w:sz w:val="20"/>
              </w:rPr>
              <w:t xml:space="preserve">полиции Вооруженных Сил </w:t>
            </w:r>
            <w:r>
              <w:br/>
            </w:r>
            <w:r>
              <w:rPr>
                <w:rFonts w:ascii="Times New Roman"/>
                <w:b w:val="false"/>
                <w:i w:val="false"/>
                <w:color w:val="000000"/>
                <w:sz w:val="20"/>
              </w:rPr>
              <w:t>Республики Казахстан</w:t>
            </w:r>
          </w:p>
        </w:tc>
      </w:tr>
    </w:tbl>
    <w:bookmarkStart w:name="z115" w:id="105"/>
    <w:p>
      <w:pPr>
        <w:spacing w:after="0"/>
        <w:ind w:left="0"/>
        <w:jc w:val="left"/>
      </w:pPr>
      <w:r>
        <w:rPr>
          <w:rFonts w:ascii="Times New Roman"/>
          <w:b/>
          <w:i w:val="false"/>
          <w:color w:val="000000"/>
        </w:rPr>
        <w:t xml:space="preserve"> Оценочные показатели для проверки уровня подготовки служебных собак</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нормативов (упражнений) и условия их выполнения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Высший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баллов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Глава 1. Общедисциплинарный курс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6"/>
          <w:p>
            <w:pPr>
              <w:spacing w:after="20"/>
              <w:ind w:left="20"/>
              <w:jc w:val="both"/>
            </w:pPr>
            <w:r>
              <w:rPr>
                <w:rFonts w:ascii="Times New Roman"/>
                <w:b w:val="false"/>
                <w:i w:val="false"/>
                <w:color w:val="000000"/>
                <w:sz w:val="20"/>
              </w:rPr>
              <w:t>
Хождение рядом</w:t>
            </w:r>
          </w:p>
          <w:bookmarkEnd w:id="106"/>
          <w:p>
            <w:pPr>
              <w:spacing w:after="20"/>
              <w:ind w:left="20"/>
              <w:jc w:val="both"/>
            </w:pPr>
            <w:r>
              <w:rPr>
                <w:rFonts w:ascii="Times New Roman"/>
                <w:b w:val="false"/>
                <w:i w:val="false"/>
                <w:color w:val="000000"/>
                <w:sz w:val="20"/>
              </w:rPr>
              <w:t>
</w:t>
            </w:r>
            <w:r>
              <w:rPr>
                <w:rFonts w:ascii="Times New Roman"/>
                <w:b w:val="false"/>
                <w:i w:val="false"/>
                <w:color w:val="000000"/>
                <w:sz w:val="20"/>
              </w:rPr>
              <w:t>Команда "Рядом", жест- похлопывание кистью левой руки по бедру.</w:t>
            </w:r>
          </w:p>
          <w:p>
            <w:pPr>
              <w:spacing w:after="20"/>
              <w:ind w:left="20"/>
              <w:jc w:val="both"/>
            </w:pPr>
            <w:r>
              <w:rPr>
                <w:rFonts w:ascii="Times New Roman"/>
                <w:b w:val="false"/>
                <w:i w:val="false"/>
                <w:color w:val="000000"/>
                <w:sz w:val="20"/>
              </w:rPr>
              <w:t>
Собака должна двигаться без поводка у левой ноги специалиста, независимо от изменения направления и темпа движения, при остановках специалиста самостоятельно садиться у его левой ноги. Повторение команды или жеста допустимо только при изменении специалистом направления или темпа движения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7"/>
          <w:p>
            <w:pPr>
              <w:spacing w:after="20"/>
              <w:ind w:left="20"/>
              <w:jc w:val="both"/>
            </w:pPr>
            <w:r>
              <w:rPr>
                <w:rFonts w:ascii="Times New Roman"/>
                <w:b w:val="false"/>
                <w:i w:val="false"/>
                <w:color w:val="000000"/>
                <w:sz w:val="20"/>
              </w:rPr>
              <w:t>
На 1 балл</w:t>
            </w:r>
          </w:p>
          <w:bookmarkEnd w:id="107"/>
          <w:p>
            <w:pPr>
              <w:spacing w:after="20"/>
              <w:ind w:left="20"/>
              <w:jc w:val="both"/>
            </w:pPr>
            <w:r>
              <w:rPr>
                <w:rFonts w:ascii="Times New Roman"/>
                <w:b w:val="false"/>
                <w:i w:val="false"/>
                <w:color w:val="000000"/>
                <w:sz w:val="20"/>
              </w:rPr>
              <w:t>
</w:t>
            </w:r>
            <w:r>
              <w:rPr>
                <w:rFonts w:ascii="Times New Roman"/>
                <w:b w:val="false"/>
                <w:i w:val="false"/>
                <w:color w:val="000000"/>
                <w:sz w:val="20"/>
              </w:rPr>
              <w:t>за повторно поданную команду или жест</w:t>
            </w:r>
          </w:p>
          <w:p>
            <w:pPr>
              <w:spacing w:after="20"/>
              <w:ind w:left="20"/>
              <w:jc w:val="both"/>
            </w:pPr>
            <w:r>
              <w:rPr>
                <w:rFonts w:ascii="Times New Roman"/>
                <w:b w:val="false"/>
                <w:i w:val="false"/>
                <w:color w:val="000000"/>
                <w:sz w:val="20"/>
              </w:rPr>
              <w:t>
</w:t>
            </w:r>
            <w:r>
              <w:rPr>
                <w:rFonts w:ascii="Times New Roman"/>
                <w:b w:val="false"/>
                <w:i w:val="false"/>
                <w:color w:val="000000"/>
                <w:sz w:val="20"/>
              </w:rPr>
              <w:t>за каждый случай отставания, забегания собаки вперед или в сторону от специалиста, но с возвращением к ноге в течение 2 секунд</w:t>
            </w:r>
          </w:p>
          <w:p>
            <w:pPr>
              <w:spacing w:after="20"/>
              <w:ind w:left="20"/>
              <w:jc w:val="both"/>
            </w:pPr>
            <w:r>
              <w:rPr>
                <w:rFonts w:ascii="Times New Roman"/>
                <w:b w:val="false"/>
                <w:i w:val="false"/>
                <w:color w:val="000000"/>
                <w:sz w:val="20"/>
              </w:rPr>
              <w:t>
</w:t>
            </w:r>
            <w:r>
              <w:rPr>
                <w:rFonts w:ascii="Times New Roman"/>
                <w:b w:val="false"/>
                <w:i w:val="false"/>
                <w:color w:val="000000"/>
                <w:sz w:val="20"/>
              </w:rPr>
              <w:t>если собака после остановки специалиста самостоятельно не садится у его левой ноги в течение 2 секунд</w:t>
            </w:r>
          </w:p>
          <w:p>
            <w:pPr>
              <w:spacing w:after="20"/>
              <w:ind w:left="20"/>
              <w:jc w:val="both"/>
            </w:pPr>
            <w:r>
              <w:rPr>
                <w:rFonts w:ascii="Times New Roman"/>
                <w:b w:val="false"/>
                <w:i w:val="false"/>
                <w:color w:val="000000"/>
                <w:sz w:val="20"/>
              </w:rPr>
              <w:t>
</w:t>
            </w:r>
            <w:r>
              <w:rPr>
                <w:rFonts w:ascii="Times New Roman"/>
                <w:b w:val="false"/>
                <w:i w:val="false"/>
                <w:color w:val="000000"/>
                <w:sz w:val="20"/>
              </w:rPr>
              <w:t>На 5 баллов</w:t>
            </w:r>
          </w:p>
          <w:p>
            <w:pPr>
              <w:spacing w:after="20"/>
              <w:ind w:left="20"/>
              <w:jc w:val="both"/>
            </w:pPr>
            <w:r>
              <w:rPr>
                <w:rFonts w:ascii="Times New Roman"/>
                <w:b w:val="false"/>
                <w:i w:val="false"/>
                <w:color w:val="000000"/>
                <w:sz w:val="20"/>
              </w:rPr>
              <w:t>
за отход собаки от специалиста более чем на 2 секунды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08"/>
          <w:p>
            <w:pPr>
              <w:spacing w:after="20"/>
              <w:ind w:left="20"/>
              <w:jc w:val="both"/>
            </w:pPr>
            <w:r>
              <w:rPr>
                <w:rFonts w:ascii="Times New Roman"/>
                <w:b w:val="false"/>
                <w:i w:val="false"/>
                <w:color w:val="000000"/>
                <w:sz w:val="20"/>
              </w:rPr>
              <w:t>
Свободное состояние</w:t>
            </w:r>
          </w:p>
          <w:bookmarkEnd w:id="108"/>
          <w:p>
            <w:pPr>
              <w:spacing w:after="20"/>
              <w:ind w:left="20"/>
              <w:jc w:val="both"/>
            </w:pPr>
            <w:r>
              <w:rPr>
                <w:rFonts w:ascii="Times New Roman"/>
                <w:b w:val="false"/>
                <w:i w:val="false"/>
                <w:color w:val="000000"/>
                <w:sz w:val="20"/>
              </w:rPr>
              <w:t>
</w:t>
            </w:r>
            <w:r>
              <w:rPr>
                <w:rFonts w:ascii="Times New Roman"/>
                <w:b w:val="false"/>
                <w:i w:val="false"/>
                <w:color w:val="000000"/>
                <w:sz w:val="20"/>
              </w:rPr>
              <w:t>Команда "Гуляй", жест-выбрасывание вперед прямой правой руки от левого бедра на уровень плеча</w:t>
            </w:r>
          </w:p>
          <w:p>
            <w:pPr>
              <w:spacing w:after="20"/>
              <w:ind w:left="20"/>
              <w:jc w:val="both"/>
            </w:pPr>
            <w:r>
              <w:rPr>
                <w:rFonts w:ascii="Times New Roman"/>
                <w:b w:val="false"/>
                <w:i w:val="false"/>
                <w:color w:val="000000"/>
                <w:sz w:val="20"/>
              </w:rPr>
              <w:t>
Собака должна по первой команде или жесту специалиста быстро перейти в свободное состояние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09"/>
          <w:p>
            <w:pPr>
              <w:spacing w:after="20"/>
              <w:ind w:left="20"/>
              <w:jc w:val="both"/>
            </w:pPr>
            <w:r>
              <w:rPr>
                <w:rFonts w:ascii="Times New Roman"/>
                <w:b w:val="false"/>
                <w:i w:val="false"/>
                <w:color w:val="000000"/>
                <w:sz w:val="20"/>
              </w:rPr>
              <w:t>
На 1 балл</w:t>
            </w:r>
          </w:p>
          <w:bookmarkEnd w:id="109"/>
          <w:p>
            <w:pPr>
              <w:spacing w:after="20"/>
              <w:ind w:left="20"/>
              <w:jc w:val="both"/>
            </w:pPr>
            <w:r>
              <w:rPr>
                <w:rFonts w:ascii="Times New Roman"/>
                <w:b w:val="false"/>
                <w:i w:val="false"/>
                <w:color w:val="000000"/>
                <w:sz w:val="20"/>
              </w:rPr>
              <w:t>
за повторно поданную команду или жест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0"/>
          <w:p>
            <w:pPr>
              <w:spacing w:after="20"/>
              <w:ind w:left="20"/>
              <w:jc w:val="both"/>
            </w:pPr>
            <w:r>
              <w:rPr>
                <w:rFonts w:ascii="Times New Roman"/>
                <w:b w:val="false"/>
                <w:i w:val="false"/>
                <w:color w:val="000000"/>
                <w:sz w:val="20"/>
              </w:rPr>
              <w:t>
Подход к специалисту</w:t>
            </w:r>
          </w:p>
          <w:bookmarkEnd w:id="110"/>
          <w:p>
            <w:pPr>
              <w:spacing w:after="20"/>
              <w:ind w:left="20"/>
              <w:jc w:val="both"/>
            </w:pPr>
            <w:r>
              <w:rPr>
                <w:rFonts w:ascii="Times New Roman"/>
                <w:b w:val="false"/>
                <w:i w:val="false"/>
                <w:color w:val="000000"/>
                <w:sz w:val="20"/>
              </w:rPr>
              <w:t>
Команда "Ко мне", жест - резкое опускание прямой левой руки от уровня плеча через сторону вниз к бедру. Собака, находясь в свободном состоянии, должна по первой команде или жесту специалиста быстро подбежать и сесть у его левой ноги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1"/>
          <w:p>
            <w:pPr>
              <w:spacing w:after="20"/>
              <w:ind w:left="20"/>
              <w:jc w:val="both"/>
            </w:pPr>
            <w:r>
              <w:rPr>
                <w:rFonts w:ascii="Times New Roman"/>
                <w:b w:val="false"/>
                <w:i w:val="false"/>
                <w:color w:val="000000"/>
                <w:sz w:val="20"/>
              </w:rPr>
              <w:t>
На 1 балл</w:t>
            </w:r>
          </w:p>
          <w:bookmarkEnd w:id="111"/>
          <w:p>
            <w:pPr>
              <w:spacing w:after="20"/>
              <w:ind w:left="20"/>
              <w:jc w:val="both"/>
            </w:pPr>
            <w:r>
              <w:rPr>
                <w:rFonts w:ascii="Times New Roman"/>
                <w:b w:val="false"/>
                <w:i w:val="false"/>
                <w:color w:val="000000"/>
                <w:sz w:val="20"/>
              </w:rPr>
              <w:t>
</w:t>
            </w:r>
            <w:r>
              <w:rPr>
                <w:rFonts w:ascii="Times New Roman"/>
                <w:b w:val="false"/>
                <w:i w:val="false"/>
                <w:color w:val="000000"/>
                <w:sz w:val="20"/>
              </w:rPr>
              <w:t>за повторно поданную команду или жест</w:t>
            </w:r>
          </w:p>
          <w:p>
            <w:pPr>
              <w:spacing w:after="20"/>
              <w:ind w:left="20"/>
              <w:jc w:val="both"/>
            </w:pPr>
            <w:r>
              <w:rPr>
                <w:rFonts w:ascii="Times New Roman"/>
                <w:b w:val="false"/>
                <w:i w:val="false"/>
                <w:color w:val="000000"/>
                <w:sz w:val="20"/>
              </w:rPr>
              <w:t>
</w:t>
            </w:r>
            <w:r>
              <w:rPr>
                <w:rFonts w:ascii="Times New Roman"/>
                <w:b w:val="false"/>
                <w:i w:val="false"/>
                <w:color w:val="000000"/>
                <w:sz w:val="20"/>
              </w:rPr>
              <w:t>за подход собаки к специалисту шагом</w:t>
            </w:r>
          </w:p>
          <w:p>
            <w:pPr>
              <w:spacing w:after="20"/>
              <w:ind w:left="20"/>
              <w:jc w:val="both"/>
            </w:pPr>
            <w:r>
              <w:rPr>
                <w:rFonts w:ascii="Times New Roman"/>
                <w:b w:val="false"/>
                <w:i w:val="false"/>
                <w:color w:val="000000"/>
                <w:sz w:val="20"/>
              </w:rPr>
              <w:t>
</w:t>
            </w:r>
            <w:r>
              <w:rPr>
                <w:rFonts w:ascii="Times New Roman"/>
                <w:b w:val="false"/>
                <w:i w:val="false"/>
                <w:color w:val="000000"/>
                <w:sz w:val="20"/>
              </w:rPr>
              <w:t>за подход собаки к специалисту с остановками в пути</w:t>
            </w:r>
          </w:p>
          <w:p>
            <w:pPr>
              <w:spacing w:after="20"/>
              <w:ind w:left="20"/>
              <w:jc w:val="both"/>
            </w:pPr>
            <w:r>
              <w:rPr>
                <w:rFonts w:ascii="Times New Roman"/>
                <w:b w:val="false"/>
                <w:i w:val="false"/>
                <w:color w:val="000000"/>
                <w:sz w:val="20"/>
              </w:rPr>
              <w:t>
если собака при подходе к специалисту не садится у его левой ноги, или садится неправильно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12"/>
          <w:p>
            <w:pPr>
              <w:spacing w:after="20"/>
              <w:ind w:left="20"/>
              <w:jc w:val="both"/>
            </w:pPr>
            <w:r>
              <w:rPr>
                <w:rFonts w:ascii="Times New Roman"/>
                <w:b w:val="false"/>
                <w:i w:val="false"/>
                <w:color w:val="000000"/>
                <w:sz w:val="20"/>
              </w:rPr>
              <w:t>
Посадка</w:t>
            </w:r>
          </w:p>
          <w:bookmarkEnd w:id="112"/>
          <w:p>
            <w:pPr>
              <w:spacing w:after="20"/>
              <w:ind w:left="20"/>
              <w:jc w:val="both"/>
            </w:pPr>
            <w:r>
              <w:rPr>
                <w:rFonts w:ascii="Times New Roman"/>
                <w:b w:val="false"/>
                <w:i w:val="false"/>
                <w:color w:val="000000"/>
                <w:sz w:val="20"/>
              </w:rPr>
              <w:t>
</w:t>
            </w:r>
            <w:r>
              <w:rPr>
                <w:rFonts w:ascii="Times New Roman"/>
                <w:b w:val="false"/>
                <w:i w:val="false"/>
                <w:color w:val="000000"/>
                <w:sz w:val="20"/>
              </w:rPr>
              <w:t>Команда "Сидеть", жест-выбрасывание свободно вытянутой правой руки вперед и немного выше уровня плеча ладонью от себя</w:t>
            </w:r>
          </w:p>
          <w:p>
            <w:pPr>
              <w:spacing w:after="20"/>
              <w:ind w:left="20"/>
              <w:jc w:val="both"/>
            </w:pPr>
            <w:r>
              <w:rPr>
                <w:rFonts w:ascii="Times New Roman"/>
                <w:b w:val="false"/>
                <w:i w:val="false"/>
                <w:color w:val="000000"/>
                <w:sz w:val="20"/>
              </w:rPr>
              <w:t>
Собака, должна по первой команде или жесту специалиста, не сходя с места, быстро и четко сесть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13"/>
          <w:p>
            <w:pPr>
              <w:spacing w:after="20"/>
              <w:ind w:left="20"/>
              <w:jc w:val="both"/>
            </w:pPr>
            <w:r>
              <w:rPr>
                <w:rFonts w:ascii="Times New Roman"/>
                <w:b w:val="false"/>
                <w:i w:val="false"/>
                <w:color w:val="000000"/>
                <w:sz w:val="20"/>
              </w:rPr>
              <w:t>
На 1 балл</w:t>
            </w:r>
          </w:p>
          <w:bookmarkEnd w:id="113"/>
          <w:p>
            <w:pPr>
              <w:spacing w:after="20"/>
              <w:ind w:left="20"/>
              <w:jc w:val="both"/>
            </w:pPr>
            <w:r>
              <w:rPr>
                <w:rFonts w:ascii="Times New Roman"/>
                <w:b w:val="false"/>
                <w:i w:val="false"/>
                <w:color w:val="000000"/>
                <w:sz w:val="20"/>
              </w:rPr>
              <w:t>
</w:t>
            </w:r>
            <w:r>
              <w:rPr>
                <w:rFonts w:ascii="Times New Roman"/>
                <w:b w:val="false"/>
                <w:i w:val="false"/>
                <w:color w:val="000000"/>
                <w:sz w:val="20"/>
              </w:rPr>
              <w:t>за повторно поданную команду или жест</w:t>
            </w:r>
          </w:p>
          <w:p>
            <w:pPr>
              <w:spacing w:after="20"/>
              <w:ind w:left="20"/>
              <w:jc w:val="both"/>
            </w:pPr>
            <w:r>
              <w:rPr>
                <w:rFonts w:ascii="Times New Roman"/>
                <w:b w:val="false"/>
                <w:i w:val="false"/>
                <w:color w:val="000000"/>
                <w:sz w:val="20"/>
              </w:rPr>
              <w:t>
</w:t>
            </w:r>
            <w:r>
              <w:rPr>
                <w:rFonts w:ascii="Times New Roman"/>
                <w:b w:val="false"/>
                <w:i w:val="false"/>
                <w:color w:val="000000"/>
                <w:sz w:val="20"/>
              </w:rPr>
              <w:t>за неправильную посадку собаки (завал крупа)</w:t>
            </w:r>
          </w:p>
          <w:p>
            <w:pPr>
              <w:spacing w:after="20"/>
              <w:ind w:left="20"/>
              <w:jc w:val="both"/>
            </w:pPr>
            <w:r>
              <w:rPr>
                <w:rFonts w:ascii="Times New Roman"/>
                <w:b w:val="false"/>
                <w:i w:val="false"/>
                <w:color w:val="000000"/>
                <w:sz w:val="20"/>
              </w:rPr>
              <w:t>
</w:t>
            </w:r>
            <w:r>
              <w:rPr>
                <w:rFonts w:ascii="Times New Roman"/>
                <w:b w:val="false"/>
                <w:i w:val="false"/>
                <w:color w:val="000000"/>
                <w:sz w:val="20"/>
              </w:rPr>
              <w:t>за уход собаки с места, но не более чем на 0,5 метра</w:t>
            </w:r>
          </w:p>
          <w:p>
            <w:pPr>
              <w:spacing w:after="20"/>
              <w:ind w:left="20"/>
              <w:jc w:val="both"/>
            </w:pPr>
            <w:r>
              <w:rPr>
                <w:rFonts w:ascii="Times New Roman"/>
                <w:b w:val="false"/>
                <w:i w:val="false"/>
                <w:color w:val="000000"/>
                <w:sz w:val="20"/>
              </w:rPr>
              <w:t>
</w:t>
            </w:r>
            <w:r>
              <w:rPr>
                <w:rFonts w:ascii="Times New Roman"/>
                <w:b w:val="false"/>
                <w:i w:val="false"/>
                <w:color w:val="000000"/>
                <w:sz w:val="20"/>
              </w:rPr>
              <w:t>На 4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за отсутствие у собаки выдержки</w:t>
            </w:r>
          </w:p>
          <w:p>
            <w:pPr>
              <w:spacing w:after="20"/>
              <w:ind w:left="20"/>
              <w:jc w:val="both"/>
            </w:pPr>
            <w:r>
              <w:rPr>
                <w:rFonts w:ascii="Times New Roman"/>
                <w:b w:val="false"/>
                <w:i w:val="false"/>
                <w:color w:val="000000"/>
                <w:sz w:val="20"/>
              </w:rPr>
              <w:t>
</w:t>
            </w:r>
            <w:r>
              <w:rPr>
                <w:rFonts w:ascii="Times New Roman"/>
                <w:b w:val="false"/>
                <w:i w:val="false"/>
                <w:color w:val="000000"/>
                <w:sz w:val="20"/>
              </w:rPr>
              <w:t>На 5 баллов</w:t>
            </w:r>
          </w:p>
          <w:p>
            <w:pPr>
              <w:spacing w:after="20"/>
              <w:ind w:left="20"/>
              <w:jc w:val="both"/>
            </w:pPr>
            <w:r>
              <w:rPr>
                <w:rFonts w:ascii="Times New Roman"/>
                <w:b w:val="false"/>
                <w:i w:val="false"/>
                <w:color w:val="000000"/>
                <w:sz w:val="20"/>
              </w:rPr>
              <w:t>
за уход собаки с места более чем на 0,5 метра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14"/>
          <w:p>
            <w:pPr>
              <w:spacing w:after="20"/>
              <w:ind w:left="20"/>
              <w:jc w:val="both"/>
            </w:pPr>
            <w:r>
              <w:rPr>
                <w:rFonts w:ascii="Times New Roman"/>
                <w:b w:val="false"/>
                <w:i w:val="false"/>
                <w:color w:val="000000"/>
                <w:sz w:val="20"/>
              </w:rPr>
              <w:t>
Укладка</w:t>
            </w:r>
          </w:p>
          <w:bookmarkEnd w:id="114"/>
          <w:p>
            <w:pPr>
              <w:spacing w:after="20"/>
              <w:ind w:left="20"/>
              <w:jc w:val="both"/>
            </w:pPr>
            <w:r>
              <w:rPr>
                <w:rFonts w:ascii="Times New Roman"/>
                <w:b w:val="false"/>
                <w:i w:val="false"/>
                <w:color w:val="000000"/>
                <w:sz w:val="20"/>
              </w:rPr>
              <w:t>
</w:t>
            </w:r>
            <w:r>
              <w:rPr>
                <w:rFonts w:ascii="Times New Roman"/>
                <w:b w:val="false"/>
                <w:i w:val="false"/>
                <w:color w:val="000000"/>
                <w:sz w:val="20"/>
              </w:rPr>
              <w:t>Команда "Лежать", жест - резкое опускание вниз прямой правой руки, предварительно вытянутой вперед и немного выше уровня плеча ладонью вниз</w:t>
            </w:r>
          </w:p>
          <w:p>
            <w:pPr>
              <w:spacing w:after="20"/>
              <w:ind w:left="20"/>
              <w:jc w:val="both"/>
            </w:pPr>
            <w:r>
              <w:rPr>
                <w:rFonts w:ascii="Times New Roman"/>
                <w:b w:val="false"/>
                <w:i w:val="false"/>
                <w:color w:val="000000"/>
                <w:sz w:val="20"/>
              </w:rPr>
              <w:t>
Собака должна по первой команде или жесту специалиста, не сходя с места, быстро и четко лечь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15"/>
          <w:p>
            <w:pPr>
              <w:spacing w:after="20"/>
              <w:ind w:left="20"/>
              <w:jc w:val="both"/>
            </w:pPr>
            <w:r>
              <w:rPr>
                <w:rFonts w:ascii="Times New Roman"/>
                <w:b w:val="false"/>
                <w:i w:val="false"/>
                <w:color w:val="000000"/>
                <w:sz w:val="20"/>
              </w:rPr>
              <w:t>
На 1 балл</w:t>
            </w:r>
          </w:p>
          <w:bookmarkEnd w:id="115"/>
          <w:p>
            <w:pPr>
              <w:spacing w:after="20"/>
              <w:ind w:left="20"/>
              <w:jc w:val="both"/>
            </w:pPr>
            <w:r>
              <w:rPr>
                <w:rFonts w:ascii="Times New Roman"/>
                <w:b w:val="false"/>
                <w:i w:val="false"/>
                <w:color w:val="000000"/>
                <w:sz w:val="20"/>
              </w:rPr>
              <w:t>
</w:t>
            </w:r>
            <w:r>
              <w:rPr>
                <w:rFonts w:ascii="Times New Roman"/>
                <w:b w:val="false"/>
                <w:i w:val="false"/>
                <w:color w:val="000000"/>
                <w:sz w:val="20"/>
              </w:rPr>
              <w:t>за повторно поданную команду или жест</w:t>
            </w:r>
          </w:p>
          <w:p>
            <w:pPr>
              <w:spacing w:after="20"/>
              <w:ind w:left="20"/>
              <w:jc w:val="both"/>
            </w:pPr>
            <w:r>
              <w:rPr>
                <w:rFonts w:ascii="Times New Roman"/>
                <w:b w:val="false"/>
                <w:i w:val="false"/>
                <w:color w:val="000000"/>
                <w:sz w:val="20"/>
              </w:rPr>
              <w:t>
</w:t>
            </w:r>
            <w:r>
              <w:rPr>
                <w:rFonts w:ascii="Times New Roman"/>
                <w:b w:val="false"/>
                <w:i w:val="false"/>
                <w:color w:val="000000"/>
                <w:sz w:val="20"/>
              </w:rPr>
              <w:t>за неправильную укладку собаки (завал крупа)</w:t>
            </w:r>
          </w:p>
          <w:p>
            <w:pPr>
              <w:spacing w:after="20"/>
              <w:ind w:left="20"/>
              <w:jc w:val="both"/>
            </w:pPr>
            <w:r>
              <w:rPr>
                <w:rFonts w:ascii="Times New Roman"/>
                <w:b w:val="false"/>
                <w:i w:val="false"/>
                <w:color w:val="000000"/>
                <w:sz w:val="20"/>
              </w:rPr>
              <w:t>
</w:t>
            </w:r>
            <w:r>
              <w:rPr>
                <w:rFonts w:ascii="Times New Roman"/>
                <w:b w:val="false"/>
                <w:i w:val="false"/>
                <w:color w:val="000000"/>
                <w:sz w:val="20"/>
              </w:rPr>
              <w:t>за уход собаки с места, но не более чем на 0,5 метра</w:t>
            </w:r>
          </w:p>
          <w:p>
            <w:pPr>
              <w:spacing w:after="20"/>
              <w:ind w:left="20"/>
              <w:jc w:val="both"/>
            </w:pPr>
            <w:r>
              <w:rPr>
                <w:rFonts w:ascii="Times New Roman"/>
                <w:b w:val="false"/>
                <w:i w:val="false"/>
                <w:color w:val="000000"/>
                <w:sz w:val="20"/>
              </w:rPr>
              <w:t>
</w:t>
            </w:r>
            <w:r>
              <w:rPr>
                <w:rFonts w:ascii="Times New Roman"/>
                <w:b w:val="false"/>
                <w:i w:val="false"/>
                <w:color w:val="000000"/>
                <w:sz w:val="20"/>
              </w:rPr>
              <w:t>На 4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за отсутствие у собаки выдержки</w:t>
            </w:r>
          </w:p>
          <w:p>
            <w:pPr>
              <w:spacing w:after="20"/>
              <w:ind w:left="20"/>
              <w:jc w:val="both"/>
            </w:pPr>
            <w:r>
              <w:rPr>
                <w:rFonts w:ascii="Times New Roman"/>
                <w:b w:val="false"/>
                <w:i w:val="false"/>
                <w:color w:val="000000"/>
                <w:sz w:val="20"/>
              </w:rPr>
              <w:t>
</w:t>
            </w:r>
            <w:r>
              <w:rPr>
                <w:rFonts w:ascii="Times New Roman"/>
                <w:b w:val="false"/>
                <w:i w:val="false"/>
                <w:color w:val="000000"/>
                <w:sz w:val="20"/>
              </w:rPr>
              <w:t>На 5 баллов</w:t>
            </w:r>
          </w:p>
          <w:p>
            <w:pPr>
              <w:spacing w:after="20"/>
              <w:ind w:left="20"/>
              <w:jc w:val="both"/>
            </w:pPr>
            <w:r>
              <w:rPr>
                <w:rFonts w:ascii="Times New Roman"/>
                <w:b w:val="false"/>
                <w:i w:val="false"/>
                <w:color w:val="000000"/>
                <w:sz w:val="20"/>
              </w:rPr>
              <w:t>
за уход собаки с места более чем на 0,5 метра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16"/>
          <w:p>
            <w:pPr>
              <w:spacing w:after="20"/>
              <w:ind w:left="20"/>
              <w:jc w:val="both"/>
            </w:pPr>
            <w:r>
              <w:rPr>
                <w:rFonts w:ascii="Times New Roman"/>
                <w:b w:val="false"/>
                <w:i w:val="false"/>
                <w:color w:val="000000"/>
                <w:sz w:val="20"/>
              </w:rPr>
              <w:t>
Стояние</w:t>
            </w:r>
          </w:p>
          <w:bookmarkEnd w:id="116"/>
          <w:p>
            <w:pPr>
              <w:spacing w:after="20"/>
              <w:ind w:left="20"/>
              <w:jc w:val="both"/>
            </w:pPr>
            <w:r>
              <w:rPr>
                <w:rFonts w:ascii="Times New Roman"/>
                <w:b w:val="false"/>
                <w:i w:val="false"/>
                <w:color w:val="000000"/>
                <w:sz w:val="20"/>
              </w:rPr>
              <w:t>
</w:t>
            </w:r>
            <w:r>
              <w:rPr>
                <w:rFonts w:ascii="Times New Roman"/>
                <w:b w:val="false"/>
                <w:i w:val="false"/>
                <w:color w:val="000000"/>
                <w:sz w:val="20"/>
              </w:rPr>
              <w:t>Команда "Стоять", жест - резкое поднятие перед собой на уровень плеча прямой левой руки ладонью вверх</w:t>
            </w:r>
          </w:p>
          <w:p>
            <w:pPr>
              <w:spacing w:after="20"/>
              <w:ind w:left="20"/>
              <w:jc w:val="both"/>
            </w:pPr>
            <w:r>
              <w:rPr>
                <w:rFonts w:ascii="Times New Roman"/>
                <w:b w:val="false"/>
                <w:i w:val="false"/>
                <w:color w:val="000000"/>
                <w:sz w:val="20"/>
              </w:rPr>
              <w:t>
Собака должна по первой команде или жесту специалиста, не сходя с места, быстро и четко встать на все четыре лапы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17"/>
          <w:p>
            <w:pPr>
              <w:spacing w:after="20"/>
              <w:ind w:left="20"/>
              <w:jc w:val="both"/>
            </w:pPr>
            <w:r>
              <w:rPr>
                <w:rFonts w:ascii="Times New Roman"/>
                <w:b w:val="false"/>
                <w:i w:val="false"/>
                <w:color w:val="000000"/>
                <w:sz w:val="20"/>
              </w:rPr>
              <w:t>
На 1 балл</w:t>
            </w:r>
          </w:p>
          <w:bookmarkEnd w:id="117"/>
          <w:p>
            <w:pPr>
              <w:spacing w:after="20"/>
              <w:ind w:left="20"/>
              <w:jc w:val="both"/>
            </w:pPr>
            <w:r>
              <w:rPr>
                <w:rFonts w:ascii="Times New Roman"/>
                <w:b w:val="false"/>
                <w:i w:val="false"/>
                <w:color w:val="000000"/>
                <w:sz w:val="20"/>
              </w:rPr>
              <w:t>
</w:t>
            </w:r>
            <w:r>
              <w:rPr>
                <w:rFonts w:ascii="Times New Roman"/>
                <w:b w:val="false"/>
                <w:i w:val="false"/>
                <w:color w:val="000000"/>
                <w:sz w:val="20"/>
              </w:rPr>
              <w:t>за повторно поданную команду или жест</w:t>
            </w:r>
          </w:p>
          <w:p>
            <w:pPr>
              <w:spacing w:after="20"/>
              <w:ind w:left="20"/>
              <w:jc w:val="both"/>
            </w:pPr>
            <w:r>
              <w:rPr>
                <w:rFonts w:ascii="Times New Roman"/>
                <w:b w:val="false"/>
                <w:i w:val="false"/>
                <w:color w:val="000000"/>
                <w:sz w:val="20"/>
              </w:rPr>
              <w:t>
</w:t>
            </w:r>
            <w:r>
              <w:rPr>
                <w:rFonts w:ascii="Times New Roman"/>
                <w:b w:val="false"/>
                <w:i w:val="false"/>
                <w:color w:val="000000"/>
                <w:sz w:val="20"/>
              </w:rPr>
              <w:t>за уход собаки с места, но не более чем на 0,5 метра</w:t>
            </w:r>
          </w:p>
          <w:p>
            <w:pPr>
              <w:spacing w:after="20"/>
              <w:ind w:left="20"/>
              <w:jc w:val="both"/>
            </w:pPr>
            <w:r>
              <w:rPr>
                <w:rFonts w:ascii="Times New Roman"/>
                <w:b w:val="false"/>
                <w:i w:val="false"/>
                <w:color w:val="000000"/>
                <w:sz w:val="20"/>
              </w:rPr>
              <w:t>
</w:t>
            </w:r>
            <w:r>
              <w:rPr>
                <w:rFonts w:ascii="Times New Roman"/>
                <w:b w:val="false"/>
                <w:i w:val="false"/>
                <w:color w:val="000000"/>
                <w:sz w:val="20"/>
              </w:rPr>
              <w:t>На 4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за отсутствие у собаки выдержки</w:t>
            </w:r>
          </w:p>
          <w:p>
            <w:pPr>
              <w:spacing w:after="20"/>
              <w:ind w:left="20"/>
              <w:jc w:val="both"/>
            </w:pPr>
            <w:r>
              <w:rPr>
                <w:rFonts w:ascii="Times New Roman"/>
                <w:b w:val="false"/>
                <w:i w:val="false"/>
                <w:color w:val="000000"/>
                <w:sz w:val="20"/>
              </w:rPr>
              <w:t>
</w:t>
            </w:r>
            <w:r>
              <w:rPr>
                <w:rFonts w:ascii="Times New Roman"/>
                <w:b w:val="false"/>
                <w:i w:val="false"/>
                <w:color w:val="000000"/>
                <w:sz w:val="20"/>
              </w:rPr>
              <w:t>На 5 баллов</w:t>
            </w:r>
          </w:p>
          <w:p>
            <w:pPr>
              <w:spacing w:after="20"/>
              <w:ind w:left="20"/>
              <w:jc w:val="both"/>
            </w:pPr>
            <w:r>
              <w:rPr>
                <w:rFonts w:ascii="Times New Roman"/>
                <w:b w:val="false"/>
                <w:i w:val="false"/>
                <w:color w:val="000000"/>
                <w:sz w:val="20"/>
              </w:rPr>
              <w:t>
за уход собаки с места более чем на 0,5 метра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18"/>
          <w:p>
            <w:pPr>
              <w:spacing w:after="20"/>
              <w:ind w:left="20"/>
              <w:jc w:val="both"/>
            </w:pPr>
            <w:r>
              <w:rPr>
                <w:rFonts w:ascii="Times New Roman"/>
                <w:b w:val="false"/>
                <w:i w:val="false"/>
                <w:color w:val="000000"/>
                <w:sz w:val="20"/>
              </w:rPr>
              <w:t>
Вызов голоса (лая)</w:t>
            </w:r>
          </w:p>
          <w:bookmarkEnd w:id="118"/>
          <w:p>
            <w:pPr>
              <w:spacing w:after="20"/>
              <w:ind w:left="20"/>
              <w:jc w:val="both"/>
            </w:pPr>
            <w:r>
              <w:rPr>
                <w:rFonts w:ascii="Times New Roman"/>
                <w:b w:val="false"/>
                <w:i w:val="false"/>
                <w:color w:val="000000"/>
                <w:sz w:val="20"/>
              </w:rPr>
              <w:t>
</w:t>
            </w:r>
            <w:r>
              <w:rPr>
                <w:rFonts w:ascii="Times New Roman"/>
                <w:b w:val="false"/>
                <w:i w:val="false"/>
                <w:color w:val="000000"/>
                <w:sz w:val="20"/>
              </w:rPr>
              <w:t>Команда "Голос", жест - помахивание из стороны в сторону кистью правой руки, находящейся на уровне плеча ладонью к собаке</w:t>
            </w:r>
          </w:p>
          <w:p>
            <w:pPr>
              <w:spacing w:after="20"/>
              <w:ind w:left="20"/>
              <w:jc w:val="both"/>
            </w:pPr>
            <w:r>
              <w:rPr>
                <w:rFonts w:ascii="Times New Roman"/>
                <w:b w:val="false"/>
                <w:i w:val="false"/>
                <w:color w:val="000000"/>
                <w:sz w:val="20"/>
              </w:rPr>
              <w:t>
Собака должна по первой команде или жесту специалиста, не сходя с места и не меняя своего положения, быстро и четко подать голос (залаять)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19"/>
          <w:p>
            <w:pPr>
              <w:spacing w:after="20"/>
              <w:ind w:left="20"/>
              <w:jc w:val="both"/>
            </w:pPr>
            <w:r>
              <w:rPr>
                <w:rFonts w:ascii="Times New Roman"/>
                <w:b w:val="false"/>
                <w:i w:val="false"/>
                <w:color w:val="000000"/>
                <w:sz w:val="20"/>
              </w:rPr>
              <w:t>
На 1 балл</w:t>
            </w:r>
          </w:p>
          <w:bookmarkEnd w:id="119"/>
          <w:p>
            <w:pPr>
              <w:spacing w:after="20"/>
              <w:ind w:left="20"/>
              <w:jc w:val="both"/>
            </w:pPr>
            <w:r>
              <w:rPr>
                <w:rFonts w:ascii="Times New Roman"/>
                <w:b w:val="false"/>
                <w:i w:val="false"/>
                <w:color w:val="000000"/>
                <w:sz w:val="20"/>
              </w:rPr>
              <w:t>
</w:t>
            </w:r>
            <w:r>
              <w:rPr>
                <w:rFonts w:ascii="Times New Roman"/>
                <w:b w:val="false"/>
                <w:i w:val="false"/>
                <w:color w:val="000000"/>
                <w:sz w:val="20"/>
              </w:rPr>
              <w:t>за повторно поданную команду или жест</w:t>
            </w:r>
          </w:p>
          <w:p>
            <w:pPr>
              <w:spacing w:after="20"/>
              <w:ind w:left="20"/>
              <w:jc w:val="both"/>
            </w:pPr>
            <w:r>
              <w:rPr>
                <w:rFonts w:ascii="Times New Roman"/>
                <w:b w:val="false"/>
                <w:i w:val="false"/>
                <w:color w:val="000000"/>
                <w:sz w:val="20"/>
              </w:rPr>
              <w:t>
</w:t>
            </w:r>
            <w:r>
              <w:rPr>
                <w:rFonts w:ascii="Times New Roman"/>
                <w:b w:val="false"/>
                <w:i w:val="false"/>
                <w:color w:val="000000"/>
                <w:sz w:val="20"/>
              </w:rPr>
              <w:t>за изменение собакой своего положения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за уход собаки с места, но не более чем на 0,5 метра</w:t>
            </w:r>
          </w:p>
          <w:p>
            <w:pPr>
              <w:spacing w:after="20"/>
              <w:ind w:left="20"/>
              <w:jc w:val="both"/>
            </w:pPr>
            <w:r>
              <w:rPr>
                <w:rFonts w:ascii="Times New Roman"/>
                <w:b w:val="false"/>
                <w:i w:val="false"/>
                <w:color w:val="000000"/>
                <w:sz w:val="20"/>
              </w:rPr>
              <w:t>
</w:t>
            </w:r>
            <w:r>
              <w:rPr>
                <w:rFonts w:ascii="Times New Roman"/>
                <w:b w:val="false"/>
                <w:i w:val="false"/>
                <w:color w:val="000000"/>
                <w:sz w:val="20"/>
              </w:rPr>
              <w:t>На 5 баллов</w:t>
            </w:r>
          </w:p>
          <w:p>
            <w:pPr>
              <w:spacing w:after="20"/>
              <w:ind w:left="20"/>
              <w:jc w:val="both"/>
            </w:pPr>
            <w:r>
              <w:rPr>
                <w:rFonts w:ascii="Times New Roman"/>
                <w:b w:val="false"/>
                <w:i w:val="false"/>
                <w:color w:val="000000"/>
                <w:sz w:val="20"/>
              </w:rPr>
              <w:t>
за уход собаки с места более чем на 0,5 метра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20"/>
          <w:p>
            <w:pPr>
              <w:spacing w:after="20"/>
              <w:ind w:left="20"/>
              <w:jc w:val="both"/>
            </w:pPr>
            <w:r>
              <w:rPr>
                <w:rFonts w:ascii="Times New Roman"/>
                <w:b w:val="false"/>
                <w:i w:val="false"/>
                <w:color w:val="000000"/>
                <w:sz w:val="20"/>
              </w:rPr>
              <w:t>
Ползание</w:t>
            </w:r>
          </w:p>
          <w:bookmarkEnd w:id="120"/>
          <w:p>
            <w:pPr>
              <w:spacing w:after="20"/>
              <w:ind w:left="20"/>
              <w:jc w:val="both"/>
            </w:pPr>
            <w:r>
              <w:rPr>
                <w:rFonts w:ascii="Times New Roman"/>
                <w:b w:val="false"/>
                <w:i w:val="false"/>
                <w:color w:val="000000"/>
                <w:sz w:val="20"/>
              </w:rPr>
              <w:t>
</w:t>
            </w:r>
            <w:r>
              <w:rPr>
                <w:rFonts w:ascii="Times New Roman"/>
                <w:b w:val="false"/>
                <w:i w:val="false"/>
                <w:color w:val="000000"/>
                <w:sz w:val="20"/>
              </w:rPr>
              <w:t>Команда "Ползи", жест - помахивание из стороны в сторону кистью правой руки, находящейся на уровне колен, ладонью от собаки</w:t>
            </w:r>
          </w:p>
          <w:p>
            <w:pPr>
              <w:spacing w:after="20"/>
              <w:ind w:left="20"/>
              <w:jc w:val="both"/>
            </w:pPr>
            <w:r>
              <w:rPr>
                <w:rFonts w:ascii="Times New Roman"/>
                <w:b w:val="false"/>
                <w:i w:val="false"/>
                <w:color w:val="000000"/>
                <w:sz w:val="20"/>
              </w:rPr>
              <w:t>
Собака должна по первой команде или жесту специалиста, не останавливаясь в пути и не отрывая локтей от земли, быстро и четко проползти в его сторону 20 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21"/>
          <w:p>
            <w:pPr>
              <w:spacing w:after="20"/>
              <w:ind w:left="20"/>
              <w:jc w:val="both"/>
            </w:pPr>
            <w:r>
              <w:rPr>
                <w:rFonts w:ascii="Times New Roman"/>
                <w:b w:val="false"/>
                <w:i w:val="false"/>
                <w:color w:val="000000"/>
                <w:sz w:val="20"/>
              </w:rPr>
              <w:t>
На 1 балл</w:t>
            </w:r>
          </w:p>
          <w:bookmarkEnd w:id="121"/>
          <w:p>
            <w:pPr>
              <w:spacing w:after="20"/>
              <w:ind w:left="20"/>
              <w:jc w:val="both"/>
            </w:pPr>
            <w:r>
              <w:rPr>
                <w:rFonts w:ascii="Times New Roman"/>
                <w:b w:val="false"/>
                <w:i w:val="false"/>
                <w:color w:val="000000"/>
                <w:sz w:val="20"/>
              </w:rPr>
              <w:t>
</w:t>
            </w:r>
            <w:r>
              <w:rPr>
                <w:rFonts w:ascii="Times New Roman"/>
                <w:b w:val="false"/>
                <w:i w:val="false"/>
                <w:color w:val="000000"/>
                <w:sz w:val="20"/>
              </w:rPr>
              <w:t>за повторно поданную команду или жест</w:t>
            </w:r>
          </w:p>
          <w:p>
            <w:pPr>
              <w:spacing w:after="20"/>
              <w:ind w:left="20"/>
              <w:jc w:val="both"/>
            </w:pPr>
            <w:r>
              <w:rPr>
                <w:rFonts w:ascii="Times New Roman"/>
                <w:b w:val="false"/>
                <w:i w:val="false"/>
                <w:color w:val="000000"/>
                <w:sz w:val="20"/>
              </w:rPr>
              <w:t>
</w:t>
            </w:r>
            <w:r>
              <w:rPr>
                <w:rFonts w:ascii="Times New Roman"/>
                <w:b w:val="false"/>
                <w:i w:val="false"/>
                <w:color w:val="000000"/>
                <w:sz w:val="20"/>
              </w:rPr>
              <w:t>за каждый метр дистанции, пройденный собакой с оторванными от земли локтями</w:t>
            </w:r>
          </w:p>
          <w:p>
            <w:pPr>
              <w:spacing w:after="20"/>
              <w:ind w:left="20"/>
              <w:jc w:val="both"/>
            </w:pPr>
            <w:r>
              <w:rPr>
                <w:rFonts w:ascii="Times New Roman"/>
                <w:b w:val="false"/>
                <w:i w:val="false"/>
                <w:color w:val="000000"/>
                <w:sz w:val="20"/>
              </w:rPr>
              <w:t>
</w:t>
            </w:r>
            <w:r>
              <w:rPr>
                <w:rFonts w:ascii="Times New Roman"/>
                <w:b w:val="false"/>
                <w:i w:val="false"/>
                <w:color w:val="000000"/>
                <w:sz w:val="20"/>
              </w:rPr>
              <w:t>за ползание собаки с остановками в пути</w:t>
            </w:r>
          </w:p>
          <w:p>
            <w:pPr>
              <w:spacing w:after="20"/>
              <w:ind w:left="20"/>
              <w:jc w:val="both"/>
            </w:pPr>
            <w:r>
              <w:rPr>
                <w:rFonts w:ascii="Times New Roman"/>
                <w:b w:val="false"/>
                <w:i w:val="false"/>
                <w:color w:val="000000"/>
                <w:sz w:val="20"/>
              </w:rPr>
              <w:t>
</w:t>
            </w:r>
            <w:r>
              <w:rPr>
                <w:rFonts w:ascii="Times New Roman"/>
                <w:b w:val="false"/>
                <w:i w:val="false"/>
                <w:color w:val="000000"/>
                <w:sz w:val="20"/>
              </w:rPr>
              <w:t>На 5 баллов</w:t>
            </w:r>
          </w:p>
          <w:p>
            <w:pPr>
              <w:spacing w:after="20"/>
              <w:ind w:left="20"/>
              <w:jc w:val="both"/>
            </w:pPr>
            <w:r>
              <w:rPr>
                <w:rFonts w:ascii="Times New Roman"/>
                <w:b w:val="false"/>
                <w:i w:val="false"/>
                <w:color w:val="000000"/>
                <w:sz w:val="20"/>
              </w:rPr>
              <w:t>
за продвижение собаки более метра вперед с оторванными от земли локтями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22"/>
          <w:p>
            <w:pPr>
              <w:spacing w:after="20"/>
              <w:ind w:left="20"/>
              <w:jc w:val="both"/>
            </w:pPr>
            <w:r>
              <w:rPr>
                <w:rFonts w:ascii="Times New Roman"/>
                <w:b w:val="false"/>
                <w:i w:val="false"/>
                <w:color w:val="000000"/>
                <w:sz w:val="20"/>
              </w:rPr>
              <w:t>
Подноска предметов (апортировка)</w:t>
            </w:r>
          </w:p>
          <w:bookmarkEnd w:id="122"/>
          <w:p>
            <w:pPr>
              <w:spacing w:after="20"/>
              <w:ind w:left="20"/>
              <w:jc w:val="both"/>
            </w:pPr>
            <w:r>
              <w:rPr>
                <w:rFonts w:ascii="Times New Roman"/>
                <w:b w:val="false"/>
                <w:i w:val="false"/>
                <w:color w:val="000000"/>
                <w:sz w:val="20"/>
              </w:rPr>
              <w:t>
</w:t>
            </w:r>
            <w:r>
              <w:rPr>
                <w:rFonts w:ascii="Times New Roman"/>
                <w:b w:val="false"/>
                <w:i w:val="false"/>
                <w:color w:val="000000"/>
                <w:sz w:val="20"/>
              </w:rPr>
              <w:t>Команды "Апорт" и "Дай", жест-выбрасывание правой руки в сторону брошенного предмета</w:t>
            </w:r>
          </w:p>
          <w:p>
            <w:pPr>
              <w:spacing w:after="20"/>
              <w:ind w:left="20"/>
              <w:jc w:val="both"/>
            </w:pPr>
            <w:r>
              <w:rPr>
                <w:rFonts w:ascii="Times New Roman"/>
                <w:b w:val="false"/>
                <w:i w:val="false"/>
                <w:color w:val="000000"/>
                <w:sz w:val="20"/>
              </w:rPr>
              <w:t>
Собака должна по первой команде или жесту специалиста активно пойти на поиск брошенного у нее на виду предмета, на расстояние не менее 10 метров, быстро найти его и, не повреждая, взяв в пасть, поднести. На расстоянии одного шага перед специалистом сесть, удерживая предмет в пасти до команды специалиста "Дай"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23"/>
          <w:p>
            <w:pPr>
              <w:spacing w:after="20"/>
              <w:ind w:left="20"/>
              <w:jc w:val="both"/>
            </w:pPr>
            <w:r>
              <w:rPr>
                <w:rFonts w:ascii="Times New Roman"/>
                <w:b w:val="false"/>
                <w:i w:val="false"/>
                <w:color w:val="000000"/>
                <w:sz w:val="20"/>
              </w:rPr>
              <w:t>
На 1 балл</w:t>
            </w:r>
          </w:p>
          <w:bookmarkEnd w:id="123"/>
          <w:p>
            <w:pPr>
              <w:spacing w:after="20"/>
              <w:ind w:left="20"/>
              <w:jc w:val="both"/>
            </w:pPr>
            <w:r>
              <w:rPr>
                <w:rFonts w:ascii="Times New Roman"/>
                <w:b w:val="false"/>
                <w:i w:val="false"/>
                <w:color w:val="000000"/>
                <w:sz w:val="20"/>
              </w:rPr>
              <w:t>
</w:t>
            </w:r>
            <w:r>
              <w:rPr>
                <w:rFonts w:ascii="Times New Roman"/>
                <w:b w:val="false"/>
                <w:i w:val="false"/>
                <w:color w:val="000000"/>
                <w:sz w:val="20"/>
              </w:rPr>
              <w:t>за повторно поданную команду или жест</w:t>
            </w:r>
          </w:p>
          <w:p>
            <w:pPr>
              <w:spacing w:after="20"/>
              <w:ind w:left="20"/>
              <w:jc w:val="both"/>
            </w:pPr>
            <w:r>
              <w:rPr>
                <w:rFonts w:ascii="Times New Roman"/>
                <w:b w:val="false"/>
                <w:i w:val="false"/>
                <w:color w:val="000000"/>
                <w:sz w:val="20"/>
              </w:rPr>
              <w:t>
</w:t>
            </w:r>
            <w:r>
              <w:rPr>
                <w:rFonts w:ascii="Times New Roman"/>
                <w:b w:val="false"/>
                <w:i w:val="false"/>
                <w:color w:val="000000"/>
                <w:sz w:val="20"/>
              </w:rPr>
              <w:t>за срыв собаки с места до команды или жеста специалиста</w:t>
            </w:r>
          </w:p>
          <w:p>
            <w:pPr>
              <w:spacing w:after="20"/>
              <w:ind w:left="20"/>
              <w:jc w:val="both"/>
            </w:pPr>
            <w:r>
              <w:rPr>
                <w:rFonts w:ascii="Times New Roman"/>
                <w:b w:val="false"/>
                <w:i w:val="false"/>
                <w:color w:val="000000"/>
                <w:sz w:val="20"/>
              </w:rPr>
              <w:t>
</w:t>
            </w:r>
            <w:r>
              <w:rPr>
                <w:rFonts w:ascii="Times New Roman"/>
                <w:b w:val="false"/>
                <w:i w:val="false"/>
                <w:color w:val="000000"/>
                <w:sz w:val="20"/>
              </w:rPr>
              <w:t>за подход собаки к специалисту шагом</w:t>
            </w:r>
          </w:p>
          <w:p>
            <w:pPr>
              <w:spacing w:after="20"/>
              <w:ind w:left="20"/>
              <w:jc w:val="both"/>
            </w:pPr>
            <w:r>
              <w:rPr>
                <w:rFonts w:ascii="Times New Roman"/>
                <w:b w:val="false"/>
                <w:i w:val="false"/>
                <w:color w:val="000000"/>
                <w:sz w:val="20"/>
              </w:rPr>
              <w:t>
</w:t>
            </w:r>
            <w:r>
              <w:rPr>
                <w:rFonts w:ascii="Times New Roman"/>
                <w:b w:val="false"/>
                <w:i w:val="false"/>
                <w:color w:val="000000"/>
                <w:sz w:val="20"/>
              </w:rPr>
              <w:t>за подход собаки к специалисту с остановками в пути</w:t>
            </w:r>
          </w:p>
          <w:p>
            <w:pPr>
              <w:spacing w:after="20"/>
              <w:ind w:left="20"/>
              <w:jc w:val="both"/>
            </w:pPr>
            <w:r>
              <w:rPr>
                <w:rFonts w:ascii="Times New Roman"/>
                <w:b w:val="false"/>
                <w:i w:val="false"/>
                <w:color w:val="000000"/>
                <w:sz w:val="20"/>
              </w:rPr>
              <w:t>
</w:t>
            </w:r>
            <w:r>
              <w:rPr>
                <w:rFonts w:ascii="Times New Roman"/>
                <w:b w:val="false"/>
                <w:i w:val="false"/>
                <w:color w:val="000000"/>
                <w:sz w:val="20"/>
              </w:rPr>
              <w:t>за каждое падение предмета на землю при возвращении собаки к специалисту</w:t>
            </w:r>
          </w:p>
          <w:p>
            <w:pPr>
              <w:spacing w:after="20"/>
              <w:ind w:left="20"/>
              <w:jc w:val="both"/>
            </w:pPr>
            <w:r>
              <w:rPr>
                <w:rFonts w:ascii="Times New Roman"/>
                <w:b w:val="false"/>
                <w:i w:val="false"/>
                <w:color w:val="000000"/>
                <w:sz w:val="20"/>
              </w:rPr>
              <w:t>
</w:t>
            </w:r>
            <w:r>
              <w:rPr>
                <w:rFonts w:ascii="Times New Roman"/>
                <w:b w:val="false"/>
                <w:i w:val="false"/>
                <w:color w:val="000000"/>
                <w:sz w:val="20"/>
              </w:rPr>
              <w:t>за игру собаки с предметом</w:t>
            </w:r>
          </w:p>
          <w:p>
            <w:pPr>
              <w:spacing w:after="20"/>
              <w:ind w:left="20"/>
              <w:jc w:val="both"/>
            </w:pPr>
            <w:r>
              <w:rPr>
                <w:rFonts w:ascii="Times New Roman"/>
                <w:b w:val="false"/>
                <w:i w:val="false"/>
                <w:color w:val="000000"/>
                <w:sz w:val="20"/>
              </w:rPr>
              <w:t>
</w:t>
            </w:r>
            <w:r>
              <w:rPr>
                <w:rFonts w:ascii="Times New Roman"/>
                <w:b w:val="false"/>
                <w:i w:val="false"/>
                <w:color w:val="000000"/>
                <w:sz w:val="20"/>
              </w:rPr>
              <w:t>если собака, поднеся предмет, перед дрессировщиком не садится или садится неправильно</w:t>
            </w:r>
          </w:p>
          <w:p>
            <w:pPr>
              <w:spacing w:after="20"/>
              <w:ind w:left="20"/>
              <w:jc w:val="both"/>
            </w:pPr>
            <w:r>
              <w:rPr>
                <w:rFonts w:ascii="Times New Roman"/>
                <w:b w:val="false"/>
                <w:i w:val="false"/>
                <w:color w:val="000000"/>
                <w:sz w:val="20"/>
              </w:rPr>
              <w:t>
</w:t>
            </w:r>
            <w:r>
              <w:rPr>
                <w:rFonts w:ascii="Times New Roman"/>
                <w:b w:val="false"/>
                <w:i w:val="false"/>
                <w:color w:val="000000"/>
                <w:sz w:val="20"/>
              </w:rPr>
              <w:t>На 5 баллов</w:t>
            </w:r>
          </w:p>
          <w:p>
            <w:pPr>
              <w:spacing w:after="20"/>
              <w:ind w:left="20"/>
              <w:jc w:val="both"/>
            </w:pPr>
            <w:r>
              <w:rPr>
                <w:rFonts w:ascii="Times New Roman"/>
                <w:b w:val="false"/>
                <w:i w:val="false"/>
                <w:color w:val="000000"/>
                <w:sz w:val="20"/>
              </w:rPr>
              <w:t>
за повреждение собакой подносимого предмета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24"/>
          <w:p>
            <w:pPr>
              <w:spacing w:after="20"/>
              <w:ind w:left="20"/>
              <w:jc w:val="both"/>
            </w:pPr>
            <w:r>
              <w:rPr>
                <w:rFonts w:ascii="Times New Roman"/>
                <w:b w:val="false"/>
                <w:i w:val="false"/>
                <w:color w:val="000000"/>
                <w:sz w:val="20"/>
              </w:rPr>
              <w:t>
Приостановка нежелательных действий</w:t>
            </w:r>
          </w:p>
          <w:bookmarkEnd w:id="124"/>
          <w:p>
            <w:pPr>
              <w:spacing w:after="20"/>
              <w:ind w:left="20"/>
              <w:jc w:val="both"/>
            </w:pPr>
            <w:r>
              <w:rPr>
                <w:rFonts w:ascii="Times New Roman"/>
                <w:b w:val="false"/>
                <w:i w:val="false"/>
                <w:color w:val="000000"/>
                <w:sz w:val="20"/>
              </w:rPr>
              <w:t>
</w:t>
            </w:r>
            <w:r>
              <w:rPr>
                <w:rFonts w:ascii="Times New Roman"/>
                <w:b w:val="false"/>
                <w:i w:val="false"/>
                <w:color w:val="000000"/>
                <w:sz w:val="20"/>
              </w:rPr>
              <w:t>Команда "Фу", подаваемая в угрожающей интонации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Специалист посылает собаку на поиск брошенного у нее на виду, на расстояние не менее 10 метра, предмета. После того как собака возьмет предмет и пройдет с ним 3-4 метра, специалист подает команду "Фу"</w:t>
            </w:r>
          </w:p>
          <w:p>
            <w:pPr>
              <w:spacing w:after="20"/>
              <w:ind w:left="20"/>
              <w:jc w:val="both"/>
            </w:pPr>
            <w:r>
              <w:rPr>
                <w:rFonts w:ascii="Times New Roman"/>
                <w:b w:val="false"/>
                <w:i w:val="false"/>
                <w:color w:val="000000"/>
                <w:sz w:val="20"/>
              </w:rPr>
              <w:t>
Собака должна по первой команде специалиста немедленно прекратить совершаемое ею действие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25"/>
          <w:p>
            <w:pPr>
              <w:spacing w:after="20"/>
              <w:ind w:left="20"/>
              <w:jc w:val="both"/>
            </w:pPr>
            <w:r>
              <w:rPr>
                <w:rFonts w:ascii="Times New Roman"/>
                <w:b w:val="false"/>
                <w:i w:val="false"/>
                <w:color w:val="000000"/>
                <w:sz w:val="20"/>
              </w:rPr>
              <w:t>
На 5 балла</w:t>
            </w:r>
          </w:p>
          <w:bookmarkEnd w:id="125"/>
          <w:p>
            <w:pPr>
              <w:spacing w:after="20"/>
              <w:ind w:left="20"/>
              <w:jc w:val="both"/>
            </w:pPr>
            <w:r>
              <w:rPr>
                <w:rFonts w:ascii="Times New Roman"/>
                <w:b w:val="false"/>
                <w:i w:val="false"/>
                <w:color w:val="000000"/>
                <w:sz w:val="20"/>
              </w:rPr>
              <w:t>
за повторно поданную команду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к выстрелам Собака должна безразлично относиться к трем выстрелам, производимым на расстоянии не менее 50 метров от собаки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Собака не должна менять направления и темпа движения, а также своих намерений по отношению к фигуранту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26"/>
          <w:p>
            <w:pPr>
              <w:spacing w:after="20"/>
              <w:ind w:left="20"/>
              <w:jc w:val="both"/>
            </w:pPr>
            <w:r>
              <w:rPr>
                <w:rFonts w:ascii="Times New Roman"/>
                <w:b w:val="false"/>
                <w:i w:val="false"/>
                <w:color w:val="000000"/>
                <w:sz w:val="20"/>
              </w:rPr>
              <w:t>
На 2 балла</w:t>
            </w:r>
          </w:p>
          <w:bookmarkEnd w:id="126"/>
          <w:p>
            <w:pPr>
              <w:spacing w:after="20"/>
              <w:ind w:left="20"/>
              <w:jc w:val="both"/>
            </w:pPr>
            <w:r>
              <w:rPr>
                <w:rFonts w:ascii="Times New Roman"/>
                <w:b w:val="false"/>
                <w:i w:val="false"/>
                <w:color w:val="000000"/>
                <w:sz w:val="20"/>
              </w:rPr>
              <w:t>
</w:t>
            </w:r>
            <w:r>
              <w:rPr>
                <w:rFonts w:ascii="Times New Roman"/>
                <w:b w:val="false"/>
                <w:i w:val="false"/>
                <w:color w:val="000000"/>
                <w:sz w:val="20"/>
              </w:rPr>
              <w:t>за отклонение собаки от направления атаки после выстрела, но не отказ от нее совсем</w:t>
            </w:r>
          </w:p>
          <w:p>
            <w:pPr>
              <w:spacing w:after="20"/>
              <w:ind w:left="20"/>
              <w:jc w:val="both"/>
            </w:pPr>
            <w:r>
              <w:rPr>
                <w:rFonts w:ascii="Times New Roman"/>
                <w:b w:val="false"/>
                <w:i w:val="false"/>
                <w:color w:val="000000"/>
                <w:sz w:val="20"/>
              </w:rPr>
              <w:t>
</w:t>
            </w:r>
            <w:r>
              <w:rPr>
                <w:rFonts w:ascii="Times New Roman"/>
                <w:b w:val="false"/>
                <w:i w:val="false"/>
                <w:color w:val="000000"/>
                <w:sz w:val="20"/>
              </w:rPr>
              <w:t>за снижение собакой темпа атаки после выстрела</w:t>
            </w:r>
          </w:p>
          <w:p>
            <w:pPr>
              <w:spacing w:after="20"/>
              <w:ind w:left="20"/>
              <w:jc w:val="both"/>
            </w:pPr>
            <w:r>
              <w:rPr>
                <w:rFonts w:ascii="Times New Roman"/>
                <w:b w:val="false"/>
                <w:i w:val="false"/>
                <w:color w:val="000000"/>
                <w:sz w:val="20"/>
              </w:rPr>
              <w:t>
</w:t>
            </w:r>
            <w:r>
              <w:rPr>
                <w:rFonts w:ascii="Times New Roman"/>
                <w:b w:val="false"/>
                <w:i w:val="false"/>
                <w:color w:val="000000"/>
                <w:sz w:val="20"/>
              </w:rPr>
              <w:t>за прекращение собакой хватки после выстрела, с последующим ее возобновлением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На 10 баллов</w:t>
            </w:r>
          </w:p>
          <w:p>
            <w:pPr>
              <w:spacing w:after="20"/>
              <w:ind w:left="20"/>
              <w:jc w:val="both"/>
            </w:pPr>
            <w:r>
              <w:rPr>
                <w:rFonts w:ascii="Times New Roman"/>
                <w:b w:val="false"/>
                <w:i w:val="false"/>
                <w:color w:val="000000"/>
                <w:sz w:val="20"/>
              </w:rPr>
              <w:t>
за прекращение собакой атаки (борьбы) и уход от фигуранта после выстрела.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27"/>
          <w:p>
            <w:pPr>
              <w:spacing w:after="20"/>
              <w:ind w:left="20"/>
              <w:jc w:val="both"/>
            </w:pPr>
            <w:r>
              <w:rPr>
                <w:rFonts w:ascii="Times New Roman"/>
                <w:b w:val="false"/>
                <w:i w:val="false"/>
                <w:color w:val="000000"/>
                <w:sz w:val="20"/>
              </w:rPr>
              <w:t>
Отношение к найденному корму</w:t>
            </w:r>
          </w:p>
          <w:bookmarkEnd w:id="127"/>
          <w:p>
            <w:pPr>
              <w:spacing w:after="20"/>
              <w:ind w:left="20"/>
              <w:jc w:val="both"/>
            </w:pPr>
            <w:r>
              <w:rPr>
                <w:rFonts w:ascii="Times New Roman"/>
                <w:b w:val="false"/>
                <w:i w:val="false"/>
                <w:color w:val="000000"/>
                <w:sz w:val="20"/>
              </w:rPr>
              <w:t>
</w:t>
            </w:r>
            <w:r>
              <w:rPr>
                <w:rFonts w:ascii="Times New Roman"/>
                <w:b w:val="false"/>
                <w:i w:val="false"/>
                <w:color w:val="000000"/>
                <w:sz w:val="20"/>
              </w:rPr>
              <w:t>В помещении размером 3-5 квадратных метра, предварительно разложены на полу 3 кусочка мяса, каждый весом по 30-50 грамм. Собака, находится в течение 1 минуты в помещении одна. По истечении времени незнакомый для собаки человек подбрасывает еще 2 кусочка мяса. После чего собака находится в помещении 1 минут</w:t>
            </w:r>
          </w:p>
          <w:p>
            <w:pPr>
              <w:spacing w:after="20"/>
              <w:ind w:left="20"/>
              <w:jc w:val="both"/>
            </w:pPr>
            <w:r>
              <w:rPr>
                <w:rFonts w:ascii="Times New Roman"/>
                <w:b w:val="false"/>
                <w:i w:val="false"/>
                <w:color w:val="000000"/>
                <w:sz w:val="20"/>
              </w:rPr>
              <w:t>
Собака должна быть безразлична к разложенному и подбрасываемому мясу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28"/>
          <w:p>
            <w:pPr>
              <w:spacing w:after="20"/>
              <w:ind w:left="20"/>
              <w:jc w:val="both"/>
            </w:pPr>
            <w:r>
              <w:rPr>
                <w:rFonts w:ascii="Times New Roman"/>
                <w:b w:val="false"/>
                <w:i w:val="false"/>
                <w:color w:val="000000"/>
                <w:sz w:val="20"/>
              </w:rPr>
              <w:t>
На 5 баллов</w:t>
            </w:r>
          </w:p>
          <w:bookmarkEnd w:id="128"/>
          <w:p>
            <w:pPr>
              <w:spacing w:after="20"/>
              <w:ind w:left="20"/>
              <w:jc w:val="both"/>
            </w:pPr>
            <w:r>
              <w:rPr>
                <w:rFonts w:ascii="Times New Roman"/>
                <w:b w:val="false"/>
                <w:i w:val="false"/>
                <w:color w:val="000000"/>
                <w:sz w:val="20"/>
              </w:rPr>
              <w:t>
за поедание собакой найденного на полу или подбрасываемого мяса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Глава 2. Специальный курс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Параграф 1. Для розыскных собак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29"/>
          <w:p>
            <w:pPr>
              <w:spacing w:after="20"/>
              <w:ind w:left="20"/>
              <w:jc w:val="both"/>
            </w:pPr>
            <w:r>
              <w:rPr>
                <w:rFonts w:ascii="Times New Roman"/>
                <w:b w:val="false"/>
                <w:i w:val="false"/>
                <w:color w:val="000000"/>
                <w:sz w:val="20"/>
              </w:rPr>
              <w:t>
След давностью до 2 часов и протяженностью до 5 километра проложен фигурантом ускоренным шагом</w:t>
            </w:r>
          </w:p>
          <w:bookmarkEnd w:id="129"/>
          <w:p>
            <w:pPr>
              <w:spacing w:after="20"/>
              <w:ind w:left="20"/>
              <w:jc w:val="both"/>
            </w:pPr>
            <w:r>
              <w:rPr>
                <w:rFonts w:ascii="Times New Roman"/>
                <w:b w:val="false"/>
                <w:i w:val="false"/>
                <w:color w:val="000000"/>
                <w:sz w:val="20"/>
              </w:rPr>
              <w:t>
</w:t>
            </w:r>
            <w:r>
              <w:rPr>
                <w:rFonts w:ascii="Times New Roman"/>
                <w:b w:val="false"/>
                <w:i w:val="false"/>
                <w:color w:val="000000"/>
                <w:sz w:val="20"/>
              </w:rPr>
              <w:t>Линия следа проходит по пересеченной местности на виду у проверяющего, имеет 4 угла (поворота). На линии следа лежат 3 предмета (деревянные палочки длинной 300 миллиметров), имеющие запах основного фигуранта (перед прокладкой следа должны находиться при нем не менее 30 минут)</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Предметы укладываются строго по линии следа, неравномерно: первый не ближе 200 шагов от начальной точки, а последний не ближе 100 шагов до конечной точки. Постановка собаки на след с исходной точки, обозначенной флажком (табличкой). В пяти метрах от исходной точки, имеются два "ложных" следа дополнительных фигурантов. Давность ложных следов до 30 минут</w:t>
            </w:r>
          </w:p>
          <w:p>
            <w:pPr>
              <w:spacing w:after="20"/>
              <w:ind w:left="20"/>
              <w:jc w:val="both"/>
            </w:pPr>
            <w:r>
              <w:rPr>
                <w:rFonts w:ascii="Times New Roman"/>
                <w:b w:val="false"/>
                <w:i w:val="false"/>
                <w:color w:val="000000"/>
                <w:sz w:val="20"/>
              </w:rPr>
              <w:t>
Время на проработку следа равно времени, затраченному фигурантом на его прокладку. Его отсчет начинается с момента подачи команды специалисту на проработку следа. На конечной точке оно фиксируется по специалисту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30"/>
          <w:p>
            <w:pPr>
              <w:spacing w:after="20"/>
              <w:ind w:left="20"/>
              <w:jc w:val="both"/>
            </w:pPr>
            <w:r>
              <w:rPr>
                <w:rFonts w:ascii="Times New Roman"/>
                <w:b w:val="false"/>
                <w:i w:val="false"/>
                <w:color w:val="000000"/>
                <w:sz w:val="20"/>
              </w:rPr>
              <w:t>
На 20 баллов</w:t>
            </w:r>
          </w:p>
          <w:bookmarkEnd w:id="130"/>
          <w:p>
            <w:pPr>
              <w:spacing w:after="20"/>
              <w:ind w:left="20"/>
              <w:jc w:val="both"/>
            </w:pPr>
            <w:r>
              <w:rPr>
                <w:rFonts w:ascii="Times New Roman"/>
                <w:b w:val="false"/>
                <w:i w:val="false"/>
                <w:color w:val="000000"/>
                <w:sz w:val="20"/>
              </w:rPr>
              <w:t>
</w:t>
            </w:r>
            <w:r>
              <w:rPr>
                <w:rFonts w:ascii="Times New Roman"/>
                <w:b w:val="false"/>
                <w:i w:val="false"/>
                <w:color w:val="000000"/>
                <w:sz w:val="20"/>
              </w:rPr>
              <w:t>за каждые 5 минут сверх установленного времени</w:t>
            </w:r>
          </w:p>
          <w:p>
            <w:pPr>
              <w:spacing w:after="20"/>
              <w:ind w:left="20"/>
              <w:jc w:val="both"/>
            </w:pPr>
            <w:r>
              <w:rPr>
                <w:rFonts w:ascii="Times New Roman"/>
                <w:b w:val="false"/>
                <w:i w:val="false"/>
                <w:color w:val="000000"/>
                <w:sz w:val="20"/>
              </w:rPr>
              <w:t>
</w:t>
            </w:r>
            <w:r>
              <w:rPr>
                <w:rFonts w:ascii="Times New Roman"/>
                <w:b w:val="false"/>
                <w:i w:val="false"/>
                <w:color w:val="000000"/>
                <w:sz w:val="20"/>
              </w:rPr>
              <w:t>На 10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за каждый необнаруженный предмет</w:t>
            </w:r>
          </w:p>
          <w:p>
            <w:pPr>
              <w:spacing w:after="20"/>
              <w:ind w:left="20"/>
              <w:jc w:val="both"/>
            </w:pPr>
            <w:r>
              <w:rPr>
                <w:rFonts w:ascii="Times New Roman"/>
                <w:b w:val="false"/>
                <w:i w:val="false"/>
                <w:color w:val="000000"/>
                <w:sz w:val="20"/>
              </w:rPr>
              <w:t>
</w:t>
            </w:r>
            <w:r>
              <w:rPr>
                <w:rFonts w:ascii="Times New Roman"/>
                <w:b w:val="false"/>
                <w:i w:val="false"/>
                <w:color w:val="000000"/>
                <w:sz w:val="20"/>
              </w:rPr>
              <w:t>Баллы не начисляются, и работа специалиста с собакой прекращается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если собака с исходной точки уходит по "ложному" следу</w:t>
            </w:r>
          </w:p>
          <w:p>
            <w:pPr>
              <w:spacing w:after="20"/>
              <w:ind w:left="20"/>
              <w:jc w:val="both"/>
            </w:pPr>
            <w:r>
              <w:rPr>
                <w:rFonts w:ascii="Times New Roman"/>
                <w:b w:val="false"/>
                <w:i w:val="false"/>
                <w:color w:val="000000"/>
                <w:sz w:val="20"/>
              </w:rPr>
              <w:t>
если у собаки выпадает из "проработки" отрезок следа протяженностью 50 метров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31"/>
          <w:p>
            <w:pPr>
              <w:spacing w:after="20"/>
              <w:ind w:left="20"/>
              <w:jc w:val="both"/>
            </w:pPr>
            <w:r>
              <w:rPr>
                <w:rFonts w:ascii="Times New Roman"/>
                <w:b w:val="false"/>
                <w:i w:val="false"/>
                <w:color w:val="000000"/>
                <w:sz w:val="20"/>
              </w:rPr>
              <w:t>
Обыск транспорта</w:t>
            </w:r>
          </w:p>
          <w:bookmarkEnd w:id="131"/>
          <w:p>
            <w:pPr>
              <w:spacing w:after="20"/>
              <w:ind w:left="20"/>
              <w:jc w:val="both"/>
            </w:pPr>
            <w:r>
              <w:rPr>
                <w:rFonts w:ascii="Times New Roman"/>
                <w:b w:val="false"/>
                <w:i w:val="false"/>
                <w:color w:val="000000"/>
                <w:sz w:val="20"/>
              </w:rPr>
              <w:t>
</w:t>
            </w:r>
            <w:r>
              <w:rPr>
                <w:rFonts w:ascii="Times New Roman"/>
                <w:b w:val="false"/>
                <w:i w:val="false"/>
                <w:color w:val="000000"/>
                <w:sz w:val="20"/>
              </w:rPr>
              <w:t>Команда "Ищи", жест - выбрасывание правой руки в сторону от макета автомобиля</w:t>
            </w:r>
          </w:p>
          <w:p>
            <w:pPr>
              <w:spacing w:after="20"/>
              <w:ind w:left="20"/>
              <w:jc w:val="both"/>
            </w:pPr>
            <w:r>
              <w:rPr>
                <w:rFonts w:ascii="Times New Roman"/>
                <w:b w:val="false"/>
                <w:i w:val="false"/>
                <w:color w:val="000000"/>
                <w:sz w:val="20"/>
              </w:rPr>
              <w:t>
</w:t>
            </w:r>
            <w:r>
              <w:rPr>
                <w:rFonts w:ascii="Times New Roman"/>
                <w:b w:val="false"/>
                <w:i w:val="false"/>
                <w:color w:val="000000"/>
                <w:sz w:val="20"/>
              </w:rPr>
              <w:t>Специалист должен при помощи собаки последовательно обыскать три макета автомобиля, изготовленных в натуральную величину и имеющих загрузку верхних настилов кузовов, в виде хаотично набросанных друг на друга деревянных ящиков. Макеты обыскиваются собакой только сверху. На земле под макетами стоят открытые емкости с резко пахнущими веществами: бензином, керосином, солярным маслом. Фигуранты в комбинезонах находятся в макетах на полу</w:t>
            </w:r>
          </w:p>
          <w:p>
            <w:pPr>
              <w:spacing w:after="20"/>
              <w:ind w:left="20"/>
              <w:jc w:val="both"/>
            </w:pPr>
            <w:r>
              <w:rPr>
                <w:rFonts w:ascii="Times New Roman"/>
                <w:b w:val="false"/>
                <w:i w:val="false"/>
                <w:color w:val="000000"/>
                <w:sz w:val="20"/>
              </w:rPr>
              <w:t>
</w:t>
            </w:r>
            <w:r>
              <w:rPr>
                <w:rFonts w:ascii="Times New Roman"/>
                <w:b w:val="false"/>
                <w:i w:val="false"/>
                <w:color w:val="000000"/>
                <w:sz w:val="20"/>
              </w:rPr>
              <w:t>На обыск трех макетов - 3 минуты</w:t>
            </w:r>
          </w:p>
          <w:p>
            <w:pPr>
              <w:spacing w:after="20"/>
              <w:ind w:left="20"/>
              <w:jc w:val="both"/>
            </w:pPr>
            <w:r>
              <w:rPr>
                <w:rFonts w:ascii="Times New Roman"/>
                <w:b w:val="false"/>
                <w:i w:val="false"/>
                <w:color w:val="000000"/>
                <w:sz w:val="20"/>
              </w:rPr>
              <w:t>
После обыска каждого макета специалист докладывает проверяющему свое решение на "выпуск автомобиля". Исходное положение специалиста с собакой-в метре перед лестницей эстакады первого макета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32"/>
          <w:p>
            <w:pPr>
              <w:spacing w:after="20"/>
              <w:ind w:left="20"/>
              <w:jc w:val="both"/>
            </w:pPr>
            <w:r>
              <w:rPr>
                <w:rFonts w:ascii="Times New Roman"/>
                <w:b w:val="false"/>
                <w:i w:val="false"/>
                <w:color w:val="000000"/>
                <w:sz w:val="20"/>
              </w:rPr>
              <w:t>
На 80 баллов</w:t>
            </w:r>
          </w:p>
          <w:bookmarkEnd w:id="132"/>
          <w:p>
            <w:pPr>
              <w:spacing w:after="20"/>
              <w:ind w:left="20"/>
              <w:jc w:val="both"/>
            </w:pPr>
            <w:r>
              <w:rPr>
                <w:rFonts w:ascii="Times New Roman"/>
                <w:b w:val="false"/>
                <w:i w:val="false"/>
                <w:color w:val="000000"/>
                <w:sz w:val="20"/>
              </w:rPr>
              <w:t>
</w:t>
            </w:r>
            <w:r>
              <w:rPr>
                <w:rFonts w:ascii="Times New Roman"/>
                <w:b w:val="false"/>
                <w:i w:val="false"/>
                <w:color w:val="000000"/>
                <w:sz w:val="20"/>
              </w:rPr>
              <w:t>за "выпуск автомобиля" с фигурантом внутри или "задержание" пустого "транспорта"</w:t>
            </w:r>
          </w:p>
          <w:p>
            <w:pPr>
              <w:spacing w:after="20"/>
              <w:ind w:left="20"/>
              <w:jc w:val="both"/>
            </w:pPr>
            <w:r>
              <w:rPr>
                <w:rFonts w:ascii="Times New Roman"/>
                <w:b w:val="false"/>
                <w:i w:val="false"/>
                <w:color w:val="000000"/>
                <w:sz w:val="20"/>
              </w:rPr>
              <w:t>
за просрочку времени, отведенного на выполнение норматива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Параграф 2. Для розыскных и караульных собак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33"/>
          <w:p>
            <w:pPr>
              <w:spacing w:after="20"/>
              <w:ind w:left="20"/>
              <w:jc w:val="both"/>
            </w:pPr>
            <w:r>
              <w:rPr>
                <w:rFonts w:ascii="Times New Roman"/>
                <w:b w:val="false"/>
                <w:i w:val="false"/>
                <w:color w:val="000000"/>
                <w:sz w:val="20"/>
              </w:rPr>
              <w:t>
Лобовая атака</w:t>
            </w:r>
          </w:p>
          <w:bookmarkEnd w:id="133"/>
          <w:p>
            <w:pPr>
              <w:spacing w:after="20"/>
              <w:ind w:left="20"/>
              <w:jc w:val="both"/>
            </w:pPr>
            <w:r>
              <w:rPr>
                <w:rFonts w:ascii="Times New Roman"/>
                <w:b w:val="false"/>
                <w:i w:val="false"/>
                <w:color w:val="000000"/>
                <w:sz w:val="20"/>
              </w:rPr>
              <w:t>
</w:t>
            </w:r>
            <w:r>
              <w:rPr>
                <w:rFonts w:ascii="Times New Roman"/>
                <w:b w:val="false"/>
                <w:i w:val="false"/>
                <w:color w:val="000000"/>
                <w:sz w:val="20"/>
              </w:rPr>
              <w:t>Команда "Фас", жест - выбрасывание правой руки в направлении убегающего фигуранта. Специалист стоит на левом колене и держит собаку за ошейник</w:t>
            </w:r>
          </w:p>
          <w:p>
            <w:pPr>
              <w:spacing w:after="20"/>
              <w:ind w:left="20"/>
              <w:jc w:val="both"/>
            </w:pPr>
            <w:r>
              <w:rPr>
                <w:rFonts w:ascii="Times New Roman"/>
                <w:b w:val="false"/>
                <w:i w:val="false"/>
                <w:color w:val="000000"/>
                <w:sz w:val="20"/>
              </w:rPr>
              <w:t>
</w:t>
            </w:r>
            <w:r>
              <w:rPr>
                <w:rFonts w:ascii="Times New Roman"/>
                <w:b w:val="false"/>
                <w:i w:val="false"/>
                <w:color w:val="000000"/>
                <w:sz w:val="20"/>
              </w:rPr>
              <w:t>В 60 метрах впереди из-за укрытия появляется фигурант в дрессировочном костюме и с прутом (палкой) в руке. Повернувшись к собаке спиной, он бегом начинает быстро удаляться. Специалист пускает собаку на задержание, сам оставаясь на месте. Фигурант, пробежав 20 метров, разворачивается и с криком, размахивая руками и прутом, устремляется навстречу собаке</w:t>
            </w:r>
          </w:p>
          <w:p>
            <w:pPr>
              <w:spacing w:after="20"/>
              <w:ind w:left="20"/>
              <w:jc w:val="both"/>
            </w:pPr>
            <w:r>
              <w:rPr>
                <w:rFonts w:ascii="Times New Roman"/>
                <w:b w:val="false"/>
                <w:i w:val="false"/>
                <w:color w:val="000000"/>
                <w:sz w:val="20"/>
              </w:rPr>
              <w:t>
</w:t>
            </w:r>
            <w:r>
              <w:rPr>
                <w:rFonts w:ascii="Times New Roman"/>
                <w:b w:val="false"/>
                <w:i w:val="false"/>
                <w:color w:val="000000"/>
                <w:sz w:val="20"/>
              </w:rPr>
              <w:t>Звучат выстрелы Собака должна не обращая внимания на крики, удары и выстрелы, сходу пробиться к фигуранту, сделать крепкую хватку за рукав и не выпускать его до подхода к ней специалиста. Специалист начинает движение к собаке только после того, как собака войдет в соприкосновение с фигурантом. После задержания специалист забирает собаку от фигуранта и дает команду на охрану задержанного</w:t>
            </w:r>
          </w:p>
          <w:p>
            <w:pPr>
              <w:spacing w:after="20"/>
              <w:ind w:left="20"/>
              <w:jc w:val="both"/>
            </w:pPr>
            <w:r>
              <w:rPr>
                <w:rFonts w:ascii="Times New Roman"/>
                <w:b w:val="false"/>
                <w:i w:val="false"/>
                <w:color w:val="000000"/>
                <w:sz w:val="20"/>
              </w:rPr>
              <w:t>
Во время атаки производится три выстрела: первый - когда фигурант убегает, второй - когда фигурант двигается на собаку, третий - когда собака сделала хватку за рукав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34"/>
          <w:p>
            <w:pPr>
              <w:spacing w:after="20"/>
              <w:ind w:left="20"/>
              <w:jc w:val="both"/>
            </w:pPr>
            <w:r>
              <w:rPr>
                <w:rFonts w:ascii="Times New Roman"/>
                <w:b w:val="false"/>
                <w:i w:val="false"/>
                <w:color w:val="000000"/>
                <w:sz w:val="20"/>
              </w:rPr>
              <w:t>
На 50 баллов</w:t>
            </w:r>
          </w:p>
          <w:bookmarkEnd w:id="134"/>
          <w:p>
            <w:pPr>
              <w:spacing w:after="20"/>
              <w:ind w:left="20"/>
              <w:jc w:val="both"/>
            </w:pPr>
            <w:r>
              <w:rPr>
                <w:rFonts w:ascii="Times New Roman"/>
                <w:b w:val="false"/>
                <w:i w:val="false"/>
                <w:color w:val="000000"/>
                <w:sz w:val="20"/>
              </w:rPr>
              <w:t>
</w:t>
            </w:r>
            <w:r>
              <w:rPr>
                <w:rFonts w:ascii="Times New Roman"/>
                <w:b w:val="false"/>
                <w:i w:val="false"/>
                <w:color w:val="000000"/>
                <w:sz w:val="20"/>
              </w:rPr>
              <w:t>за незначительное реагирование на выстрелы, при наличии затем крепкой хватки</w:t>
            </w:r>
          </w:p>
          <w:p>
            <w:pPr>
              <w:spacing w:after="20"/>
              <w:ind w:left="20"/>
              <w:jc w:val="both"/>
            </w:pPr>
            <w:r>
              <w:rPr>
                <w:rFonts w:ascii="Times New Roman"/>
                <w:b w:val="false"/>
                <w:i w:val="false"/>
                <w:color w:val="000000"/>
                <w:sz w:val="20"/>
              </w:rPr>
              <w:t>
</w:t>
            </w:r>
            <w:r>
              <w:rPr>
                <w:rFonts w:ascii="Times New Roman"/>
                <w:b w:val="false"/>
                <w:i w:val="false"/>
                <w:color w:val="000000"/>
                <w:sz w:val="20"/>
              </w:rPr>
              <w:t>На 100 баллов</w:t>
            </w:r>
          </w:p>
          <w:p>
            <w:pPr>
              <w:spacing w:after="20"/>
              <w:ind w:left="20"/>
              <w:jc w:val="both"/>
            </w:pPr>
            <w:r>
              <w:rPr>
                <w:rFonts w:ascii="Times New Roman"/>
                <w:b w:val="false"/>
                <w:i w:val="false"/>
                <w:color w:val="000000"/>
                <w:sz w:val="20"/>
              </w:rPr>
              <w:t>
за трусость по отношению к выстрелам, фигуранту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35"/>
          <w:p>
            <w:pPr>
              <w:spacing w:after="20"/>
              <w:ind w:left="20"/>
              <w:jc w:val="both"/>
            </w:pPr>
            <w:r>
              <w:rPr>
                <w:rFonts w:ascii="Times New Roman"/>
                <w:b w:val="false"/>
                <w:i w:val="false"/>
                <w:color w:val="000000"/>
                <w:sz w:val="20"/>
              </w:rPr>
              <w:t>
Охрана задержанного</w:t>
            </w:r>
          </w:p>
          <w:bookmarkEnd w:id="135"/>
          <w:p>
            <w:pPr>
              <w:spacing w:after="20"/>
              <w:ind w:left="20"/>
              <w:jc w:val="both"/>
            </w:pPr>
            <w:r>
              <w:rPr>
                <w:rFonts w:ascii="Times New Roman"/>
                <w:b w:val="false"/>
                <w:i w:val="false"/>
                <w:color w:val="000000"/>
                <w:sz w:val="20"/>
              </w:rPr>
              <w:t>
</w:t>
            </w:r>
            <w:r>
              <w:rPr>
                <w:rFonts w:ascii="Times New Roman"/>
                <w:b w:val="false"/>
                <w:i w:val="false"/>
                <w:color w:val="000000"/>
                <w:sz w:val="20"/>
              </w:rPr>
              <w:t>Команда "Охраняй", жест - движение правой руки от пояса в сторону задержанного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Специалист имитирует обыск стоящего задержанного (похлопыванием рук по туловищу фигуранта сверху вниз) и повторно подав собаке команду "Охраняй", отходит на 5 шагов. Во время охраны собака находится в положении посадки не более трех шагов от задержанного</w:t>
            </w:r>
          </w:p>
          <w:p>
            <w:pPr>
              <w:spacing w:after="20"/>
              <w:ind w:left="20"/>
              <w:jc w:val="both"/>
            </w:pPr>
            <w:r>
              <w:rPr>
                <w:rFonts w:ascii="Times New Roman"/>
                <w:b w:val="false"/>
                <w:i w:val="false"/>
                <w:color w:val="000000"/>
                <w:sz w:val="20"/>
              </w:rPr>
              <w:t>
По команде проверяющего, фигурант делает попытку уйти с места задержания. При первом же движении фигуранта с места собака должна атаковать его крепкой хваткой за рукав и вести борьбу до команд специалиста "Фу", "Охраняй". Собака работает без поводка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36"/>
          <w:p>
            <w:pPr>
              <w:spacing w:after="20"/>
              <w:ind w:left="20"/>
              <w:jc w:val="both"/>
            </w:pPr>
            <w:r>
              <w:rPr>
                <w:rFonts w:ascii="Times New Roman"/>
                <w:b w:val="false"/>
                <w:i w:val="false"/>
                <w:color w:val="000000"/>
                <w:sz w:val="20"/>
              </w:rPr>
              <w:t>
На 25 баллов</w:t>
            </w:r>
          </w:p>
          <w:bookmarkEnd w:id="136"/>
          <w:p>
            <w:pPr>
              <w:spacing w:after="20"/>
              <w:ind w:left="20"/>
              <w:jc w:val="both"/>
            </w:pPr>
            <w:r>
              <w:rPr>
                <w:rFonts w:ascii="Times New Roman"/>
                <w:b w:val="false"/>
                <w:i w:val="false"/>
                <w:color w:val="000000"/>
                <w:sz w:val="20"/>
              </w:rPr>
              <w:t>
</w:t>
            </w:r>
            <w:r>
              <w:rPr>
                <w:rFonts w:ascii="Times New Roman"/>
                <w:b w:val="false"/>
                <w:i w:val="false"/>
                <w:color w:val="000000"/>
                <w:sz w:val="20"/>
              </w:rPr>
              <w:t>за повторно поданную команду "Фу" или любую другую команду (кличку собаки), непредусмотренную данным нормативом</w:t>
            </w:r>
          </w:p>
          <w:p>
            <w:pPr>
              <w:spacing w:after="20"/>
              <w:ind w:left="20"/>
              <w:jc w:val="both"/>
            </w:pPr>
            <w:r>
              <w:rPr>
                <w:rFonts w:ascii="Times New Roman"/>
                <w:b w:val="false"/>
                <w:i w:val="false"/>
                <w:color w:val="000000"/>
                <w:sz w:val="20"/>
              </w:rPr>
              <w:t>
</w:t>
            </w:r>
            <w:r>
              <w:rPr>
                <w:rFonts w:ascii="Times New Roman"/>
                <w:b w:val="false"/>
                <w:i w:val="false"/>
                <w:color w:val="000000"/>
                <w:sz w:val="20"/>
              </w:rPr>
              <w:t>за невыполнение собакой команды "Фу" в течение 5 секунд после ее подачи</w:t>
            </w:r>
          </w:p>
          <w:p>
            <w:pPr>
              <w:spacing w:after="20"/>
              <w:ind w:left="20"/>
              <w:jc w:val="both"/>
            </w:pPr>
            <w:r>
              <w:rPr>
                <w:rFonts w:ascii="Times New Roman"/>
                <w:b w:val="false"/>
                <w:i w:val="false"/>
                <w:color w:val="000000"/>
                <w:sz w:val="20"/>
              </w:rPr>
              <w:t>
</w:t>
            </w:r>
            <w:r>
              <w:rPr>
                <w:rFonts w:ascii="Times New Roman"/>
                <w:b w:val="false"/>
                <w:i w:val="false"/>
                <w:color w:val="000000"/>
                <w:sz w:val="20"/>
              </w:rPr>
              <w:t>за промедление нападения на охраняемого, после его попытки уйти с места задержания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На 100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за приближение специалиста к собаке ближе 5 шагов</w:t>
            </w:r>
          </w:p>
          <w:p>
            <w:pPr>
              <w:spacing w:after="20"/>
              <w:ind w:left="20"/>
              <w:jc w:val="both"/>
            </w:pPr>
            <w:r>
              <w:rPr>
                <w:rFonts w:ascii="Times New Roman"/>
                <w:b w:val="false"/>
                <w:i w:val="false"/>
                <w:color w:val="000000"/>
                <w:sz w:val="20"/>
              </w:rPr>
              <w:t>
</w:t>
            </w:r>
            <w:r>
              <w:rPr>
                <w:rFonts w:ascii="Times New Roman"/>
                <w:b w:val="false"/>
                <w:i w:val="false"/>
                <w:color w:val="000000"/>
                <w:sz w:val="20"/>
              </w:rPr>
              <w:t>за беспричинное нападение (хватание) собаки на фигуранта</w:t>
            </w:r>
          </w:p>
          <w:p>
            <w:pPr>
              <w:spacing w:after="20"/>
              <w:ind w:left="20"/>
              <w:jc w:val="both"/>
            </w:pPr>
            <w:r>
              <w:rPr>
                <w:rFonts w:ascii="Times New Roman"/>
                <w:b w:val="false"/>
                <w:i w:val="false"/>
                <w:color w:val="000000"/>
                <w:sz w:val="20"/>
              </w:rPr>
              <w:t>
за уход собаки от охраняемого более 3 шагов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37"/>
          <w:p>
            <w:pPr>
              <w:spacing w:after="20"/>
              <w:ind w:left="20"/>
              <w:jc w:val="both"/>
            </w:pPr>
            <w:r>
              <w:rPr>
                <w:rFonts w:ascii="Times New Roman"/>
                <w:b w:val="false"/>
                <w:i w:val="false"/>
                <w:color w:val="000000"/>
                <w:sz w:val="20"/>
              </w:rPr>
              <w:t>
Конвоирование задержанного</w:t>
            </w:r>
          </w:p>
          <w:bookmarkEnd w:id="137"/>
          <w:p>
            <w:pPr>
              <w:spacing w:after="20"/>
              <w:ind w:left="20"/>
              <w:jc w:val="both"/>
            </w:pPr>
            <w:r>
              <w:rPr>
                <w:rFonts w:ascii="Times New Roman"/>
                <w:b w:val="false"/>
                <w:i w:val="false"/>
                <w:color w:val="000000"/>
                <w:sz w:val="20"/>
              </w:rPr>
              <w:t>
</w:t>
            </w:r>
            <w:r>
              <w:rPr>
                <w:rFonts w:ascii="Times New Roman"/>
                <w:b w:val="false"/>
                <w:i w:val="false"/>
                <w:color w:val="000000"/>
                <w:sz w:val="20"/>
              </w:rPr>
              <w:t>Команда "Охраняй", жест - движение правой руки от пояса в сторону задержанного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После повторной охраны задержанного специалист имея собаку у левой ноги (без поводка) становится позади и несколько вправо (влево) от задержанного. Перед началом движения командует: задержанному - "Шагом марш", собаке - "Охраняй" и производит конвоирование по прямой не менее 30 метров</w:t>
            </w:r>
          </w:p>
          <w:p>
            <w:pPr>
              <w:spacing w:after="20"/>
              <w:ind w:left="20"/>
              <w:jc w:val="both"/>
            </w:pPr>
            <w:r>
              <w:rPr>
                <w:rFonts w:ascii="Times New Roman"/>
                <w:b w:val="false"/>
                <w:i w:val="false"/>
                <w:color w:val="000000"/>
                <w:sz w:val="20"/>
              </w:rPr>
              <w:t>
</w:t>
            </w:r>
            <w:r>
              <w:rPr>
                <w:rFonts w:ascii="Times New Roman"/>
                <w:b w:val="false"/>
                <w:i w:val="false"/>
                <w:color w:val="000000"/>
                <w:sz w:val="20"/>
              </w:rPr>
              <w:t>Во время конвоирования задержанный, по команде проверяющего, совершает одну попытку нападения на специалиста. Собака должна без промедления отреагировать на нее крепкой хваткой за рукав фигуранта (активным нападением)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прекращения борьбы специалист подает собаке команды "Фу" и "Охраняй" и продолжает конвоирование</w:t>
            </w:r>
          </w:p>
          <w:p>
            <w:pPr>
              <w:spacing w:after="20"/>
              <w:ind w:left="20"/>
              <w:jc w:val="both"/>
            </w:pPr>
            <w:r>
              <w:rPr>
                <w:rFonts w:ascii="Times New Roman"/>
                <w:b w:val="false"/>
                <w:i w:val="false"/>
                <w:color w:val="000000"/>
                <w:sz w:val="20"/>
              </w:rPr>
              <w:t>
Норматив считается выполненным после завершения конвоирования и команды специалиста "Сдан"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38"/>
          <w:p>
            <w:pPr>
              <w:spacing w:after="20"/>
              <w:ind w:left="20"/>
              <w:jc w:val="both"/>
            </w:pPr>
            <w:r>
              <w:rPr>
                <w:rFonts w:ascii="Times New Roman"/>
                <w:b w:val="false"/>
                <w:i w:val="false"/>
                <w:color w:val="000000"/>
                <w:sz w:val="20"/>
              </w:rPr>
              <w:t>
На 25 баллов</w:t>
            </w:r>
          </w:p>
          <w:bookmarkEnd w:id="138"/>
          <w:p>
            <w:pPr>
              <w:spacing w:after="20"/>
              <w:ind w:left="20"/>
              <w:jc w:val="both"/>
            </w:pPr>
            <w:r>
              <w:rPr>
                <w:rFonts w:ascii="Times New Roman"/>
                <w:b w:val="false"/>
                <w:i w:val="false"/>
                <w:color w:val="000000"/>
                <w:sz w:val="20"/>
              </w:rPr>
              <w:t>
</w:t>
            </w:r>
            <w:r>
              <w:rPr>
                <w:rFonts w:ascii="Times New Roman"/>
                <w:b w:val="false"/>
                <w:i w:val="false"/>
                <w:color w:val="000000"/>
                <w:sz w:val="20"/>
              </w:rPr>
              <w:t>за повторно поданную команду "Фу" или любую другую команду (например, кличка собаки), непредусмотренную данным нормативом</w:t>
            </w:r>
          </w:p>
          <w:p>
            <w:pPr>
              <w:spacing w:after="20"/>
              <w:ind w:left="20"/>
              <w:jc w:val="both"/>
            </w:pPr>
            <w:r>
              <w:rPr>
                <w:rFonts w:ascii="Times New Roman"/>
                <w:b w:val="false"/>
                <w:i w:val="false"/>
                <w:color w:val="000000"/>
                <w:sz w:val="20"/>
              </w:rPr>
              <w:t>
</w:t>
            </w:r>
            <w:r>
              <w:rPr>
                <w:rFonts w:ascii="Times New Roman"/>
                <w:b w:val="false"/>
                <w:i w:val="false"/>
                <w:color w:val="000000"/>
                <w:sz w:val="20"/>
              </w:rPr>
              <w:t>за невыполнение собакой команды "Фу" в течение 5 секунд после ее подачи</w:t>
            </w:r>
          </w:p>
          <w:p>
            <w:pPr>
              <w:spacing w:after="20"/>
              <w:ind w:left="20"/>
              <w:jc w:val="both"/>
            </w:pPr>
            <w:r>
              <w:rPr>
                <w:rFonts w:ascii="Times New Roman"/>
                <w:b w:val="false"/>
                <w:i w:val="false"/>
                <w:color w:val="000000"/>
                <w:sz w:val="20"/>
              </w:rPr>
              <w:t>
</w:t>
            </w:r>
            <w:r>
              <w:rPr>
                <w:rFonts w:ascii="Times New Roman"/>
                <w:b w:val="false"/>
                <w:i w:val="false"/>
                <w:color w:val="000000"/>
                <w:sz w:val="20"/>
              </w:rPr>
              <w:t>за промедление нападения на охраняемого, после его попытки нападения на специалиста</w:t>
            </w:r>
          </w:p>
          <w:p>
            <w:pPr>
              <w:spacing w:after="20"/>
              <w:ind w:left="20"/>
              <w:jc w:val="both"/>
            </w:pPr>
            <w:r>
              <w:rPr>
                <w:rFonts w:ascii="Times New Roman"/>
                <w:b w:val="false"/>
                <w:i w:val="false"/>
                <w:color w:val="000000"/>
                <w:sz w:val="20"/>
              </w:rPr>
              <w:t>
</w:t>
            </w:r>
            <w:r>
              <w:rPr>
                <w:rFonts w:ascii="Times New Roman"/>
                <w:b w:val="false"/>
                <w:i w:val="false"/>
                <w:color w:val="000000"/>
                <w:sz w:val="20"/>
              </w:rPr>
              <w:t>На 100 баллов</w:t>
            </w:r>
          </w:p>
          <w:p>
            <w:pPr>
              <w:spacing w:after="20"/>
              <w:ind w:left="20"/>
              <w:jc w:val="both"/>
            </w:pPr>
            <w:r>
              <w:rPr>
                <w:rFonts w:ascii="Times New Roman"/>
                <w:b w:val="false"/>
                <w:i w:val="false"/>
                <w:color w:val="000000"/>
                <w:sz w:val="20"/>
              </w:rPr>
              <w:t>
за беспричинное нападение собаки на конвоируемого (хватание фигуранта)</w:t>
            </w:r>
          </w:p>
        </w:tc>
      </w:tr>
    </w:tbl>
    <w:bookmarkStart w:name="z236" w:id="139"/>
    <w:p>
      <w:pPr>
        <w:spacing w:after="0"/>
        <w:ind w:left="0"/>
        <w:jc w:val="left"/>
      </w:pPr>
      <w:r>
        <w:rPr>
          <w:rFonts w:ascii="Times New Roman"/>
          <w:b/>
          <w:i w:val="false"/>
          <w:color w:val="000000"/>
        </w:rPr>
        <w:t xml:space="preserve"> Максимальная сумма баллов:</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служебных собак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обще дисциплинарный курс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специальный курс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розыскные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караульные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bl>
    <w:bookmarkStart w:name="z237" w:id="140"/>
    <w:p>
      <w:pPr>
        <w:spacing w:after="0"/>
        <w:ind w:left="0"/>
        <w:jc w:val="both"/>
      </w:pPr>
      <w:r>
        <w:rPr>
          <w:rFonts w:ascii="Times New Roman"/>
          <w:b w:val="false"/>
          <w:i w:val="false"/>
          <w:color w:val="000000"/>
          <w:sz w:val="28"/>
        </w:rPr>
        <w:t>
      Примечание:</w:t>
      </w:r>
    </w:p>
    <w:bookmarkEnd w:id="140"/>
    <w:bookmarkStart w:name="z238" w:id="141"/>
    <w:p>
      <w:pPr>
        <w:spacing w:after="0"/>
        <w:ind w:left="0"/>
        <w:jc w:val="both"/>
      </w:pPr>
      <w:r>
        <w:rPr>
          <w:rFonts w:ascii="Times New Roman"/>
          <w:b w:val="false"/>
          <w:i w:val="false"/>
          <w:color w:val="000000"/>
          <w:sz w:val="28"/>
        </w:rPr>
        <w:t>
      1) при выполнении нормативов "Посадка", "Укладка", "Стояние" и "Вызов голоса", собака находится от специалиста на расстоянии 40 метров;</w:t>
      </w:r>
    </w:p>
    <w:bookmarkEnd w:id="141"/>
    <w:bookmarkStart w:name="z239" w:id="142"/>
    <w:p>
      <w:pPr>
        <w:spacing w:after="0"/>
        <w:ind w:left="0"/>
        <w:jc w:val="both"/>
      </w:pPr>
      <w:r>
        <w:rPr>
          <w:rFonts w:ascii="Times New Roman"/>
          <w:b w:val="false"/>
          <w:i w:val="false"/>
          <w:color w:val="000000"/>
          <w:sz w:val="28"/>
        </w:rPr>
        <w:t>
      2) при выполнении нормативов "Посадка", "Укладка", "Стояние" время выдержки (фиксации) принятого положения 30 секунд;</w:t>
      </w:r>
    </w:p>
    <w:bookmarkEnd w:id="142"/>
    <w:bookmarkStart w:name="z240" w:id="143"/>
    <w:p>
      <w:pPr>
        <w:spacing w:after="0"/>
        <w:ind w:left="0"/>
        <w:jc w:val="both"/>
      </w:pPr>
      <w:r>
        <w:rPr>
          <w:rFonts w:ascii="Times New Roman"/>
          <w:b w:val="false"/>
          <w:i w:val="false"/>
          <w:color w:val="000000"/>
          <w:sz w:val="28"/>
        </w:rPr>
        <w:t>
      3) последовательность выполнения приемов, положение собаки при выполнении норматива "Вызов голоса", вид предмета при выполнении норматива "Апортировка" определяется проверяющим лицом;</w:t>
      </w:r>
    </w:p>
    <w:bookmarkEnd w:id="143"/>
    <w:bookmarkStart w:name="z241" w:id="144"/>
    <w:p>
      <w:pPr>
        <w:spacing w:after="0"/>
        <w:ind w:left="0"/>
        <w:jc w:val="both"/>
      </w:pPr>
      <w:r>
        <w:rPr>
          <w:rFonts w:ascii="Times New Roman"/>
          <w:b w:val="false"/>
          <w:i w:val="false"/>
          <w:color w:val="000000"/>
          <w:sz w:val="28"/>
        </w:rPr>
        <w:t>
      4) караульные собаки по нормативам общедисциплинарного курса не проверяются, за исключением норматива № 12, без начисления баллов проверяется их управляемость кинологом при передвижении на коротком поводке и в наморднике.</w:t>
      </w:r>
    </w:p>
    <w:bookmarkEnd w:id="144"/>
    <w:bookmarkStart w:name="z242" w:id="145"/>
    <w:p>
      <w:pPr>
        <w:spacing w:after="0"/>
        <w:ind w:left="0"/>
        <w:jc w:val="both"/>
      </w:pPr>
      <w:r>
        <w:rPr>
          <w:rFonts w:ascii="Times New Roman"/>
          <w:b w:val="false"/>
          <w:i w:val="false"/>
          <w:color w:val="000000"/>
          <w:sz w:val="28"/>
        </w:rPr>
        <w:t>
      Подготовка служебной собаки по общедисциплинарному и специальному курсу оценивается:</w:t>
      </w:r>
    </w:p>
    <w:bookmarkEnd w:id="145"/>
    <w:bookmarkStart w:name="z243" w:id="146"/>
    <w:p>
      <w:pPr>
        <w:spacing w:after="0"/>
        <w:ind w:left="0"/>
        <w:jc w:val="both"/>
      </w:pPr>
      <w:r>
        <w:rPr>
          <w:rFonts w:ascii="Times New Roman"/>
          <w:b w:val="false"/>
          <w:i w:val="false"/>
          <w:color w:val="000000"/>
          <w:sz w:val="28"/>
        </w:rPr>
        <w:t>
      "отлично" - набрано не менее 70% от максимальной суммы баллов по проверяемым нормативам;</w:t>
      </w:r>
    </w:p>
    <w:bookmarkEnd w:id="146"/>
    <w:bookmarkStart w:name="z244" w:id="147"/>
    <w:p>
      <w:pPr>
        <w:spacing w:after="0"/>
        <w:ind w:left="0"/>
        <w:jc w:val="both"/>
      </w:pPr>
      <w:r>
        <w:rPr>
          <w:rFonts w:ascii="Times New Roman"/>
          <w:b w:val="false"/>
          <w:i w:val="false"/>
          <w:color w:val="000000"/>
          <w:sz w:val="28"/>
        </w:rPr>
        <w:t>
      "хорошо" - набрано не менее 60% от максимальной суммы баллов по проверяемым нормативам;</w:t>
      </w:r>
    </w:p>
    <w:bookmarkEnd w:id="147"/>
    <w:bookmarkStart w:name="z245" w:id="148"/>
    <w:p>
      <w:pPr>
        <w:spacing w:after="0"/>
        <w:ind w:left="0"/>
        <w:jc w:val="both"/>
      </w:pPr>
      <w:r>
        <w:rPr>
          <w:rFonts w:ascii="Times New Roman"/>
          <w:b w:val="false"/>
          <w:i w:val="false"/>
          <w:color w:val="000000"/>
          <w:sz w:val="28"/>
        </w:rPr>
        <w:t>
      "удовлетворительно" - набрано не менее 50% от максимальной суммы баллов по проверяемым нормативам;</w:t>
      </w:r>
    </w:p>
    <w:bookmarkEnd w:id="148"/>
    <w:bookmarkStart w:name="z246" w:id="149"/>
    <w:p>
      <w:pPr>
        <w:spacing w:after="0"/>
        <w:ind w:left="0"/>
        <w:jc w:val="both"/>
      </w:pPr>
      <w:r>
        <w:rPr>
          <w:rFonts w:ascii="Times New Roman"/>
          <w:b w:val="false"/>
          <w:i w:val="false"/>
          <w:color w:val="000000"/>
          <w:sz w:val="28"/>
        </w:rPr>
        <w:t>
      "неудовлетворительно" - по проверяемым нормативам набрано менее 50% от максимальной суммы баллов.</w:t>
      </w:r>
    </w:p>
    <w:bookmarkEnd w:id="1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