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882" w14:textId="bcd9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6 января 2020 года №49-6 "О бюджете сельских округов Чингирлауского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ноября 2020 года № 62-1. Зарегистрировано Департаментом юстиции Западно-Казахстанской области 25 ноября 2020 года № 6494.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января 2020 года №49-6 "О бюджете сельских округов Чингирлауского района на 2020-2022 годы" (зарегистрированное в Реестре государственной регистрации нормативных правовых актов №5930, опубликованное 14 января 2020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62 314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61 923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62 314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Актауского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49 881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49 462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49 881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Акшатского сельского округа Чингирлауского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66 793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66 142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66 793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Алмазненского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25 063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24 383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25 063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Ардакского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35 014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34 385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35 014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Ащысайского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27 946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26 935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27 946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Карагашского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31 482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31 065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31 482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бюджет Чингирлауского сельского округа Чингирлауского района на 2020-2022 годы согласно приложениям 22, 23 и 24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315 098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7 401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307 697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316 966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-1 868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1 868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1 868 тысяч тенге.";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Учесть в сельском бюджете на 2020 год поступление целевых трансфертов из районного бюджета в общей сумме 101 177 тысяч тенге:";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города районного значения, села, поселка, сельского округа – 15 779 тысяч тенге: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2 966 тысяч тенге;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253 тысячи тенге;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1 070 тысяч тенге;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1 063 тысячи тенге;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4 242 тысячи тенге;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1 000 тысяч тенге;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3 809 тысяч тенге;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1 376 тысяч тенге;";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бесплатного подвоза учащихся до ближайшей школы и обратно в сельской местности – 2 125 тысяч тенге: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1 150 тысяч тенге;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625 тысяч тенге;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350 тысяч тенге;";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санитарии населенных пунктов – 19 257 тысяч тенге: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2 500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1 800 тысяч тенге;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3 100 тысяч тенге;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4 200 тысяч тенге;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3 500 тысяч тенге;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957 тысяч тенге;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3 200 тысяч тенге;";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и озеленение населенных пунктов – 20 117 тысяч тенге: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3 250 тысяч тенге;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2 551 тысяча тенге;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300 тысяч тенге;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500 тысяч тенге;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2 357 тысяч тенге;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500 тысяч тенге;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10 659 тысяч тенге;";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государственного органа – 398 тысяч тенге: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188 тысяч тенге;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210 тысяч тенге;";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в городах районного значения, селах, поселках, сельских округах – 8 334 тысячи тенге: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8 334 тысячи тенге;";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дошкольное воспитание и обучение и организация медицинского обслуживания в организациях дошкольного воспитания и обучения – 975 тысяч тенге: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975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1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2020 год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2020 год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2020 год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2020 год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 год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315 098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316 966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