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0cd1" w14:textId="2a10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переименовании некоторых улиц сел Аксуат, Пойма Аксуатского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Теректинского района Западно-Казахстанской области от 4 февраля 2020 года № 5. Зарегистрировано Департаментом юстиции Западно-Казахстанской области 5 февраля 2020 года № 6013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 Аксуат, Пойма и на основании заключения Западно-Казахстанской областной ономастической комиссии, аким Аксуатского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безымянным улицам сел Аксуат, Пойма Аксуатского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Аксуат: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№1 - улица"Достық";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Пойма: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"Без названия" - улица "Белес".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Переименовать некоторые улицы сел Аксуат, Пойма Аксуатского сельского округа Теректинского района: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Аксуат: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"Фурманова" - улица "Тәуелсіздік";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- улица "Жағалау";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"Пришкольная" - улица "Болашақ";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"Нефтебазная" - улица "Шаңырақ";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"Степная" - улица "Кең дала";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"Трудовая" - улица "Қазақстан";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"50 лет КССР" - улица "Бірлік";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"Юбилейная" - улица "Бәйтерек";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"Чапаева" - улица "Атамекен";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"Колхозная" - улица "Мәңгілік";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"Торговая" - улица "Жастар";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"Мирная" - улица "Арман";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"Заречная" - улица "Жайық";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"Лесная" - улица "Аманат";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"М.Маметова" - улица "Мәншүк Мәметова";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"А.Молдагулова" - улица "Әлия Молдағұлова";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Пойма: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"№1У" - улица "Атамұра";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"Железнодорожная" - улица "Ақжол";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"Привокзальная" - улица "Береке";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"Речная" - улица "Мейрам";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"Лесная" - улица "Жеңіс";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"Молодежная" - улица "Бейбітшілік";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- улица "Шапағат";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"М.Маметова" - улица "Мәншүк Мәметова";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"А.Молдагулова" - улица "Әлия Молдағұлова";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"Шевченко" - улица "Тарас Шевченко";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"Ауэзова" - улица "Мұхтар Әуезов".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Главному специалисту аппарата акима Аксуатского сельского округа (Самигуллина Г.) обеспечить государственную регистрацию данного решения в органах юстиции.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Аксуатского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Энгелов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