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4f22" w14:textId="d104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Шалкарского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48-23. Зарегистрировано Департаментом юстиции Западно-Казахстанской области 28 декабря 2020 года № 6700.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41 715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- 1 587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41 755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Шалкарского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2021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Шалкарского сельского округа на 2021 год поступление субвенции, передаваемых из районного бюджета в сумме 20 059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 Исключен решением Теректинского районного маслихата Западно-Казахстанской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