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c595" w14:textId="6d8c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№38-16 "О бюджете Шалкарского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декабря 2020 года № 48-7. Зарегистрировано Департаментом юстиции Западно-Казахстанской области 23 декабря 2020 года № 6579.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38-16 "О бюджете Шалкарского сельского округа Теректинского района на 2020-2022 годы" (зарегистрированное в Реестре государственной регистрации нормативных правовых актов № 5948, опубликованное 18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1 702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19 361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23 989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Шалкарского сельского округа на 2020 год поступление целевых трансфертов, передаваемых из вышестоящего бюджета в общей сумме 1 460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48-7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38-16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2020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