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4a58" w14:textId="ea64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26 октября 2020 года № 46-5. Зарегистрировано Департаментом юстиции Западно-Казахстанской области 28 октября 2020 года № 6448.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№5937,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22 405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Новопавловского сельского округа на 2020 год поступление целевых трансфертов, передаваемых из вышестоящего бюджета в общей сумме 1 924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46-5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