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73d1" w14:textId="51b7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10 января 2020 года №38-3 "О бюджете Аксогумского сельского округа Теректинского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25 мая 2020 года № 42-6. Зарегистрировано Департаментом юстиции Западно-Казахстанской области 27 мая 2020 года № 6256. Утратило силу решением Теректинского районного маслихата Западно-Казахстанской области от 24 февраля 2021 года № 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января 2020 года № 38-3 "О бюджете Аксогумского сельского округа Теректинского района на 2020-2022 годы" (зарегистрированное в Реестре государственной регистрации нормативных правовых актов № 5960, опубликованное 20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Аксогумского сельского округа Теректинского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38 047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3 593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1 066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33 388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38 047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Аксогумского сельского округа на 2020 год поступления субвенции, передаваемых из районного бюджета в сумме 33 388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Плотникова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2020 года № 42-6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38-3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Аксогумского сельского округа на 2020 год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