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c005" w14:textId="fa4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№38-16 "О бюджете Шалкарского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мая 2020 года № 42-9. Зарегистрировано Департаментом юстиции Западно-Казахстанской области 27 мая 2020 года № 6254.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 5948, опубликованное 18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1 702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20 261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Шалкарского сельского округа на 2020 год поступление целевых трансфертов, передаваемых из вышестоящего бюджета в общей сумме 2 360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42-9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