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dc54" w14:textId="e66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№38-9 "О бюджете Подстепновского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40-9. Зарегистрировано Департаментом юстиции Западно-Казахстанской области 7 апреля 2020 года № 6123.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38-9 "О бюджете Подстепновского сельского округа Теректинского района на 2020-2022 годы" (зарегистрированное в Реестре государственной регистрации нормативных правовых актов № 5938,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Подстепновского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86 482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30 618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88 569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