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5f5a" w14:textId="0165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№38-3 "О бюджете Аксогумского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40-3. Зарегистрировано Департаментом юстиции Западно-Казахстанской области 7 апреля 2020 года № 6117.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№38-3 "О бюджете Аксогумского сельского округа Теректинского района на 2020-2022 годы" (зарегистрированное в Реестре государственной регистрации нормативных правовых актов №5960,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31 044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Аксогумского сельского округа на 2020 год поступления субвенции, передаваемых из районного бюджета в сумме 26 385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2020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