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393e" w14:textId="7c53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Таскалинского районного маслихата от 14 января 2020 года №43-1 "О бюджетах сельских округов Таскалинского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 декабря 2020 года № 54-1. Зарегистрировано Департаментом юстиции Западно-Казахстанской области 8 декабря 2020 года № 6515.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14 января 2020 года № 43-1 "О бюджетах сельских округов Таскалинского района на 2020-2022 годы" (зарегистрированное в Реестре государственной регистрации нормативных правовых актов №6001, опубликованное 23 января 2020 года в Эталонном контрольном банке нормативных правовых актов Республики Казахстан)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Таскалинского районного маслихата (Т.Шатенова) обеспечить государственную регистрацию данного решения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Курмышева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 декабря 2020 года №54-1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января 2020 года №43-1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Косщинского сельского округа на 2020 год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622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22 511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