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cd8a" w14:textId="bbcc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2019 года № 50-1 "О бюджетах сельских округов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16 июня 2020 года № 55-2. Зарегистрировано Департаментом юстиции Западно-Казахстанской области 19 июня 2020 года № 6282. Утратило силу решением Сырымского районного маслихата Западно-Казахстанской области от 18 февраля 2021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18.02.2021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2019 года № 50-1 "О бюджетах сельских округов на 2020-2022 годы" (зарегистрированное в Реестре государственной регистрации нормативных правовых актов №5921, опубликованное 8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Булдуртинского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31 772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2 027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29 745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32 850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- 1 078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1 078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1 078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Жымпитинского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89 743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18 754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70 989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91 154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- 1 411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1 411 тысяч тенге: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1 411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Хамидуллин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2020 года №55-2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2020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2020 года №55-2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Аралтобинского сельского округа на 2020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2020 года №55-2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Буланского сельского округа на 2020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2020 года №55-2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5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2020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2020 года №55-2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6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2020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2020 года №55-2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6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Жетикульского сельского округа на 2020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2020 года №55-2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6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Жосалинского сельского округа на 2020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2020 года №55-2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7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2020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2020 года №55-2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7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на 2020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2020 года №55-2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7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Саройского сельского округа на 2020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2020 года №55-2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8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Шолаканкатинского сельского округа на 2020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