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6ee1" w14:textId="f8f6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9 января 2020 года № 38-1 "О бюджетах сельских округов Каратобинского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июля 2020 года № 45-1. Зарегистрировано Департаментом юстиции Западно-Казахстанской области 24 июля 2020 года № 6318.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января 2020 года № 38-1 "О бюджетах сельских округов Каратобинского района на 2020 – 2022 годы" (зарегистрированное в Реестре государственной регистрации нормативных правовых актов № 5933, опубликованное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Саралжинского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30 776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Жусандойского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22 628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1 355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312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20 961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22 628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Егиндикольского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22 872 тысячи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819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22 037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22 872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 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 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 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